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949BE" w:rsidRPr="009949BE" w:rsidTr="009949B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949BE" w:rsidRPr="009949B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49BE" w:rsidRPr="009949BE" w:rsidRDefault="009949BE" w:rsidP="009949BE">
                  <w:pPr>
                    <w:spacing w:after="0" w:line="240" w:lineRule="auto"/>
                    <w:contextualSpacing/>
                    <w:jc w:val="center"/>
                    <w:rPr>
                      <w:rFonts w:ascii="Times New Roman" w:eastAsia="Times New Roman" w:hAnsi="Times New Roman" w:cs="Times New Roman"/>
                      <w:sz w:val="18"/>
                      <w:szCs w:val="18"/>
                      <w:lang w:eastAsia="tr-TR"/>
                    </w:rPr>
                  </w:pPr>
                  <w:r w:rsidRPr="009949BE">
                    <w:rPr>
                      <w:rFonts w:ascii="Times New Roman" w:eastAsia="Times New Roman" w:hAnsi="Times New Roman" w:cs="Times New Roman"/>
                      <w:sz w:val="18"/>
                      <w:szCs w:val="18"/>
                      <w:lang w:eastAsia="tr-TR"/>
                    </w:rPr>
                    <w:t>20 Ekim 2013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49BE" w:rsidRPr="009949BE" w:rsidRDefault="009949BE" w:rsidP="009949BE">
                  <w:pPr>
                    <w:spacing w:after="0" w:line="240" w:lineRule="auto"/>
                    <w:contextualSpacing/>
                    <w:jc w:val="center"/>
                    <w:rPr>
                      <w:rFonts w:ascii="Times New Roman" w:eastAsia="Times New Roman" w:hAnsi="Times New Roman" w:cs="Times New Roman"/>
                      <w:sz w:val="18"/>
                      <w:szCs w:val="18"/>
                      <w:lang w:eastAsia="tr-TR"/>
                    </w:rPr>
                  </w:pPr>
                  <w:r w:rsidRPr="009949BE">
                    <w:rPr>
                      <w:rFonts w:ascii="Times New Roman" w:eastAsia="Times New Roman" w:hAnsi="Times New Roman" w:cs="Times New Roman"/>
                      <w:b/>
                      <w:bCs/>
                      <w:color w:val="800080"/>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949BE" w:rsidRPr="009949BE" w:rsidRDefault="009949BE" w:rsidP="009949BE">
                  <w:pPr>
                    <w:spacing w:after="0" w:line="240" w:lineRule="auto"/>
                    <w:contextualSpacing/>
                    <w:jc w:val="center"/>
                    <w:rPr>
                      <w:rFonts w:ascii="Times New Roman" w:eastAsia="Times New Roman" w:hAnsi="Times New Roman" w:cs="Times New Roman"/>
                      <w:sz w:val="18"/>
                      <w:szCs w:val="18"/>
                      <w:lang w:eastAsia="tr-TR"/>
                    </w:rPr>
                  </w:pPr>
                  <w:proofErr w:type="gramStart"/>
                  <w:r w:rsidRPr="009949BE">
                    <w:rPr>
                      <w:rFonts w:ascii="Times New Roman" w:eastAsia="Times New Roman" w:hAnsi="Times New Roman" w:cs="Times New Roman"/>
                      <w:sz w:val="18"/>
                      <w:szCs w:val="18"/>
                      <w:lang w:eastAsia="tr-TR"/>
                    </w:rPr>
                    <w:t>Sayı : 28797</w:t>
                  </w:r>
                  <w:proofErr w:type="gramEnd"/>
                </w:p>
              </w:tc>
            </w:tr>
            <w:tr w:rsidR="009949BE" w:rsidRPr="009949BE">
              <w:trPr>
                <w:trHeight w:val="480"/>
                <w:jc w:val="center"/>
              </w:trPr>
              <w:tc>
                <w:tcPr>
                  <w:tcW w:w="8789" w:type="dxa"/>
                  <w:gridSpan w:val="3"/>
                  <w:tcMar>
                    <w:top w:w="0" w:type="dxa"/>
                    <w:left w:w="108" w:type="dxa"/>
                    <w:bottom w:w="0" w:type="dxa"/>
                    <w:right w:w="108" w:type="dxa"/>
                  </w:tcMar>
                  <w:vAlign w:val="center"/>
                  <w:hideMark/>
                </w:tcPr>
                <w:p w:rsidR="009949BE" w:rsidRDefault="009949BE" w:rsidP="009949BE">
                  <w:pPr>
                    <w:spacing w:after="0" w:line="240" w:lineRule="auto"/>
                    <w:contextualSpacing/>
                    <w:jc w:val="center"/>
                    <w:rPr>
                      <w:rFonts w:ascii="Times New Roman" w:eastAsia="Times New Roman" w:hAnsi="Times New Roman" w:cs="Times New Roman"/>
                      <w:b/>
                      <w:bCs/>
                      <w:lang w:eastAsia="tr-TR"/>
                    </w:rPr>
                  </w:pPr>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KIRKLARELİ ÜNİVERSİTESİ GIDA KONTROL UYGULAMA</w:t>
                  </w:r>
                </w:p>
                <w:p w:rsidR="009949BE" w:rsidRDefault="009949BE" w:rsidP="009949BE">
                  <w:pPr>
                    <w:spacing w:after="0" w:line="240" w:lineRule="auto"/>
                    <w:contextualSpacing/>
                    <w:jc w:val="center"/>
                    <w:rPr>
                      <w:rFonts w:ascii="Times New Roman" w:eastAsia="Times New Roman" w:hAnsi="Times New Roman" w:cs="Times New Roman"/>
                      <w:b/>
                      <w:bCs/>
                      <w:lang w:eastAsia="tr-TR"/>
                    </w:rPr>
                  </w:pPr>
                  <w:r w:rsidRPr="009949BE">
                    <w:rPr>
                      <w:rFonts w:ascii="Times New Roman" w:eastAsia="Times New Roman" w:hAnsi="Times New Roman" w:cs="Times New Roman"/>
                      <w:b/>
                      <w:bCs/>
                      <w:lang w:eastAsia="tr-TR"/>
                    </w:rPr>
                    <w:t>VE ARAŞTIRMA MERKEZİ YÖNETMELİĞİ</w:t>
                  </w:r>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BİRİNCİ BÖLÜM</w:t>
                  </w:r>
                </w:p>
                <w:p w:rsidR="009949BE" w:rsidRDefault="009949BE" w:rsidP="009949BE">
                  <w:pPr>
                    <w:spacing w:after="0" w:line="240" w:lineRule="auto"/>
                    <w:contextualSpacing/>
                    <w:jc w:val="center"/>
                    <w:rPr>
                      <w:rFonts w:ascii="Times New Roman" w:eastAsia="Times New Roman" w:hAnsi="Times New Roman" w:cs="Times New Roman"/>
                      <w:b/>
                      <w:bCs/>
                      <w:lang w:eastAsia="tr-TR"/>
                    </w:rPr>
                  </w:pPr>
                  <w:r w:rsidRPr="009949BE">
                    <w:rPr>
                      <w:rFonts w:ascii="Times New Roman" w:eastAsia="Times New Roman" w:hAnsi="Times New Roman" w:cs="Times New Roman"/>
                      <w:b/>
                      <w:bCs/>
                      <w:lang w:eastAsia="tr-TR"/>
                    </w:rPr>
                    <w:t>Amaç, Kapsam, Dayanak ve Tanımlar</w:t>
                  </w:r>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Amaç</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 –</w:t>
                  </w:r>
                  <w:r w:rsidRPr="009949BE">
                    <w:rPr>
                      <w:rFonts w:ascii="Times New Roman" w:eastAsia="Times New Roman" w:hAnsi="Times New Roman" w:cs="Times New Roman"/>
                      <w:lang w:eastAsia="tr-TR"/>
                    </w:rPr>
                    <w:t> (1) Bu Yönetmeliğin amacı; Kırklareli Üniversitesi Gıda Kontrol Uygulama ve Araştırma Merkezinin kuruluş, yönetim ve çalışma şekline ilişkin usul ve esasları düzenlemektir.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Kapsam</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2 – </w:t>
                  </w:r>
                  <w:r w:rsidRPr="009949BE">
                    <w:rPr>
                      <w:rFonts w:ascii="Times New Roman" w:eastAsia="Times New Roman" w:hAnsi="Times New Roman" w:cs="Times New Roman"/>
                      <w:lang w:eastAsia="tr-TR"/>
                    </w:rPr>
                    <w:t>(1) Bu Yönetmelik; Kırklareli Üniversitesine bağlı olarak kurulan Gıda Kontrol Uygulama ve Araştırma Merkezinin amaçları, faaliyet alanları, yönetim organları, yönetim organlarının görevleri ve çalışma şekline ilişkin hükümleri kapsar.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Dayanak</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3 – </w:t>
                  </w:r>
                  <w:r w:rsidRPr="009949BE">
                    <w:rPr>
                      <w:rFonts w:ascii="Times New Roman" w:eastAsia="Times New Roman" w:hAnsi="Times New Roman" w:cs="Times New Roman"/>
                      <w:lang w:eastAsia="tr-TR"/>
                    </w:rPr>
                    <w:t xml:space="preserve">(1) Bu Yönetmelik </w:t>
                  </w:r>
                  <w:proofErr w:type="gramStart"/>
                  <w:r w:rsidRPr="009949BE">
                    <w:rPr>
                      <w:rFonts w:ascii="Times New Roman" w:eastAsia="Times New Roman" w:hAnsi="Times New Roman" w:cs="Times New Roman"/>
                      <w:lang w:eastAsia="tr-TR"/>
                    </w:rPr>
                    <w:t>4/11/1981</w:t>
                  </w:r>
                  <w:proofErr w:type="gramEnd"/>
                  <w:r w:rsidRPr="009949BE">
                    <w:rPr>
                      <w:rFonts w:ascii="Times New Roman" w:eastAsia="Times New Roman" w:hAnsi="Times New Roman" w:cs="Times New Roman"/>
                      <w:lang w:eastAsia="tr-TR"/>
                    </w:rPr>
                    <w:t xml:space="preserve"> tarihli ve 2547 sayılı Yükseköğretim Kanununun 7 </w:t>
                  </w:r>
                  <w:proofErr w:type="spellStart"/>
                  <w:r w:rsidRPr="009949BE">
                    <w:rPr>
                      <w:rFonts w:ascii="Times New Roman" w:eastAsia="Times New Roman" w:hAnsi="Times New Roman" w:cs="Times New Roman"/>
                      <w:lang w:eastAsia="tr-TR"/>
                    </w:rPr>
                    <w:t>nci</w:t>
                  </w:r>
                  <w:proofErr w:type="spellEnd"/>
                  <w:r w:rsidRPr="009949BE">
                    <w:rPr>
                      <w:rFonts w:ascii="Times New Roman" w:eastAsia="Times New Roman" w:hAnsi="Times New Roman" w:cs="Times New Roman"/>
                      <w:lang w:eastAsia="tr-TR"/>
                    </w:rPr>
                    <w:t xml:space="preserve"> maddesinin birinci fıkrasının (d) bendinin (2) numaralı alt bendi ile 14 üncü maddesine dayanılarak hazırlanmıştır.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Tanımlar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4 – </w:t>
                  </w:r>
                  <w:r w:rsidRPr="009949BE">
                    <w:rPr>
                      <w:rFonts w:ascii="Times New Roman" w:eastAsia="Times New Roman" w:hAnsi="Times New Roman" w:cs="Times New Roman"/>
                      <w:lang w:eastAsia="tr-TR"/>
                    </w:rPr>
                    <w:t>(1) Bu Yönetmelikte geçen;</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a) Danışma Kurulu: Merkezin Danışma Kurulunu,</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 xml:space="preserve">b) Laboratuvar: Merkezin mikrobiyoloji, kimya, fiziksel analiz, </w:t>
                  </w:r>
                  <w:proofErr w:type="gramStart"/>
                  <w:r w:rsidRPr="009949BE">
                    <w:rPr>
                      <w:rFonts w:ascii="Times New Roman" w:eastAsia="Times New Roman" w:hAnsi="Times New Roman" w:cs="Times New Roman"/>
                      <w:lang w:eastAsia="tr-TR"/>
                    </w:rPr>
                    <w:t>enstrümantal</w:t>
                  </w:r>
                  <w:proofErr w:type="gramEnd"/>
                  <w:r w:rsidRPr="009949BE">
                    <w:rPr>
                      <w:rFonts w:ascii="Times New Roman" w:eastAsia="Times New Roman" w:hAnsi="Times New Roman" w:cs="Times New Roman"/>
                      <w:lang w:eastAsia="tr-TR"/>
                    </w:rPr>
                    <w:t xml:space="preserve"> analiz, numune kabul ve rapor düzenleme, kalite kontrol, Ar-Ge gibi laboratuvarlarını,</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c) Merkez: Kırklareli Üniversitesi Gıda Kontrol Uygulama ve Araştırma Merkezini,</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ç) Müdür: Merkezin Müdürünü,</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d) Rektör: Kırklareli Üniversitesi Rektörünü,</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e) Üniversite: Kırklareli Üniversitesini,</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f) Yönetim Kurulu: Merkezin Yönetim Kurulunu,</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proofErr w:type="gramStart"/>
                  <w:r w:rsidRPr="009949BE">
                    <w:rPr>
                      <w:rFonts w:ascii="Times New Roman" w:eastAsia="Times New Roman" w:hAnsi="Times New Roman" w:cs="Times New Roman"/>
                      <w:lang w:eastAsia="tr-TR"/>
                    </w:rPr>
                    <w:t>ifade</w:t>
                  </w:r>
                  <w:proofErr w:type="gramEnd"/>
                  <w:r w:rsidRPr="009949BE">
                    <w:rPr>
                      <w:rFonts w:ascii="Times New Roman" w:eastAsia="Times New Roman" w:hAnsi="Times New Roman" w:cs="Times New Roman"/>
                      <w:lang w:eastAsia="tr-TR"/>
                    </w:rPr>
                    <w:t xml:space="preserve"> eder.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bookmarkStart w:id="0" w:name="_GoBack"/>
                  <w:bookmarkEnd w:id="0"/>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İKİNCİ BÖLÜM</w:t>
                  </w:r>
                </w:p>
                <w:p w:rsidR="009949BE" w:rsidRDefault="009949BE" w:rsidP="009949BE">
                  <w:pPr>
                    <w:spacing w:after="0" w:line="240" w:lineRule="auto"/>
                    <w:contextualSpacing/>
                    <w:jc w:val="center"/>
                    <w:rPr>
                      <w:rFonts w:ascii="Times New Roman" w:eastAsia="Times New Roman" w:hAnsi="Times New Roman" w:cs="Times New Roman"/>
                      <w:b/>
                      <w:bCs/>
                      <w:lang w:eastAsia="tr-TR"/>
                    </w:rPr>
                  </w:pPr>
                  <w:r w:rsidRPr="009949BE">
                    <w:rPr>
                      <w:rFonts w:ascii="Times New Roman" w:eastAsia="Times New Roman" w:hAnsi="Times New Roman" w:cs="Times New Roman"/>
                      <w:b/>
                      <w:bCs/>
                      <w:lang w:eastAsia="tr-TR"/>
                    </w:rPr>
                    <w:t>Merkezin Amaçları ve Faaliyet Alanları</w:t>
                  </w:r>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Merkezin amaçları</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5 – </w:t>
                  </w:r>
                  <w:r w:rsidRPr="009949BE">
                    <w:rPr>
                      <w:rFonts w:ascii="Times New Roman" w:eastAsia="Times New Roman" w:hAnsi="Times New Roman" w:cs="Times New Roman"/>
                      <w:lang w:eastAsia="tr-TR"/>
                    </w:rPr>
                    <w:t>(1) Merkezin amaçları şunlardır: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a) Üniversite başta olmak üzere, diğer kurum ve kuruluşların ihtiyaç duydukları gıda analizlerini yapmak.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b) Gıda sanayi ile işbirliği içerisinde yeni gıda teknolojilerinin geliştirilmesine katkı sağlamak.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c) Üniversitenin tüm birimlerindeki araştırmacıların yararlanabileceği bir çalışma ortamı sağlamak.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ç) Üniversiteler başta olmak üzere yurt içi ve yurt dışı kurum ve kuruluşlarla işbirliği yaparak ortak projeler</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üretmek.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d) Gıda ile ilgili yerel ve evrensel problemler için çözümler üretmek.</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e) Üniversitede yürütülen </w:t>
                  </w:r>
                  <w:proofErr w:type="spellStart"/>
                  <w:r w:rsidRPr="009949BE">
                    <w:rPr>
                      <w:rFonts w:ascii="Times New Roman" w:eastAsia="Times New Roman" w:hAnsi="Times New Roman" w:cs="Times New Roman"/>
                      <w:lang w:eastAsia="tr-TR"/>
                    </w:rPr>
                    <w:t>önlisans</w:t>
                  </w:r>
                  <w:proofErr w:type="spellEnd"/>
                  <w:r w:rsidRPr="009949BE">
                    <w:rPr>
                      <w:rFonts w:ascii="Times New Roman" w:eastAsia="Times New Roman" w:hAnsi="Times New Roman" w:cs="Times New Roman"/>
                      <w:lang w:eastAsia="tr-TR"/>
                    </w:rPr>
                    <w:t>, lisans, lisansüstü eğitim-öğretim ve uygulamalara destek vermek.</w:t>
                  </w:r>
                </w:p>
                <w:p w:rsidR="009949BE" w:rsidRPr="009949BE" w:rsidRDefault="009949BE" w:rsidP="009949BE">
                  <w:pPr>
                    <w:spacing w:after="0" w:line="240" w:lineRule="auto"/>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Merkezin faaliyetleri</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6 – </w:t>
                  </w:r>
                  <w:r w:rsidRPr="009949BE">
                    <w:rPr>
                      <w:rFonts w:ascii="Times New Roman" w:eastAsia="Times New Roman" w:hAnsi="Times New Roman" w:cs="Times New Roman"/>
                      <w:lang w:eastAsia="tr-TR"/>
                    </w:rPr>
                    <w:t>(1) Merkez, amacına ulaşabilmek için aşağıdaki faaliyetlerde bulunur: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a) Gıda işletmelerinin, araştırma-geliştirme çalışmalarına destek vermek.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lastRenderedPageBreak/>
                    <w:t>b) Özel ve kamu kuruluşlarının ihtiyaç duydukları test, analiz ve ölçüm isteklerini karşılamak.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c) Sanayi ile işbirliği çerçevesinde; gıda sanayii ile ilgili firmaların problemlerine çözüm üretilmesine olanak sağlamak.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ç) Gıda üretiminde yeni teknolojilerin geliştirilmesi ile uygulanmasına öncülük etmek ve destek olmak.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d) Araştırma sonuçlarının uygulamaya aktarılması için çalışmalar yapmak ve bu çalışmaları üretime uygulamak, elde edilecek verilerle gıda endüstrisinin gelişimine yardımcı olmak.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e) Üniversitenin Mühendislik Fakültesi Gıda Mühendisliği Bölümü başta olmak üzere, Merkezin ilgi alanına giren Üniversiteye bağlı fakülte/yüksekokul ve meslek yüksekokullarındaki </w:t>
                  </w:r>
                  <w:proofErr w:type="spellStart"/>
                  <w:r w:rsidRPr="009949BE">
                    <w:rPr>
                      <w:rFonts w:ascii="Times New Roman" w:eastAsia="Times New Roman" w:hAnsi="Times New Roman" w:cs="Times New Roman"/>
                      <w:lang w:eastAsia="tr-TR"/>
                    </w:rPr>
                    <w:t>önlisans</w:t>
                  </w:r>
                  <w:proofErr w:type="spellEnd"/>
                  <w:r w:rsidRPr="009949BE">
                    <w:rPr>
                      <w:rFonts w:ascii="Times New Roman" w:eastAsia="Times New Roman" w:hAnsi="Times New Roman" w:cs="Times New Roman"/>
                      <w:lang w:eastAsia="tr-TR"/>
                    </w:rPr>
                    <w:t>, lisans ve lisansüstü öğretim programlarında öngörülen mesleki uygulama, pratik çalışma ve staj için imkân sağlamak.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f) Üniversitenin Mühendislik Fakültesi Gıda Mühendisliği Bölümü başta olmak üzere, Türkiye ve bölge</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ülkelerin ihtiyaçlarına yönelik temel ve uygulamalı bilimlerdeki araştırma projelerinin desteklenmesine öncelik tanıyarak araştırmaları teşvik etmek.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g) Üniversitenin ilgili fakülte, enstitü, yüksekokullarının Üniversite dışındaki kurum ve kuruluşlarla işbirliği yaparak gıda ile ilgili konularda, teknik personel, öğrenci ve üreticiler için sertifikaya yönelik eğitim programları, seminer ve kurslar düzenlemek.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ğ) Gerektiğinde gıda kalite ve güvenliği konularında katkıda bulunmak.</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h) Merkez Yönetim Kurulunun kararlaştıracağı ilgili diğer faaliyetlerde bulunmak.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ÜÇÜNCÜ BÖLÜM</w:t>
                  </w:r>
                </w:p>
                <w:p w:rsidR="009949BE" w:rsidRDefault="009949BE" w:rsidP="009949BE">
                  <w:pPr>
                    <w:spacing w:after="0" w:line="240" w:lineRule="auto"/>
                    <w:contextualSpacing/>
                    <w:jc w:val="center"/>
                    <w:rPr>
                      <w:rFonts w:ascii="Times New Roman" w:eastAsia="Times New Roman" w:hAnsi="Times New Roman" w:cs="Times New Roman"/>
                      <w:b/>
                      <w:bCs/>
                      <w:lang w:eastAsia="tr-TR"/>
                    </w:rPr>
                  </w:pPr>
                  <w:r w:rsidRPr="009949BE">
                    <w:rPr>
                      <w:rFonts w:ascii="Times New Roman" w:eastAsia="Times New Roman" w:hAnsi="Times New Roman" w:cs="Times New Roman"/>
                      <w:b/>
                      <w:bCs/>
                      <w:lang w:eastAsia="tr-TR"/>
                    </w:rPr>
                    <w:t>Merkezin Yönetim Organları ve Görevleri</w:t>
                  </w:r>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Merkezin yönetim organları</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7 – </w:t>
                  </w:r>
                  <w:r w:rsidRPr="009949BE">
                    <w:rPr>
                      <w:rFonts w:ascii="Times New Roman" w:eastAsia="Times New Roman" w:hAnsi="Times New Roman" w:cs="Times New Roman"/>
                      <w:lang w:eastAsia="tr-TR"/>
                    </w:rPr>
                    <w:t>(1) Merkezin yönetim organları şunlardır: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a) Müdür.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b) Müdür Yardımcıları.</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c) Merkez Yönetim Kurulu.</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ç) Danışma Kurulu.</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Müdür ve görevleri</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8 – </w:t>
                  </w:r>
                  <w:r w:rsidRPr="009949BE">
                    <w:rPr>
                      <w:rFonts w:ascii="Times New Roman" w:eastAsia="Times New Roman" w:hAnsi="Times New Roman" w:cs="Times New Roman"/>
                      <w:lang w:eastAsia="tr-TR"/>
                    </w:rPr>
                    <w:t>(1) Müdür; Rektör tarafından Merkezin faaliyet alanlarıyla ilgili anabilim dallarında görevli,</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Üniversitenin aylıklı ve devamlı statüdeki öğretim elemanları arasından üç yıl süreyle görevlendirilir. Süresi biten Müdür yeniden görevlendirilebilir. Müdür altı ay ve daha fazla süreyle görevi başında bulunmaması halinde yeni bir Müdür görevlendirilir. Müdür görevlendirildiği usul ile görevden alınır.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(2) Müdür; Merkezin kapasitesinin verimli bir şekilde kullanılması, geliştirilmesi, eğitim-öğretim, araştırma, uygulama, yayın faaliyetlerinin düzenli bir şekilde yürütülmesi, bütün faaliyetlerin gözetim ve denetiminin yapılması ve sonuçlarının alınmasından Rektöre karşı birinci derecede sorumludur.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(3) Müdürün görevleri şunlardır: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a) Merkezi temsil etmek, yönetim ve danışma kurullarına başkanlık etmek.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b) Merkezin idari ilişkilerini yürütmek.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c) Araştırma ve proje çalışma ekipleri kurmak, yurt içi ve yurt dışı araştırma merkezleri ile işbirliği yaparak amaca uygun projelerle ilgili karşılıklı bilgi alışverişinde bulunmak.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ç) Merkezin ödenek ve kadro ihtiyaçlarını gerekçesi ile birlikte Rektörlüğe bildirmek.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d) Merkez bünyesinde oluşturulan birimlerin etkinliklerini, kuruluş ve gelişme amaçlarına uygun olarak planlamak, yürütmek, denetlemek ve her düzeyde personeli üzerinde genel gözetim ve denetim görevi yapmak.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e) Merkez laboratuvarı işlevleri, işleyişi, planlaması ve sürekli gelişiminin ilgili tüm kurum/kişiler arasında işbirliği içinde verimli ve yararlı şekilde gerçekleşmesini sağlamak.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f) Merkez ortaklı araştırma projelerinin yürütülüş ve işleyişini izlemek ve denetlemek.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 xml:space="preserve">g) Merkezde görevli veya görevlendirilecek personelin hizmet içi eğitim amacı ile yurt içi </w:t>
                  </w:r>
                  <w:r w:rsidRPr="009949BE">
                    <w:rPr>
                      <w:rFonts w:ascii="Times New Roman" w:eastAsia="Times New Roman" w:hAnsi="Times New Roman" w:cs="Times New Roman"/>
                      <w:lang w:eastAsia="tr-TR"/>
                    </w:rPr>
                    <w:lastRenderedPageBreak/>
                    <w:t>ve/veya yurt dışında görevlendirilmesi için Rektörlüğe teklifte bulunmak.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ğ) İhtiyaç hallerinde Üniversite dışındaki diğer resmi veya özel kurum ve kuruluşlardan, ihtiyaç duyulan alanlarda araştırmacı, uzman, eğitimci, idari ve teknik personelin görevlendirilmesi için Rektörlüğe teklifte bulunmak.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h) Merkezin finans kaynaklarının geliştirilmesi ve bunların en uygun biçimde kullanımı amacıyla girişimlerde bulunmak.</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ı) Merkezin yıllık faaliyet raporu ve bir sonraki yıla ait çalışma programını Yönetim Kurulunun görüşünü alarak her yılın Aralık ayında hazırlamak ve Rektörün onayına sunmak.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Müdür yardımcıları</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9 –</w:t>
                  </w:r>
                  <w:r w:rsidRPr="009949BE">
                    <w:rPr>
                      <w:rFonts w:ascii="Times New Roman" w:eastAsia="Times New Roman" w:hAnsi="Times New Roman" w:cs="Times New Roman"/>
                      <w:lang w:eastAsia="tr-TR"/>
                    </w:rPr>
                    <w:t> (1) Üniversitede görevli öğretim elemanlarından, Müdürün teklif edeceği üç aday arasından Rektör tarafından iki kişi müdür yardımcısı olarak görevlendirilir. Müdürün bulunmadığı zamanlarda müdür yardımcılarından biri Müdüre vekâlet eder. Müdürün görevi sona erdiğinde müdür yardımcılarının da görevi sona erer.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Yönetim kurulu ve görevleri</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10 – </w:t>
                  </w:r>
                  <w:r w:rsidRPr="009949BE">
                    <w:rPr>
                      <w:rFonts w:ascii="Times New Roman" w:eastAsia="Times New Roman" w:hAnsi="Times New Roman" w:cs="Times New Roman"/>
                      <w:lang w:eastAsia="tr-TR"/>
                    </w:rPr>
                    <w:t>(1) Yönetim Kurulu; Müdürün başkanlığında, müdür yardımcıları ve Üniversitede Merkezin</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çalışma alanlarında faaliyet gösteren ve Müdürün önerisi üzerine Rektörün onayı ile görevlendirilen dört öğretim elemanı</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olmak üzere toplam yedi kişiden oluşur. Üyeler üç yıl için görevlendirilir. Süresi biten üyeler aynı usulle Rektör tarafından üç yıllık süre için yeniden görevlendirilebilir. Süresi bitmeden ayrılanların veya altı aydan fazla Üniversite dışında görevlendirilenlerin yerine yeni üyeler görevlendirilir.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(2) Yönetim Kurulu ayda en az bir kez ve gerektiğinde Müdürün çağrısı üzerine Müdürün başkanlığında salt</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çoğunlukla toplanır, kararlarını oy çokluğu ile alır. Her üye oyunu kabul veya ret şeklinde verir, çekimser oy kullanamaz. Oyların eşitliği halinde Müdürün kullandığı oy yönünde çoğunluk sağlanmış sayılır. Yönetim Kurulu kararları Rektörün onayından sonra uygulamaya konulur.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(3) Yönetim Kurulunun görevleri şunlardır: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a) Merkezin yıllık çalışma programını hazırlamak ve yürütmek.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b) Merkezin yıllık faaliyet raporunu hazırlayarak Rektörün onayına sunmak.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c) Merkezin amaçları doğrultusunda bilimsel, teknik ve idari faaliyetleri planlamak, çalışma düzenini, Merkezde</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çalışacak teknik elemanların niteliklerini belirlemek, Merkezin yönetimi ve çalışması ile ilgili kararları almak.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ç) Araştırma ve uygulama projeleri, kurs ve benzeri eğitim önerilerini bilimsel çalışma kurullarının da katkıları ile değerlendirmek, görevlendirilecek kişi, kuruluş ve Üniversite birimlerini belirlemek.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d) Üniversite dışı ulusal ve uluslararası kurum ve kuruluşlarla işbirliği esaslarını belirlemek, protokol taslaklarını</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hazırlamak ve Rektörlüğe sunmak.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e) Merkezin etkin şekilde kullanılmasını sağlamak amacıyla, Müdürün önerisi üzerine laboratuvar birimleri oluşturmak.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f) Merkezde yapılacak gıda analizleri ve fiyatlarını belirlemek.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g) Merkez bünyesinde kurulacak bilimsel çalışma gruplarında görevlendirilecek öğretim elemanlarının seçimini yapmak ve görevlendirilmeleri için Rektörün onayına sunmak.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ğ) Merkezde görevlendirilecek idari ve teknik personelin seçimini yaparak Rektörün onayına sunmak.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h) Danışma Kurulu üyelerini seçmek.</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ı) Merkezin çalışma alanına giren diğer konularda kararlar almak.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Danışma kurulu ve görevleri</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11 – </w:t>
                  </w:r>
                  <w:r w:rsidRPr="009949BE">
                    <w:rPr>
                      <w:rFonts w:ascii="Times New Roman" w:eastAsia="Times New Roman" w:hAnsi="Times New Roman" w:cs="Times New Roman"/>
                      <w:lang w:eastAsia="tr-TR"/>
                    </w:rPr>
                    <w:t>(1) Danışma Kurulu; Merkezin faaliyet konularıyla ilgili alanlarda çalışmaları bulunan</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Üniversitenin öğretim üyeleri arasından ve Üniversite dışından en az on, en fazla otuz kişi Müdürün önerisi Yönetim Kurulunun onayı üzerine Rektör tarafından görevlendirilir. Danışma Kurulu üyelerinin görev süresi üç yıldır. Üyelik süresi sona erenler yeniden görevlendirilebilir. Danışma Kurulu, yılda en az iki kere olmak üzere, Müdürün daveti</w:t>
                  </w:r>
                  <w:r>
                    <w:rPr>
                      <w:rFonts w:ascii="Times New Roman" w:eastAsia="Times New Roman" w:hAnsi="Times New Roman" w:cs="Times New Roman"/>
                      <w:lang w:eastAsia="tr-TR"/>
                    </w:rPr>
                    <w:t xml:space="preserve"> </w:t>
                  </w:r>
                  <w:r w:rsidRPr="009949BE">
                    <w:rPr>
                      <w:rFonts w:ascii="Times New Roman" w:eastAsia="Times New Roman" w:hAnsi="Times New Roman" w:cs="Times New Roman"/>
                      <w:lang w:eastAsia="tr-TR"/>
                    </w:rPr>
                    <w:t xml:space="preserve">üzerine çoğunluk aranmadan toplanır. Danışma Kurulu kararları toplantıya katılanların </w:t>
                  </w:r>
                  <w:r w:rsidRPr="009949BE">
                    <w:rPr>
                      <w:rFonts w:ascii="Times New Roman" w:eastAsia="Times New Roman" w:hAnsi="Times New Roman" w:cs="Times New Roman"/>
                      <w:lang w:eastAsia="tr-TR"/>
                    </w:rPr>
                    <w:lastRenderedPageBreak/>
                    <w:t>salt çoğunluğu ile alınır. Danışma Kurulu kararları Müdür aracılığıyla Merkezin ilgili diğer organlarına iletilir.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(2) Danışma Kurulunun görevleri ve sorumlulukları şunlardır: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a) Merkezle ilgili faaliyetleri değerlendirmek.</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lang w:eastAsia="tr-TR"/>
                    </w:rPr>
                    <w:t>b) Merkezin amaçları doğrultusunda çeşitli proje önerilerinde bulunmak.</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DÖRDÜNCÜ BÖLÜM</w:t>
                  </w:r>
                </w:p>
                <w:p w:rsidR="009949BE" w:rsidRDefault="009949BE" w:rsidP="009949BE">
                  <w:pPr>
                    <w:spacing w:after="0" w:line="240" w:lineRule="auto"/>
                    <w:contextualSpacing/>
                    <w:jc w:val="center"/>
                    <w:rPr>
                      <w:rFonts w:ascii="Times New Roman" w:eastAsia="Times New Roman" w:hAnsi="Times New Roman" w:cs="Times New Roman"/>
                      <w:b/>
                      <w:bCs/>
                      <w:lang w:eastAsia="tr-TR"/>
                    </w:rPr>
                  </w:pPr>
                  <w:r w:rsidRPr="009949BE">
                    <w:rPr>
                      <w:rFonts w:ascii="Times New Roman" w:eastAsia="Times New Roman" w:hAnsi="Times New Roman" w:cs="Times New Roman"/>
                      <w:b/>
                      <w:bCs/>
                      <w:lang w:eastAsia="tr-TR"/>
                    </w:rPr>
                    <w:t>Çeşitli ve Son Hükümler</w:t>
                  </w:r>
                </w:p>
                <w:p w:rsidR="009949BE" w:rsidRPr="009949BE" w:rsidRDefault="009949BE" w:rsidP="009949BE">
                  <w:pPr>
                    <w:spacing w:after="0" w:line="240" w:lineRule="auto"/>
                    <w:contextualSpacing/>
                    <w:jc w:val="center"/>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Birimler</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12 – </w:t>
                  </w:r>
                  <w:r w:rsidRPr="009949BE">
                    <w:rPr>
                      <w:rFonts w:ascii="Times New Roman" w:eastAsia="Times New Roman" w:hAnsi="Times New Roman" w:cs="Times New Roman"/>
                      <w:lang w:eastAsia="tr-TR"/>
                    </w:rPr>
                    <w:t>(1) Merkezin amaç ve faaliyet alanlarına uygun olarak, Üniversite içerisinde ilgili akademik birimlerde görev yapan öğretim elemanları, Müdür ve müdür yardımcıları ile birim temsilcilerinin teklifi ve Yönetim Kurulunun kararı ile Merkeze bağlı birimler oluşturulur. Bu birimlerin görevi; belirli bir plan veya yönde yürütülen bir amacı, bir eğilimi yansıtan araştırmalar yapmaktır.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Harcama yetkilisi</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13 – </w:t>
                  </w:r>
                  <w:r w:rsidRPr="009949BE">
                    <w:rPr>
                      <w:rFonts w:ascii="Times New Roman" w:eastAsia="Times New Roman" w:hAnsi="Times New Roman" w:cs="Times New Roman"/>
                      <w:lang w:eastAsia="tr-TR"/>
                    </w:rPr>
                    <w:t>(1) Merkezin harcama yetkilisi Rektördür. Rektör bu yetkisini uygun gördüğü ölçüde Merkez Müdürüne devredebilir.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Personel ihtiyacı</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14 – </w:t>
                  </w:r>
                  <w:r w:rsidRPr="009949BE">
                    <w:rPr>
                      <w:rFonts w:ascii="Times New Roman" w:eastAsia="Times New Roman" w:hAnsi="Times New Roman" w:cs="Times New Roman"/>
                      <w:lang w:eastAsia="tr-TR"/>
                    </w:rPr>
                    <w:t>(1) Merkezin akademik, teknik ve idari personel ihtiyacı, 2547 sayılı Kanunun 13 üncü maddesi gereğince Rektör tarafından görevlendirilecek personel ile karşılanır.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Ekipman ve demirbaşlar</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15 – </w:t>
                  </w:r>
                  <w:r w:rsidRPr="009949BE">
                    <w:rPr>
                      <w:rFonts w:ascii="Times New Roman" w:eastAsia="Times New Roman" w:hAnsi="Times New Roman" w:cs="Times New Roman"/>
                      <w:lang w:eastAsia="tr-TR"/>
                    </w:rPr>
                    <w:t xml:space="preserve">(1) Merkez tarafından desteklenen araştırmalar kapsamında alınan her türlü alet, </w:t>
                  </w:r>
                  <w:proofErr w:type="gramStart"/>
                  <w:r w:rsidRPr="009949BE">
                    <w:rPr>
                      <w:rFonts w:ascii="Times New Roman" w:eastAsia="Times New Roman" w:hAnsi="Times New Roman" w:cs="Times New Roman"/>
                      <w:lang w:eastAsia="tr-TR"/>
                    </w:rPr>
                    <w:t>ekipman</w:t>
                  </w:r>
                  <w:proofErr w:type="gramEnd"/>
                  <w:r w:rsidRPr="009949BE">
                    <w:rPr>
                      <w:rFonts w:ascii="Times New Roman" w:eastAsia="Times New Roman" w:hAnsi="Times New Roman" w:cs="Times New Roman"/>
                      <w:lang w:eastAsia="tr-TR"/>
                    </w:rPr>
                    <w:t xml:space="preserve"> ve demirbaşlar Merkez hizmetlerinin kullanımına tahsis edilir.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Yönetmelikte hüküm bulunmayan haller</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16 – </w:t>
                  </w:r>
                  <w:r w:rsidRPr="009949BE">
                    <w:rPr>
                      <w:rFonts w:ascii="Times New Roman" w:eastAsia="Times New Roman" w:hAnsi="Times New Roman" w:cs="Times New Roman"/>
                      <w:lang w:eastAsia="tr-TR"/>
                    </w:rPr>
                    <w:t>(1) Bu Yönetmelikte hüküm bulunmayan hallerde, ilgili diğer mevzuat hükümleri ile Senato kararları uygulanır.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Yürürlük</w:t>
                  </w:r>
                </w:p>
                <w:p w:rsid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17 – </w:t>
                  </w:r>
                  <w:r w:rsidRPr="009949BE">
                    <w:rPr>
                      <w:rFonts w:ascii="Times New Roman" w:eastAsia="Times New Roman" w:hAnsi="Times New Roman" w:cs="Times New Roman"/>
                      <w:lang w:eastAsia="tr-TR"/>
                    </w:rPr>
                    <w:t>(1) Bu Yönetmelik yayımı tarihinde yürürlüğe girer.</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Yürütme</w:t>
                  </w:r>
                </w:p>
                <w:p w:rsidR="009949BE" w:rsidRPr="009949BE" w:rsidRDefault="009949BE" w:rsidP="009949BE">
                  <w:pPr>
                    <w:spacing w:after="0" w:line="240" w:lineRule="auto"/>
                    <w:ind w:firstLine="566"/>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lang w:eastAsia="tr-TR"/>
                    </w:rPr>
                    <w:t>MADDE 18 – </w:t>
                  </w:r>
                  <w:r w:rsidRPr="009949BE">
                    <w:rPr>
                      <w:rFonts w:ascii="Times New Roman" w:eastAsia="Times New Roman" w:hAnsi="Times New Roman" w:cs="Times New Roman"/>
                      <w:lang w:eastAsia="tr-TR"/>
                    </w:rPr>
                    <w:t>(1) Bu Yönetmelik hükümlerini Kırklareli Üniversitesi Rektörü yürütür.</w:t>
                  </w:r>
                </w:p>
                <w:p w:rsidR="009949BE" w:rsidRPr="009949BE" w:rsidRDefault="009949BE" w:rsidP="009949BE">
                  <w:pPr>
                    <w:spacing w:after="0" w:line="240" w:lineRule="auto"/>
                    <w:contextualSpacing/>
                    <w:jc w:val="both"/>
                    <w:rPr>
                      <w:rFonts w:ascii="Times New Roman" w:eastAsia="Times New Roman" w:hAnsi="Times New Roman" w:cs="Times New Roman"/>
                      <w:lang w:eastAsia="tr-TR"/>
                    </w:rPr>
                  </w:pPr>
                  <w:r w:rsidRPr="009949BE">
                    <w:rPr>
                      <w:rFonts w:ascii="Times New Roman" w:eastAsia="Times New Roman" w:hAnsi="Times New Roman" w:cs="Times New Roman"/>
                      <w:b/>
                      <w:bCs/>
                      <w:color w:val="000080"/>
                      <w:lang w:eastAsia="tr-TR"/>
                    </w:rPr>
                    <w:t> </w:t>
                  </w:r>
                </w:p>
              </w:tc>
            </w:tr>
          </w:tbl>
          <w:p w:rsidR="009949BE" w:rsidRPr="009949BE" w:rsidRDefault="009949BE" w:rsidP="009949BE">
            <w:pPr>
              <w:spacing w:after="0" w:line="240" w:lineRule="auto"/>
              <w:contextualSpacing/>
              <w:jc w:val="both"/>
              <w:rPr>
                <w:rFonts w:ascii="Times New Roman" w:eastAsia="Times New Roman" w:hAnsi="Times New Roman" w:cs="Times New Roman"/>
                <w:lang w:eastAsia="tr-TR"/>
              </w:rPr>
            </w:pPr>
          </w:p>
        </w:tc>
      </w:tr>
    </w:tbl>
    <w:p w:rsidR="009949BE" w:rsidRPr="009949BE" w:rsidRDefault="009949BE" w:rsidP="009949BE">
      <w:pPr>
        <w:spacing w:after="0" w:line="240" w:lineRule="auto"/>
        <w:contextualSpacing/>
        <w:jc w:val="both"/>
        <w:rPr>
          <w:rFonts w:ascii="Times New Roman" w:eastAsia="Times New Roman" w:hAnsi="Times New Roman" w:cs="Times New Roman"/>
          <w:color w:val="000000"/>
          <w:lang w:eastAsia="tr-TR"/>
        </w:rPr>
      </w:pPr>
      <w:r w:rsidRPr="009949BE">
        <w:rPr>
          <w:rFonts w:ascii="Times New Roman" w:eastAsia="Times New Roman" w:hAnsi="Times New Roman" w:cs="Times New Roman"/>
          <w:color w:val="000000"/>
          <w:lang w:eastAsia="tr-TR"/>
        </w:rPr>
        <w:lastRenderedPageBreak/>
        <w:t> </w:t>
      </w:r>
    </w:p>
    <w:p w:rsidR="00BF4066" w:rsidRPr="009949BE" w:rsidRDefault="00BF4066" w:rsidP="009949BE">
      <w:pPr>
        <w:spacing w:after="0" w:line="240" w:lineRule="auto"/>
        <w:contextualSpacing/>
        <w:jc w:val="both"/>
        <w:rPr>
          <w:rFonts w:ascii="Times New Roman" w:hAnsi="Times New Roman" w:cs="Times New Roman"/>
        </w:rPr>
      </w:pPr>
    </w:p>
    <w:sectPr w:rsidR="00BF4066" w:rsidRPr="00994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6B"/>
    <w:rsid w:val="005A7E6B"/>
    <w:rsid w:val="009949BE"/>
    <w:rsid w:val="00BF4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949BE"/>
  </w:style>
  <w:style w:type="character" w:customStyle="1" w:styleId="apple-converted-space">
    <w:name w:val="apple-converted-space"/>
    <w:basedOn w:val="VarsaylanParagrafYazTipi"/>
    <w:rsid w:val="009949BE"/>
  </w:style>
  <w:style w:type="paragraph" w:styleId="NormalWeb">
    <w:name w:val="Normal (Web)"/>
    <w:basedOn w:val="Normal"/>
    <w:uiPriority w:val="99"/>
    <w:unhideWhenUsed/>
    <w:rsid w:val="009949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949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949BE"/>
  </w:style>
  <w:style w:type="character" w:customStyle="1" w:styleId="apple-converted-space">
    <w:name w:val="apple-converted-space"/>
    <w:basedOn w:val="VarsaylanParagrafYazTipi"/>
    <w:rsid w:val="009949BE"/>
  </w:style>
  <w:style w:type="paragraph" w:styleId="NormalWeb">
    <w:name w:val="Normal (Web)"/>
    <w:basedOn w:val="Normal"/>
    <w:uiPriority w:val="99"/>
    <w:unhideWhenUsed/>
    <w:rsid w:val="009949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949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1638</Words>
  <Characters>9337</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3</cp:revision>
  <dcterms:created xsi:type="dcterms:W3CDTF">2015-05-11T13:17:00Z</dcterms:created>
  <dcterms:modified xsi:type="dcterms:W3CDTF">2015-05-11T13:20:00Z</dcterms:modified>
</cp:coreProperties>
</file>