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B55E7" w:rsidRPr="00EB55E7" w:rsidTr="00EB55E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B55E7" w:rsidRPr="00EB55E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55E7" w:rsidRPr="00EB55E7" w:rsidRDefault="00EB55E7" w:rsidP="00EB55E7">
                  <w:pPr>
                    <w:spacing w:after="0" w:line="240" w:lineRule="atLeast"/>
                    <w:rPr>
                      <w:rFonts w:ascii="Times New Roman" w:eastAsia="Times New Roman" w:hAnsi="Times New Roman" w:cs="Times New Roman"/>
                      <w:sz w:val="18"/>
                      <w:szCs w:val="18"/>
                      <w:lang w:eastAsia="tr-TR"/>
                    </w:rPr>
                  </w:pPr>
                  <w:r w:rsidRPr="00EB55E7">
                    <w:rPr>
                      <w:rFonts w:ascii="Arial" w:eastAsia="Times New Roman" w:hAnsi="Arial" w:cs="Arial"/>
                      <w:sz w:val="18"/>
                      <w:szCs w:val="18"/>
                      <w:lang w:eastAsia="tr-TR"/>
                    </w:rPr>
                    <w:t>11 Mayıs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55E7" w:rsidRPr="00EB55E7" w:rsidRDefault="00EB55E7" w:rsidP="00EB55E7">
                  <w:pPr>
                    <w:spacing w:after="0" w:line="240" w:lineRule="atLeast"/>
                    <w:jc w:val="center"/>
                    <w:rPr>
                      <w:rFonts w:ascii="Times New Roman" w:eastAsia="Times New Roman" w:hAnsi="Times New Roman" w:cs="Times New Roman"/>
                      <w:sz w:val="18"/>
                      <w:szCs w:val="18"/>
                      <w:lang w:eastAsia="tr-TR"/>
                    </w:rPr>
                  </w:pPr>
                  <w:r w:rsidRPr="00EB55E7">
                    <w:rPr>
                      <w:rFonts w:ascii="Palatino Linotype" w:eastAsia="Times New Roman" w:hAnsi="Palatino Linotype"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55E7" w:rsidRPr="00EB55E7" w:rsidRDefault="00EB55E7" w:rsidP="00EB55E7">
                  <w:pPr>
                    <w:spacing w:before="100" w:beforeAutospacing="1" w:after="100" w:afterAutospacing="1" w:line="240" w:lineRule="auto"/>
                    <w:jc w:val="right"/>
                    <w:rPr>
                      <w:rFonts w:ascii="Times New Roman" w:eastAsia="Times New Roman" w:hAnsi="Times New Roman" w:cs="Times New Roman"/>
                      <w:sz w:val="18"/>
                      <w:szCs w:val="18"/>
                      <w:lang w:eastAsia="tr-TR"/>
                    </w:rPr>
                  </w:pPr>
                  <w:proofErr w:type="gramStart"/>
                  <w:r w:rsidRPr="00EB55E7">
                    <w:rPr>
                      <w:rFonts w:ascii="Arial" w:eastAsia="Times New Roman" w:hAnsi="Arial" w:cs="Arial"/>
                      <w:sz w:val="18"/>
                      <w:szCs w:val="18"/>
                      <w:lang w:eastAsia="tr-TR"/>
                    </w:rPr>
                    <w:t>Sayı : 29352</w:t>
                  </w:r>
                  <w:proofErr w:type="gramEnd"/>
                </w:p>
              </w:tc>
            </w:tr>
            <w:tr w:rsidR="00EB55E7" w:rsidRPr="00EB55E7">
              <w:trPr>
                <w:trHeight w:val="480"/>
                <w:jc w:val="center"/>
              </w:trPr>
              <w:tc>
                <w:tcPr>
                  <w:tcW w:w="8789" w:type="dxa"/>
                  <w:gridSpan w:val="3"/>
                  <w:tcMar>
                    <w:top w:w="0" w:type="dxa"/>
                    <w:left w:w="108" w:type="dxa"/>
                    <w:bottom w:w="0" w:type="dxa"/>
                    <w:right w:w="108" w:type="dxa"/>
                  </w:tcMar>
                  <w:vAlign w:val="center"/>
                  <w:hideMark/>
                </w:tcPr>
                <w:p w:rsidR="00EB55E7" w:rsidRPr="00EB55E7" w:rsidRDefault="00EB55E7" w:rsidP="00EB55E7">
                  <w:pPr>
                    <w:spacing w:before="100" w:beforeAutospacing="1" w:after="100" w:afterAutospacing="1" w:line="240" w:lineRule="auto"/>
                    <w:jc w:val="center"/>
                    <w:rPr>
                      <w:rFonts w:ascii="Times New Roman" w:eastAsia="Times New Roman" w:hAnsi="Times New Roman" w:cs="Times New Roman"/>
                      <w:lang w:eastAsia="tr-TR"/>
                    </w:rPr>
                  </w:pPr>
                </w:p>
              </w:tc>
            </w:tr>
            <w:tr w:rsidR="00EB55E7" w:rsidRPr="00EB55E7">
              <w:trPr>
                <w:trHeight w:val="480"/>
                <w:jc w:val="center"/>
              </w:trPr>
              <w:tc>
                <w:tcPr>
                  <w:tcW w:w="8789" w:type="dxa"/>
                  <w:gridSpan w:val="3"/>
                  <w:tcMar>
                    <w:top w:w="0" w:type="dxa"/>
                    <w:left w:w="108" w:type="dxa"/>
                    <w:bottom w:w="0" w:type="dxa"/>
                    <w:right w:w="108" w:type="dxa"/>
                  </w:tcMar>
                  <w:vAlign w:val="center"/>
                  <w:hideMark/>
                </w:tcPr>
                <w:p w:rsidR="00EB55E7" w:rsidRP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KIRKLARELİ ÜNİVERSİTESİ ENERJİ TEKNOLOJİLERİ UYGULAMA VE</w:t>
                  </w:r>
                </w:p>
                <w:p w:rsid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ARAŞTIRMA MERKEZİ YÖNETMELİĞİ</w:t>
                  </w: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BİRİNCİ BÖLÜM</w:t>
                  </w:r>
                </w:p>
                <w:p w:rsid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Amaç, Kapsam, Dayanak ve Tanımlar</w:t>
                  </w: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Amaç</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 – </w:t>
                  </w:r>
                  <w:r w:rsidRPr="00EB55E7">
                    <w:rPr>
                      <w:rFonts w:ascii="Times New Roman" w:eastAsia="Times New Roman" w:hAnsi="Times New Roman" w:cs="Times New Roman"/>
                      <w:lang w:eastAsia="tr-TR"/>
                    </w:rPr>
                    <w:t>(1) Bu Yönetmeliğin amacı; Kırklareli Üniversitesi Enerji Teknolojileri Uygulama ve Araştırma Merkezinin amaçlarına, yönetim organlarına, yönetim organlarının görevlerine ve çalışma şekline ilişkin usul ve esasları düzenlemektir.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Kapsam</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2 – </w:t>
                  </w:r>
                  <w:r w:rsidRPr="00EB55E7">
                    <w:rPr>
                      <w:rFonts w:ascii="Times New Roman" w:eastAsia="Times New Roman" w:hAnsi="Times New Roman" w:cs="Times New Roman"/>
                      <w:lang w:eastAsia="tr-TR"/>
                    </w:rPr>
                    <w:t>(1) Bu Yönetmelik; Kırklareli Üniversitesi Enerji Teknolojileri Uygulama ve Araştırma Merkezinin amaçlarına, yönetim organlarına, yönetim organlarının görevlerine ve çalışma şekline ilişkin hükümleri kapsar.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Dayanak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3 – </w:t>
                  </w:r>
                  <w:r w:rsidRPr="00EB55E7">
                    <w:rPr>
                      <w:rFonts w:ascii="Times New Roman" w:eastAsia="Times New Roman" w:hAnsi="Times New Roman" w:cs="Times New Roman"/>
                      <w:lang w:eastAsia="tr-TR"/>
                    </w:rPr>
                    <w:t>(1) Bu Yönetmelik, </w:t>
                  </w:r>
                  <w:proofErr w:type="gramStart"/>
                  <w:r w:rsidRPr="00EB55E7">
                    <w:rPr>
                      <w:rFonts w:ascii="Times New Roman" w:eastAsia="Times New Roman" w:hAnsi="Times New Roman" w:cs="Times New Roman"/>
                      <w:lang w:eastAsia="tr-TR"/>
                    </w:rPr>
                    <w:t>4/11/1981</w:t>
                  </w:r>
                  <w:proofErr w:type="gramEnd"/>
                  <w:r w:rsidRPr="00EB55E7">
                    <w:rPr>
                      <w:rFonts w:ascii="Times New Roman" w:eastAsia="Times New Roman" w:hAnsi="Times New Roman" w:cs="Times New Roman"/>
                      <w:lang w:eastAsia="tr-TR"/>
                    </w:rPr>
                    <w:t> tarihli ve 2547 sayılı Yükseköğretim Kanununun 7 </w:t>
                  </w:r>
                  <w:proofErr w:type="spellStart"/>
                  <w:r w:rsidRPr="00EB55E7">
                    <w:rPr>
                      <w:rFonts w:ascii="Times New Roman" w:eastAsia="Times New Roman" w:hAnsi="Times New Roman" w:cs="Times New Roman"/>
                      <w:lang w:eastAsia="tr-TR"/>
                    </w:rPr>
                    <w:t>nci</w:t>
                  </w:r>
                  <w:proofErr w:type="spellEnd"/>
                  <w:r w:rsidRPr="00EB55E7">
                    <w:rPr>
                      <w:rFonts w:ascii="Times New Roman" w:eastAsia="Times New Roman" w:hAnsi="Times New Roman" w:cs="Times New Roman"/>
                      <w:lang w:eastAsia="tr-TR"/>
                    </w:rPr>
                    <w:t> maddesinin birinci fıkrasının (d) bendinin (2) numaralı alt bendi ile 14 üncü maddesine dayanılarak hazırlanmıştır.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Tanımlar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4 – </w:t>
                  </w:r>
                  <w:r w:rsidRPr="00EB55E7">
                    <w:rPr>
                      <w:rFonts w:ascii="Times New Roman" w:eastAsia="Times New Roman" w:hAnsi="Times New Roman" w:cs="Times New Roman"/>
                      <w:lang w:eastAsia="tr-TR"/>
                    </w:rPr>
                    <w:t>(1) Bu Yönetmelikte geçen;</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Danışma Kurulu: Merkezin Danışma Kurulunu,</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Merkez (ETAM): Kırklareli Üniversitesi Enerji Teknolojileri Uygulama ve Araştırma Merkezini,</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Müdür: Merkezin Müdürünü,</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ç) Rektör: Kırklareli Üniversitesi Rektörünü,</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d) Üniversite: Kırklareli Üniversitesini,</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e) Yönetim Kurulu: Merkezin Yönetim Kurulunu</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ifade eder.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İKİNCİ BÖLÜM</w:t>
                  </w:r>
                </w:p>
                <w:p w:rsid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Merkezin Amaçları ve Faaliyet Alanları</w:t>
                  </w: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Merkezin amaçları</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5 –</w:t>
                  </w:r>
                  <w:r w:rsidRPr="00EB55E7">
                    <w:rPr>
                      <w:rFonts w:ascii="Times New Roman" w:eastAsia="Times New Roman" w:hAnsi="Times New Roman" w:cs="Times New Roman"/>
                      <w:lang w:eastAsia="tr-TR"/>
                    </w:rPr>
                    <w:t> (1) Merkezin amaçları şunlardır: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Enerji teknolojileri alanlarında özellikle uygulamaya yönelik araştırma çalışmaları yapmak ve teknolojiler geliştirmek, bu bağlamda;</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1) Rüzgar, güneş, jeotermal, </w:t>
                  </w:r>
                  <w:proofErr w:type="spellStart"/>
                  <w:r w:rsidRPr="00EB55E7">
                    <w:rPr>
                      <w:rFonts w:ascii="Times New Roman" w:eastAsia="Times New Roman" w:hAnsi="Times New Roman" w:cs="Times New Roman"/>
                      <w:lang w:eastAsia="tr-TR"/>
                    </w:rPr>
                    <w:t>biyokütle</w:t>
                  </w:r>
                  <w:proofErr w:type="spellEnd"/>
                  <w:r w:rsidRPr="00EB55E7">
                    <w:rPr>
                      <w:rFonts w:ascii="Times New Roman" w:eastAsia="Times New Roman" w:hAnsi="Times New Roman" w:cs="Times New Roman"/>
                      <w:lang w:eastAsia="tr-TR"/>
                    </w:rPr>
                    <w:t> gibi alternatif/yenilenebilir enerji kaynaklarının kullanıldığı, çevre ile uyumlu temiz enerji üretmeye yönelik yöntem, süreç ve teknoloji geliştirme konularında araştırmalar yapmak, bunları uygulamaya aktarmak, bu konularda yapılan çalışmalara katkı yapmak ve bu çalışmaları teşvik edici etkinliklerde bulunmak,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2) Kömür, petrol, doğalgaz, nükleer gibi klasik enerji kaynaklarının kullanımında verimliliği artırmaya ve bu kaynakların kullanımı ile enerji üretimi yapan merkezlerin çevreye muhtemel olumsuz etkilerini gidermeye/azaltmaya yönelik araştırma-geliştirme (AR-GE) çalışmaları yapmak, yaptırmak ve bu konuda yeni yöntem, süreç ve teknolojiler geliştirerek uygulamak,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3) Araçlarda yeni ve temiz enerji kaynaklarının kullanımına yönelik AR-GE çalışmaları yapmak, ilgili teknolojileri geliştirerek uygulamaya koymak,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 xml:space="preserve">4) Sanayide, endüstride ve binalarda enerji kullanım performanslarını saptamak, bu araçlarda enerjinin etkin-verimli kullanımını sağlamaya ve enerji kaybını azaltmaya yönelik ileri </w:t>
                  </w:r>
                  <w:r w:rsidRPr="00EB55E7">
                    <w:rPr>
                      <w:rFonts w:ascii="Times New Roman" w:eastAsia="Times New Roman" w:hAnsi="Times New Roman" w:cs="Times New Roman"/>
                      <w:lang w:eastAsia="tr-TR"/>
                    </w:rPr>
                    <w:lastRenderedPageBreak/>
                    <w:t>malzeme, yöntem ve teknolojileri geliştirmek,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Uygulamaya yönelik temel bilimler, mühendislik ve mimarlık araştırmalarını disiplinler arası düzeyde gerçekleştirerek enerji teknolojisi konularında gelişmiş ürün, yöntem, süreç ve teknolojileri ortaya çıkarmak amacıyla farklı bilim ve teknoloji alanlarını bir araya getiren koordineli proje çalışmalarını yürütmek,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Halen kullanılmakta olan ve geliştirilerek uygulamaya konulacak enerji üretim yöntem ve teknolojileri ile ilgili olarak gerektiğinde enerji teknolojileri açısından değerlendirmeler ve bilirkişilik yapmak,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ç) Enerji teknolojileri alanında uzman öğretim elemanları yetiştirmek,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d) İlgili alanlarda sanayi, üniversite ve diğer araştırma kurum ve kuruluşları ile işbirliği yapılmasını sağlamak, ortak projeler geliştirmek ve yürütmek,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e) Altyapı, proje ve yetişmiş insan gücüyle Türkiye’nin enerji teknolojileri AR-GE faaliyetlerine katkı sağlamak,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f) Üniversitenin teknoloji, mühendislik ve mimarlık bölümlerinde enerji teknolojisi konularında yapılan çalışmaları desteklemek ve bu disiplinler arasında ortak çalışmalar yapılmasını sağlayacak bir platform oluşturmak,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g) Geliştirilen teknolojiler ile elde edilen sonuçların kullanıcı ve uygulayıcılara aktarılmasına katkıda bulunmak.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Merkezin faaliyet alanları</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6 –</w:t>
                  </w:r>
                  <w:r w:rsidRPr="00EB55E7">
                    <w:rPr>
                      <w:rFonts w:ascii="Times New Roman" w:eastAsia="Times New Roman" w:hAnsi="Times New Roman" w:cs="Times New Roman"/>
                      <w:lang w:eastAsia="tr-TR"/>
                    </w:rPr>
                    <w:t> (1) Merkezin faaliyet alanları şunlardır: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Enerji teknolojileri alanlarında ve yenilenebilir enerji kaynaklarının kullanımı ile ilgili sorunları tespit etmek, incelemek, araştırmalar yapmak, yapılan araştırmaları teşvik etmek, desteklemek, bu konularda konferanslar, seminerler ve sempozyumlar düzenlemek, ilgili kuruluşlara önerilerde bulunmak,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Enerji teknolojileri ile yenilenebilir enerji kaynakları kullanım alanlarında ilgili çalışmalara ve aynı zamanda ilgili kurum ve kuruluşlar arasındaki koordinasyona yardımcı olmak ve karşılıklı bilgi ve tecrübe aktarımını sağlamak, ilgili kurum ve kuruluşlara önerilerde bulunmak, danışmanlık/bilirkişilik yapmak, projeler sunmak ve yapmak,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Enerji teknolojileri ve yenilenebilir enerji kaynakları alanlarında eğitim ile ilgili programlar yapmak, eğitim, yönetim ve araçlarının geliştirilmesi için çalışmalar yapmak,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ç) Enerji teknolojileri ve yenilenebilir enerji kaynakları konuları ile ilgili eğitim ve sertifikasyon faaliyetlerini yürütmek, bu eğitim programları sonunda sertifika vermek, bu bağlamda bina enerji yöneticisi sertifikasyon programı gibi programları yürütmek, bu konuda çalışan sivil toplum kuruluşlarıyla işbirliği yapmak ve gerekli koordinasyonu sağlamak,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d) Yurt içindeki ve yurt dışındaki üniversitelerle proje konularında işbirliği yapmak, ulusal ve uluslararası öğrenci/öğretim üyesi değişimi imkânları oluşturmak,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e) Kamu kurum ve kuruluşları ile özel sektöre çevre ve enerji teknolojileri, enerjinin etkin/verimli kullanımı ve yenilenebilir enerji kaynakları kullanımı konularında araştırma, danışmanlık, proje, tasarım, üretim, onarım, bakım ve benzeri hizmetler sunmak,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f) Yapılan çalışma ve araştırma sonuçlarını yurt dışında ve yurt içinde bilim ve teknoloji dergilerinde yayınlamak, süreli ve süresiz yayınlar çıkarmak,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g) Enerji kullanımından kaynaklanan çevre kirliliğinin azaltılması için enerji ve çevre ilişkileri konusunda ve küresel iklim değişimine azaltıcı etki yapan yenilenebilir enerji kaynaklarıyla ilgili araştırmalar yapmak, ulusal ve uluslararası düzeyde farkındalık yaratmak,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ğ) Yenilenebilir enerji konusundaki mevcut teknolojilerin ülkemize kazandırılması için çalışmalar yapmak,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h) Biyoenerji üretiminde; enerji ormanlarının tesisi ve bakımı ile orman ve tarım işletmeciliği ürün ve artıklarından; ısı, elektrik, </w:t>
                  </w:r>
                  <w:proofErr w:type="spellStart"/>
                  <w:r w:rsidRPr="00EB55E7">
                    <w:rPr>
                      <w:rFonts w:ascii="Times New Roman" w:eastAsia="Times New Roman" w:hAnsi="Times New Roman" w:cs="Times New Roman"/>
                      <w:lang w:eastAsia="tr-TR"/>
                    </w:rPr>
                    <w:t>pelet</w:t>
                  </w:r>
                  <w:proofErr w:type="spellEnd"/>
                  <w:r w:rsidRPr="00EB55E7">
                    <w:rPr>
                      <w:rFonts w:ascii="Times New Roman" w:eastAsia="Times New Roman" w:hAnsi="Times New Roman" w:cs="Times New Roman"/>
                      <w:lang w:eastAsia="tr-TR"/>
                    </w:rPr>
                    <w:t>, </w:t>
                  </w:r>
                  <w:proofErr w:type="spellStart"/>
                  <w:r w:rsidRPr="00EB55E7">
                    <w:rPr>
                      <w:rFonts w:ascii="Times New Roman" w:eastAsia="Times New Roman" w:hAnsi="Times New Roman" w:cs="Times New Roman"/>
                      <w:lang w:eastAsia="tr-TR"/>
                    </w:rPr>
                    <w:t>biyoyakıt</w:t>
                  </w:r>
                  <w:proofErr w:type="spellEnd"/>
                  <w:r w:rsidRPr="00EB55E7">
                    <w:rPr>
                      <w:rFonts w:ascii="Times New Roman" w:eastAsia="Times New Roman" w:hAnsi="Times New Roman" w:cs="Times New Roman"/>
                      <w:lang w:eastAsia="tr-TR"/>
                    </w:rPr>
                    <w:t>, </w:t>
                  </w:r>
                  <w:proofErr w:type="spellStart"/>
                  <w:r w:rsidRPr="00EB55E7">
                    <w:rPr>
                      <w:rFonts w:ascii="Times New Roman" w:eastAsia="Times New Roman" w:hAnsi="Times New Roman" w:cs="Times New Roman"/>
                      <w:lang w:eastAsia="tr-TR"/>
                    </w:rPr>
                    <w:t>biyoyağ</w:t>
                  </w:r>
                  <w:proofErr w:type="spellEnd"/>
                  <w:r w:rsidRPr="00EB55E7">
                    <w:rPr>
                      <w:rFonts w:ascii="Times New Roman" w:eastAsia="Times New Roman" w:hAnsi="Times New Roman" w:cs="Times New Roman"/>
                      <w:lang w:eastAsia="tr-TR"/>
                    </w:rPr>
                    <w:t>, biyogaz, </w:t>
                  </w:r>
                  <w:proofErr w:type="spellStart"/>
                  <w:r w:rsidRPr="00EB55E7">
                    <w:rPr>
                      <w:rFonts w:ascii="Times New Roman" w:eastAsia="Times New Roman" w:hAnsi="Times New Roman" w:cs="Times New Roman"/>
                      <w:lang w:eastAsia="tr-TR"/>
                    </w:rPr>
                    <w:t>biyoetanol</w:t>
                  </w:r>
                  <w:proofErr w:type="spellEnd"/>
                  <w:r w:rsidRPr="00EB55E7">
                    <w:rPr>
                      <w:rFonts w:ascii="Times New Roman" w:eastAsia="Times New Roman" w:hAnsi="Times New Roman" w:cs="Times New Roman"/>
                      <w:lang w:eastAsia="tr-TR"/>
                    </w:rPr>
                    <w:t>, </w:t>
                  </w:r>
                  <w:proofErr w:type="spellStart"/>
                  <w:r w:rsidRPr="00EB55E7">
                    <w:rPr>
                      <w:rFonts w:ascii="Times New Roman" w:eastAsia="Times New Roman" w:hAnsi="Times New Roman" w:cs="Times New Roman"/>
                      <w:lang w:eastAsia="tr-TR"/>
                    </w:rPr>
                    <w:t>biyometanol</w:t>
                  </w:r>
                  <w:proofErr w:type="spellEnd"/>
                  <w:r w:rsidRPr="00EB55E7">
                    <w:rPr>
                      <w:rFonts w:ascii="Times New Roman" w:eastAsia="Times New Roman" w:hAnsi="Times New Roman" w:cs="Times New Roman"/>
                      <w:lang w:eastAsia="tr-TR"/>
                    </w:rPr>
                    <w:t>, odun kömürü gibi yeşil enerji üretimlerinin ve uygun atıklardan enerji üretim imkânlarının gerçekleştirilebilmesi konularında araştırma yapmak, kamu ve özel sektöre uygulama aşamalarında destek olmak,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ı) Türkiye’de sürdürülebilir kalkınmanın öncelikle yerli ve temiz enerji kaynakları ile sağlanabilmesi için projeler yürütmek,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 xml:space="preserve">i) Merkez ile teknopark ve sanayi işbirliği çerçevesinde yenilenebilir enerji kaynakları ile </w:t>
                  </w:r>
                  <w:r w:rsidRPr="00EB55E7">
                    <w:rPr>
                      <w:rFonts w:ascii="Times New Roman" w:eastAsia="Times New Roman" w:hAnsi="Times New Roman" w:cs="Times New Roman"/>
                      <w:lang w:eastAsia="tr-TR"/>
                    </w:rPr>
                    <w:lastRenderedPageBreak/>
                    <w:t>ilgili sistem ve bileşenleri üretmek, performans testlerini gerçekleştirmek ve sertifikalandırmak,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j) Yenilenebilir enerji kaynaklarının yerel ve küresel bazdaki öneminin toplum ve karar vericiler tarafından yeterince algılanabilmesi için; bölgesel, ulusal ve uluslararası düzeyde kurs, seminer, konferans, kongre, sempozyum ve benzeri toplantılar ile televizyon programları düzenlemek,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k) Kamu ve özel kuruluşların ülkemiz yenilenebilir enerji kaynaklarının potansiyelleri, kullanılabilirlikleri, verimlilikleri gibi konularda gereksinim duyduğu araştırmaları ve uygulamaları; planlamak, gerçekleştirmek ve kurumlar arası koordinasyonu sağlamak,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l) Üniversitede yenilenebilir enerji konusunda yapılan araştırmaları desteklemek ve kamuoyunu yenilenebilir enerji konusunda bilinçlendirmek, aydınlatmak ve bilgilendirmek,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m) Merkez ile diğer merkezler, enstitüler ve üniversiteler arası işbirliğini sağlamak, ortak çalışmalar yapmak, bilimsel ve teknik bilgi ve hizmet alışverişinde bulunmak,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n) Kırklareli İli ve çevresindeki yenilenebilir enerji kaynaklarının araştırılması ve bu kaynaklardan yararlanılması konusunda yapılacak çalışmaların koordinasyonunu sağlamak,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o) Enerji uygulamaları konusunda, ilgili bakanlık ve kamu kurum ve kuruluşlarıyla işbirliği yapmak.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ÜÇÜNCÜ BÖLÜM</w:t>
                  </w:r>
                </w:p>
                <w:p w:rsid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Merkezin Yönetim Organları ve Görevleri</w:t>
                  </w: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Merkezin yönetim organları</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7 –</w:t>
                  </w:r>
                  <w:r w:rsidRPr="00EB55E7">
                    <w:rPr>
                      <w:rFonts w:ascii="Times New Roman" w:eastAsia="Times New Roman" w:hAnsi="Times New Roman" w:cs="Times New Roman"/>
                      <w:lang w:eastAsia="tr-TR"/>
                    </w:rPr>
                    <w:t> (1) Merkezin yönetim organları şunlardır: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Müdür,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Yönetim Kurulu,</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Danışma Kurulu.</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Müdür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8 – </w:t>
                  </w:r>
                  <w:r w:rsidRPr="00EB55E7">
                    <w:rPr>
                      <w:rFonts w:ascii="Times New Roman" w:eastAsia="Times New Roman" w:hAnsi="Times New Roman" w:cs="Times New Roman"/>
                      <w:lang w:eastAsia="tr-TR"/>
                    </w:rPr>
                    <w:t>(1) Müdür; Üniversitenin kadrolu öğretim elemanları arasından Rektör tarafından üç yıl süreyle görevlendirilir. Süresi biten Müdür tekrar görevlendirilebileceği gibi görev süresi dolmadan aynı şekilde görevden alınabilir. Müdür, Merkezin çalışmalarının düzenli olarak yürütülmesinden, geliştirilmesinden doğrudan Rektöre karşı sorumludur ve aynı zamanda Yönetim Kurulunun başkanıdır. Müdürün görevi sona erdiğinde müdür yardımcılarının da görevi sona erer.</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(2) Müdürün kendisine yardımcı olmak üzere Yönetim Kurulu üyeleri arasından önereceği en çok iki kişi müdür yardımcısı olarak Rektör tarafından görevlendirilir. Müdür, görevi başında bulunmadığı zamanlarda yardımcılarından birisini vekil bırakır. Müdür yardımcılarının da bulunmadığı durumlarda Yönetim Kurulu üyelerinin en kıdemli olanından başlamak üzere birisi Müdüre vekâlet eder. Göreve vekâlet altı aydan fazla sürerse yeni bir Müdür görevlendirilir.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Müdürün görevleri</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9 –</w:t>
                  </w:r>
                  <w:r w:rsidRPr="00EB55E7">
                    <w:rPr>
                      <w:rFonts w:ascii="Times New Roman" w:eastAsia="Times New Roman" w:hAnsi="Times New Roman" w:cs="Times New Roman"/>
                      <w:lang w:eastAsia="tr-TR"/>
                    </w:rPr>
                    <w:t> (1) Müdürün görevleri şunlardır: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Merkezi temsil etmek,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Merkezin çalışmalarının düzenli olarak yürütülmesini ve geliştirilmesini sağlamak,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Yönetim Kurulu kararlarını uygulamak,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ç) Yönetim Kurulunu toplantıya çağırmak, bu toplantının gündemini hazırlamak ve toplantılara başkanlık etmek,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d) Merkezin yıllık faaliyet raporunu ve bir sonraki yıla ait yıllık çalışma programını hazırlamak ve Yönetim Kurulunda onaylanmış şekliyle Rektöre sunmak,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e) Danışma Kurulunun oluşumunu sağlamak ve bu kurulu toplantıya çağırmak,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f) Yurt içinde ve yurt dışında eğitim-öğretim, araştırma, uygulama, işletme ve benzeri etkinliklerde bulunan ilgili kamu ve özel sektör kurum ve kuruluşlarıyla ve/veya kişilerle işbirliği yaparak, amacına uygun ve çalışma alanına giren konularda karşılıklı yardımlaşmayı gerçekleştirmek.</w:t>
                  </w:r>
                </w:p>
                <w:p w:rsid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lastRenderedPageBreak/>
                    <w:t>Yönetim Kurulu</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10 – </w:t>
                  </w:r>
                  <w:r w:rsidRPr="00EB55E7">
                    <w:rPr>
                      <w:rFonts w:ascii="Times New Roman" w:eastAsia="Times New Roman" w:hAnsi="Times New Roman" w:cs="Times New Roman"/>
                      <w:lang w:eastAsia="tr-TR"/>
                    </w:rPr>
                    <w:t>(1) Yönetim Kurulu; Müdür dâhil beş kişiden oluşur. Diğer üyeler, Üniversitenin öğretim elemanları arasından Rektör tarafından üç yıl süreyle görevlendirilir. Görev süresi biten üyeler tekrar görevlendirilebilir. Görevden ayrılan üyenin yerine kalan süreyi tamamlamak için yeni üye görevlendirilir.</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(2) Müdür, Yönetim Kurulunun başkanıdır. Yönetim Kurulu, Müdürün daveti üzerine yılda en az iki kez salt çoğunlukla toplanır ve kararlar oy çokluğuyla alınır. Müdürün önerisi üzerine gerektiğinde Üniversite içinden veya dışından konu ile ilgili bilgi, beceri ve deneyim sahibi kişiler de görüş bildirmek amacı ile Yönetim Kurulu toplantılarına katılabilir. Ancak bu kişiler oy kullanamaz.</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Yönetim Kurulunun görevleri</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11 –</w:t>
                  </w:r>
                  <w:r w:rsidRPr="00EB55E7">
                    <w:rPr>
                      <w:rFonts w:ascii="Times New Roman" w:eastAsia="Times New Roman" w:hAnsi="Times New Roman" w:cs="Times New Roman"/>
                      <w:lang w:eastAsia="tr-TR"/>
                    </w:rPr>
                    <w:t> (1) Yönetim Kurulunun görevleri şunlardır: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a) Merkezin amaçları doğrultusunda Merkezin çalışma ve yönetimi ile ilgili konularda kararlar almak,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b) Merkezin yıllık faaliyet raporu ile yıllık çalışma programını görüşerek hazırlamak,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c) Araştırma ve yayın konularında kararlar almak,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ç) Merkezin çalışmaları için gerekli geçici çalışma gruplarını ve komisyonları kurmak ve görevlendirmeler için Rektörün onayına sunmak,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d) Merkezin uzun vadeli bilimsel ve idari plan ve programlarını hazırlamak,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e) Merkezin çalışma alanına giren diğer konularda kararlar almak.</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Danışma Kurulu ve görevleri</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12 –</w:t>
                  </w:r>
                  <w:r w:rsidRPr="00EB55E7">
                    <w:rPr>
                      <w:rFonts w:ascii="Times New Roman" w:eastAsia="Times New Roman" w:hAnsi="Times New Roman" w:cs="Times New Roman"/>
                      <w:lang w:eastAsia="tr-TR"/>
                    </w:rPr>
                    <w:t> (1) Danışma Kurulu; Yönetim Kurulunun önerisi üzerine, enerji konusunda çalışmaları bulunan kamu ve özel sektör kurum ve kuruluş temsilcileri ve uzmanlar arasından istekleri halinde, üç yıllık süre ile Rektör tarafından görevlendirilen kişilerden oluşur. Bu üyelerin görev süreleri ve yeniden görevlendirilmeleri, Yönetim Kurulu üyeleri ile aynı şekilde olur. Danışma Kurulu Müdürün çağrısı üzerine toplanır.</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lang w:eastAsia="tr-TR"/>
                    </w:rPr>
                    <w:t>(2) Danışma Kurulu, Yönetim Kuruluna bilimsel ve teknolojik konularda danışmanlık yapar ve kendisine sunulan konularda incelemeler yaparak görüş bildirir.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DÖRDÜNCÜ BÖLÜM</w:t>
                  </w:r>
                </w:p>
                <w:p w:rsidR="00EB55E7" w:rsidRDefault="00EB55E7" w:rsidP="00EB55E7">
                  <w:pPr>
                    <w:spacing w:after="0" w:line="240" w:lineRule="atLeast"/>
                    <w:jc w:val="center"/>
                    <w:rPr>
                      <w:rFonts w:ascii="Times New Roman" w:eastAsia="Times New Roman" w:hAnsi="Times New Roman" w:cs="Times New Roman"/>
                      <w:b/>
                      <w:bCs/>
                      <w:lang w:eastAsia="tr-TR"/>
                    </w:rPr>
                  </w:pPr>
                  <w:r w:rsidRPr="00EB55E7">
                    <w:rPr>
                      <w:rFonts w:ascii="Times New Roman" w:eastAsia="Times New Roman" w:hAnsi="Times New Roman" w:cs="Times New Roman"/>
                      <w:b/>
                      <w:bCs/>
                      <w:lang w:eastAsia="tr-TR"/>
                    </w:rPr>
                    <w:t>Çeşitli ve Son Hükümler</w:t>
                  </w:r>
                </w:p>
                <w:p w:rsidR="00EB55E7" w:rsidRPr="00EB55E7" w:rsidRDefault="00EB55E7" w:rsidP="00EB55E7">
                  <w:pPr>
                    <w:spacing w:after="0" w:line="240" w:lineRule="atLeast"/>
                    <w:jc w:val="center"/>
                    <w:rPr>
                      <w:rFonts w:ascii="Times New Roman" w:eastAsia="Times New Roman" w:hAnsi="Times New Roman" w:cs="Times New Roman"/>
                      <w:b/>
                      <w:bCs/>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Personel</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13 –</w:t>
                  </w:r>
                  <w:r w:rsidRPr="00EB55E7">
                    <w:rPr>
                      <w:rFonts w:ascii="Times New Roman" w:eastAsia="Times New Roman" w:hAnsi="Times New Roman" w:cs="Times New Roman"/>
                      <w:lang w:eastAsia="tr-TR"/>
                    </w:rPr>
                    <w:t> (1) Merkezin akademik, teknik ve idari personel ihtiyacı, 2547 sayılı Kanunun 13 üncü maddesi uyarınca Rektör tarafından görevlendirilecek personel tarafından karşılanır.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Demirbaş ve donanım</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14 – </w:t>
                  </w:r>
                  <w:r w:rsidRPr="00EB55E7">
                    <w:rPr>
                      <w:rFonts w:ascii="Times New Roman" w:eastAsia="Times New Roman" w:hAnsi="Times New Roman" w:cs="Times New Roman"/>
                      <w:lang w:eastAsia="tr-TR"/>
                    </w:rPr>
                    <w:t>(1) Merkez tarafından desteklenen araştırma ve uygulamalar kapsamında alınan her türlü alet, donanım ve demirbaşlar Merkezin kullanımına tahsis edilir.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Harcama yetkilisi</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15 – </w:t>
                  </w:r>
                  <w:r w:rsidRPr="00EB55E7">
                    <w:rPr>
                      <w:rFonts w:ascii="Times New Roman" w:eastAsia="Times New Roman" w:hAnsi="Times New Roman" w:cs="Times New Roman"/>
                      <w:lang w:eastAsia="tr-TR"/>
                    </w:rPr>
                    <w:t>(1) Merkezin harcama yetkilisi Rektördür.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Yürürlük</w:t>
                  </w:r>
                </w:p>
                <w:p w:rsid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16 – </w:t>
                  </w:r>
                  <w:r w:rsidRPr="00EB55E7">
                    <w:rPr>
                      <w:rFonts w:ascii="Times New Roman" w:eastAsia="Times New Roman" w:hAnsi="Times New Roman" w:cs="Times New Roman"/>
                      <w:lang w:eastAsia="tr-TR"/>
                    </w:rPr>
                    <w:t>(1) Bu Yönetmelik yayımı tarihinde yürürlüğe girer.</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bookmarkStart w:id="0" w:name="_GoBack"/>
                  <w:bookmarkEnd w:id="0"/>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Yürütme</w:t>
                  </w:r>
                </w:p>
                <w:p w:rsidR="00EB55E7" w:rsidRPr="00EB55E7" w:rsidRDefault="00EB55E7" w:rsidP="00EB55E7">
                  <w:pPr>
                    <w:spacing w:after="0" w:line="240" w:lineRule="atLeast"/>
                    <w:ind w:firstLine="566"/>
                    <w:jc w:val="both"/>
                    <w:rPr>
                      <w:rFonts w:ascii="Times New Roman" w:eastAsia="Times New Roman" w:hAnsi="Times New Roman" w:cs="Times New Roman"/>
                      <w:lang w:eastAsia="tr-TR"/>
                    </w:rPr>
                  </w:pPr>
                  <w:r w:rsidRPr="00EB55E7">
                    <w:rPr>
                      <w:rFonts w:ascii="Times New Roman" w:eastAsia="Times New Roman" w:hAnsi="Times New Roman" w:cs="Times New Roman"/>
                      <w:b/>
                      <w:bCs/>
                      <w:lang w:eastAsia="tr-TR"/>
                    </w:rPr>
                    <w:t>MADDE 17 –</w:t>
                  </w:r>
                  <w:r w:rsidRPr="00EB55E7">
                    <w:rPr>
                      <w:rFonts w:ascii="Times New Roman" w:eastAsia="Times New Roman" w:hAnsi="Times New Roman" w:cs="Times New Roman"/>
                      <w:lang w:eastAsia="tr-TR"/>
                    </w:rPr>
                    <w:t> (1) Bu Yönetmelik hükümlerini Kırklareli Üniversitesi Rektörü yürütür.</w:t>
                  </w:r>
                </w:p>
                <w:p w:rsidR="00EB55E7" w:rsidRPr="00EB55E7" w:rsidRDefault="00EB55E7" w:rsidP="00EB55E7">
                  <w:pPr>
                    <w:spacing w:before="100" w:beforeAutospacing="1" w:after="100" w:afterAutospacing="1" w:line="240" w:lineRule="auto"/>
                    <w:jc w:val="center"/>
                    <w:rPr>
                      <w:rFonts w:ascii="Times New Roman" w:eastAsia="Times New Roman" w:hAnsi="Times New Roman" w:cs="Times New Roman"/>
                      <w:lang w:eastAsia="tr-TR"/>
                    </w:rPr>
                  </w:pPr>
                  <w:r w:rsidRPr="00EB55E7">
                    <w:rPr>
                      <w:rFonts w:ascii="Arial" w:eastAsia="Times New Roman" w:hAnsi="Arial" w:cs="Arial"/>
                      <w:b/>
                      <w:bCs/>
                      <w:color w:val="000080"/>
                      <w:lang w:eastAsia="tr-TR"/>
                    </w:rPr>
                    <w:t> </w:t>
                  </w:r>
                </w:p>
              </w:tc>
            </w:tr>
          </w:tbl>
          <w:p w:rsidR="00EB55E7" w:rsidRPr="00EB55E7" w:rsidRDefault="00EB55E7" w:rsidP="00EB55E7">
            <w:pPr>
              <w:spacing w:after="0" w:line="240" w:lineRule="auto"/>
              <w:rPr>
                <w:rFonts w:ascii="Times New Roman" w:eastAsia="Times New Roman" w:hAnsi="Times New Roman" w:cs="Times New Roman"/>
                <w:lang w:eastAsia="tr-TR"/>
              </w:rPr>
            </w:pPr>
          </w:p>
        </w:tc>
      </w:tr>
    </w:tbl>
    <w:p w:rsidR="00EB55E7" w:rsidRPr="00EB55E7" w:rsidRDefault="00EB55E7" w:rsidP="00EB55E7">
      <w:pPr>
        <w:spacing w:after="0" w:line="240" w:lineRule="auto"/>
        <w:jc w:val="center"/>
        <w:rPr>
          <w:rFonts w:ascii="Times New Roman" w:eastAsia="Times New Roman" w:hAnsi="Times New Roman" w:cs="Times New Roman"/>
          <w:color w:val="000000"/>
          <w:lang w:eastAsia="tr-TR"/>
        </w:rPr>
      </w:pPr>
      <w:r w:rsidRPr="00EB55E7">
        <w:rPr>
          <w:rFonts w:ascii="Times New Roman" w:eastAsia="Times New Roman" w:hAnsi="Times New Roman" w:cs="Times New Roman"/>
          <w:color w:val="000000"/>
          <w:lang w:eastAsia="tr-TR"/>
        </w:rPr>
        <w:lastRenderedPageBreak/>
        <w:t> </w:t>
      </w:r>
    </w:p>
    <w:p w:rsidR="00A2640E" w:rsidRPr="00EB55E7" w:rsidRDefault="00A2640E"/>
    <w:sectPr w:rsidR="00A2640E" w:rsidRPr="00EB5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2D"/>
    <w:rsid w:val="00A2640E"/>
    <w:rsid w:val="00BB192D"/>
    <w:rsid w:val="00EB5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3</cp:revision>
  <dcterms:created xsi:type="dcterms:W3CDTF">2015-05-11T12:56:00Z</dcterms:created>
  <dcterms:modified xsi:type="dcterms:W3CDTF">2015-05-11T12:57:00Z</dcterms:modified>
</cp:coreProperties>
</file>