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4" w:rsidRPr="00A53236" w:rsidRDefault="00955A24" w:rsidP="00D31442">
      <w:pPr>
        <w:pStyle w:val="KonuBal1"/>
        <w:contextualSpacing/>
        <w:jc w:val="both"/>
        <w:rPr>
          <w:sz w:val="24"/>
          <w:szCs w:val="24"/>
          <w:u w:val="none"/>
          <w:lang w:val="tr-TR"/>
        </w:rPr>
      </w:pPr>
    </w:p>
    <w:p w:rsidR="00BC2386" w:rsidRPr="00A53236" w:rsidRDefault="006E78BB" w:rsidP="006E78BB">
      <w:pPr>
        <w:pStyle w:val="KonuBal1"/>
        <w:contextualSpacing/>
        <w:rPr>
          <w:sz w:val="24"/>
          <w:szCs w:val="24"/>
          <w:u w:val="none"/>
          <w:lang w:val="tr-TR"/>
        </w:rPr>
      </w:pPr>
      <w:r w:rsidRPr="006E78BB">
        <w:rPr>
          <w:noProof/>
          <w:color w:val="000000"/>
          <w:sz w:val="32"/>
          <w:szCs w:val="32"/>
          <w:u w:val="none"/>
          <w:lang w:val="tr-TR" w:eastAsia="tr-TR"/>
        </w:rPr>
        <w:drawing>
          <wp:inline distT="0" distB="0" distL="0" distR="0" wp14:anchorId="63EB07E8" wp14:editId="4A9B437F">
            <wp:extent cx="2895600" cy="28765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876550"/>
                    </a:xfrm>
                    <a:prstGeom prst="rect">
                      <a:avLst/>
                    </a:prstGeom>
                    <a:noFill/>
                    <a:ln>
                      <a:noFill/>
                    </a:ln>
                  </pic:spPr>
                </pic:pic>
              </a:graphicData>
            </a:graphic>
          </wp:inline>
        </w:drawing>
      </w:r>
    </w:p>
    <w:p w:rsidR="00BC2386" w:rsidRPr="00A53236" w:rsidRDefault="00BC2386" w:rsidP="00D31442">
      <w:pPr>
        <w:pStyle w:val="KonuBal1"/>
        <w:contextualSpacing/>
        <w:jc w:val="both"/>
        <w:rPr>
          <w:sz w:val="24"/>
          <w:szCs w:val="24"/>
          <w:u w:val="none"/>
          <w:lang w:val="tr-TR"/>
        </w:rPr>
      </w:pPr>
    </w:p>
    <w:p w:rsidR="00BC2386" w:rsidRDefault="00BC2386" w:rsidP="00D31442">
      <w:pPr>
        <w:pStyle w:val="KonuBal1"/>
        <w:contextualSpacing/>
        <w:jc w:val="both"/>
        <w:rPr>
          <w:sz w:val="24"/>
          <w:szCs w:val="24"/>
          <w:u w:val="none"/>
          <w:lang w:val="tr-TR"/>
        </w:rPr>
      </w:pPr>
    </w:p>
    <w:p w:rsidR="00BC2386" w:rsidRPr="006E78BB" w:rsidRDefault="00BC2386" w:rsidP="00D31442">
      <w:pPr>
        <w:pStyle w:val="KonuBal1"/>
        <w:contextualSpacing/>
        <w:jc w:val="both"/>
        <w:rPr>
          <w:rFonts w:ascii="Times New Roman" w:hAnsi="Times New Roman" w:cs="Times New Roman"/>
          <w:sz w:val="36"/>
          <w:szCs w:val="36"/>
          <w:u w:val="none"/>
          <w:lang w:val="tr-TR"/>
        </w:rPr>
      </w:pPr>
    </w:p>
    <w:p w:rsidR="00BC2386" w:rsidRPr="006E78BB" w:rsidRDefault="006E78BB" w:rsidP="006E78BB">
      <w:pPr>
        <w:pStyle w:val="KonuBal1"/>
        <w:contextualSpacing/>
        <w:rPr>
          <w:rFonts w:ascii="Times New Roman" w:hAnsi="Times New Roman" w:cs="Times New Roman"/>
          <w:sz w:val="36"/>
          <w:szCs w:val="36"/>
          <w:u w:val="none"/>
          <w:lang w:val="tr-TR"/>
        </w:rPr>
      </w:pPr>
      <w:r w:rsidRPr="006E78BB">
        <w:rPr>
          <w:rFonts w:ascii="Times New Roman" w:hAnsi="Times New Roman" w:cs="Times New Roman"/>
          <w:sz w:val="36"/>
          <w:szCs w:val="36"/>
          <w:u w:val="none"/>
          <w:lang w:val="tr-TR"/>
        </w:rPr>
        <w:t>T.C.</w:t>
      </w:r>
    </w:p>
    <w:p w:rsidR="00BC2386" w:rsidRPr="00A53236" w:rsidRDefault="001832B1" w:rsidP="00D31442">
      <w:pPr>
        <w:pStyle w:val="KonuBal1"/>
        <w:contextualSpacing/>
        <w:rPr>
          <w:rFonts w:ascii="Times New Roman" w:hAnsi="Times New Roman" w:cs="Times New Roman"/>
          <w:sz w:val="36"/>
          <w:szCs w:val="36"/>
          <w:u w:val="none"/>
          <w:lang w:val="tr-TR"/>
        </w:rPr>
      </w:pPr>
      <w:r w:rsidRPr="00A53236">
        <w:rPr>
          <w:rFonts w:ascii="Times New Roman" w:hAnsi="Times New Roman" w:cs="Times New Roman"/>
          <w:sz w:val="36"/>
          <w:szCs w:val="36"/>
          <w:u w:val="none"/>
          <w:lang w:val="tr-TR"/>
        </w:rPr>
        <w:t>KIRKLARELİ ÜNİVERSİTESİ REKTÖRLÜĞÜ</w:t>
      </w:r>
    </w:p>
    <w:p w:rsidR="00BC2386" w:rsidRDefault="00C614C4" w:rsidP="00A53236">
      <w:pPr>
        <w:pStyle w:val="KonuBal1"/>
        <w:contextualSpacing/>
        <w:rPr>
          <w:rFonts w:ascii="Times New Roman" w:hAnsi="Times New Roman" w:cs="Times New Roman"/>
          <w:sz w:val="36"/>
          <w:szCs w:val="36"/>
          <w:u w:val="none"/>
        </w:rPr>
      </w:pPr>
      <w:r w:rsidRPr="00A53236">
        <w:rPr>
          <w:rFonts w:ascii="Times New Roman" w:hAnsi="Times New Roman" w:cs="Times New Roman"/>
          <w:sz w:val="36"/>
          <w:szCs w:val="36"/>
          <w:u w:val="none"/>
        </w:rPr>
        <w:t>ÖĞRENCİ İŞLERİ DAİRE BAŞKANLIĞI</w:t>
      </w:r>
    </w:p>
    <w:p w:rsidR="006E78BB" w:rsidRDefault="006E78BB" w:rsidP="00A53236">
      <w:pPr>
        <w:pStyle w:val="KonuBal1"/>
        <w:contextualSpacing/>
        <w:rPr>
          <w:rFonts w:ascii="Times New Roman" w:hAnsi="Times New Roman" w:cs="Times New Roman"/>
          <w:sz w:val="36"/>
          <w:szCs w:val="36"/>
          <w:u w:val="none"/>
        </w:rPr>
      </w:pPr>
    </w:p>
    <w:p w:rsidR="006E78BB" w:rsidRPr="00A53236" w:rsidRDefault="006E78BB" w:rsidP="00A53236">
      <w:pPr>
        <w:pStyle w:val="KonuBal1"/>
        <w:contextualSpacing/>
        <w:rPr>
          <w:rFonts w:ascii="Times New Roman" w:hAnsi="Times New Roman" w:cs="Times New Roman"/>
          <w:sz w:val="36"/>
          <w:szCs w:val="36"/>
          <w:u w:val="none"/>
        </w:rPr>
      </w:pPr>
    </w:p>
    <w:p w:rsidR="00407031" w:rsidRPr="00A53236" w:rsidRDefault="00955BB1" w:rsidP="00D31442">
      <w:pPr>
        <w:tabs>
          <w:tab w:val="left" w:pos="5620"/>
        </w:tabs>
        <w:contextualSpacing/>
        <w:jc w:val="center"/>
        <w:rPr>
          <w:b/>
          <w:sz w:val="36"/>
          <w:szCs w:val="36"/>
        </w:rPr>
      </w:pPr>
      <w:r w:rsidRPr="00A53236">
        <w:rPr>
          <w:b/>
          <w:sz w:val="36"/>
          <w:szCs w:val="36"/>
        </w:rPr>
        <w:t>2017</w:t>
      </w:r>
      <w:r w:rsidR="00407031" w:rsidRPr="00A53236">
        <w:rPr>
          <w:b/>
          <w:sz w:val="36"/>
          <w:szCs w:val="36"/>
        </w:rPr>
        <w:t xml:space="preserve"> YILI</w:t>
      </w:r>
      <w:r w:rsidR="00C614C4" w:rsidRPr="00A53236">
        <w:rPr>
          <w:b/>
          <w:sz w:val="36"/>
          <w:szCs w:val="36"/>
        </w:rPr>
        <w:t xml:space="preserve"> </w:t>
      </w:r>
      <w:r w:rsidR="005F353D" w:rsidRPr="00A53236">
        <w:rPr>
          <w:b/>
          <w:sz w:val="36"/>
          <w:szCs w:val="36"/>
        </w:rPr>
        <w:t xml:space="preserve">BİRİM </w:t>
      </w:r>
      <w:r w:rsidR="00407031" w:rsidRPr="00A53236">
        <w:rPr>
          <w:b/>
          <w:sz w:val="36"/>
          <w:szCs w:val="36"/>
        </w:rPr>
        <w:t>FAALİYET RAPORU</w:t>
      </w:r>
    </w:p>
    <w:p w:rsidR="00407031" w:rsidRPr="00A53236" w:rsidRDefault="00407031" w:rsidP="00D31442">
      <w:pPr>
        <w:tabs>
          <w:tab w:val="left" w:pos="5620"/>
        </w:tabs>
        <w:contextualSpacing/>
        <w:jc w:val="center"/>
        <w:rPr>
          <w:b/>
          <w:szCs w:val="24"/>
        </w:rPr>
      </w:pPr>
    </w:p>
    <w:p w:rsidR="00BC2386" w:rsidRPr="00A53236" w:rsidRDefault="00BC2386" w:rsidP="00D31442">
      <w:pPr>
        <w:pStyle w:val="KonuBal1"/>
        <w:contextualSpacing/>
        <w:jc w:val="both"/>
        <w:rPr>
          <w:sz w:val="24"/>
          <w:szCs w:val="24"/>
          <w:u w:val="none"/>
          <w:lang w:val="tr-TR"/>
        </w:rPr>
      </w:pPr>
    </w:p>
    <w:p w:rsidR="00BC2386" w:rsidRPr="00A53236" w:rsidRDefault="00BC2386" w:rsidP="00D31442">
      <w:pPr>
        <w:pStyle w:val="KonuBal1"/>
        <w:contextualSpacing/>
        <w:jc w:val="both"/>
        <w:rPr>
          <w:sz w:val="24"/>
          <w:szCs w:val="24"/>
          <w:u w:val="none"/>
          <w:lang w:val="tr-TR"/>
        </w:rPr>
      </w:pPr>
    </w:p>
    <w:p w:rsidR="00BC2386" w:rsidRPr="00A53236" w:rsidRDefault="00BC2386" w:rsidP="00D31442">
      <w:pPr>
        <w:pStyle w:val="KonuBal1"/>
        <w:contextualSpacing/>
        <w:jc w:val="both"/>
        <w:rPr>
          <w:sz w:val="24"/>
          <w:szCs w:val="24"/>
          <w:u w:val="none"/>
          <w:lang w:val="tr-TR"/>
        </w:rPr>
      </w:pPr>
    </w:p>
    <w:p w:rsidR="00955A24" w:rsidRPr="00A53236" w:rsidRDefault="00955A24" w:rsidP="00D31442">
      <w:pPr>
        <w:pStyle w:val="KonuBal1"/>
        <w:contextualSpacing/>
        <w:jc w:val="both"/>
        <w:rPr>
          <w:sz w:val="24"/>
          <w:szCs w:val="24"/>
          <w:u w:val="none"/>
          <w:lang w:val="tr-TR"/>
        </w:rPr>
      </w:pPr>
    </w:p>
    <w:p w:rsidR="00955A24" w:rsidRPr="00A53236" w:rsidRDefault="00955A24" w:rsidP="00D31442">
      <w:pPr>
        <w:pStyle w:val="KonuBal1"/>
        <w:contextualSpacing/>
        <w:jc w:val="both"/>
        <w:rPr>
          <w:sz w:val="24"/>
          <w:szCs w:val="24"/>
          <w:u w:val="none"/>
          <w:lang w:val="tr-TR"/>
        </w:rPr>
      </w:pPr>
    </w:p>
    <w:p w:rsidR="00904103" w:rsidRPr="00A53236" w:rsidRDefault="00904103"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Pr="00A53236" w:rsidRDefault="00D238E0" w:rsidP="00D31442">
      <w:pPr>
        <w:ind w:right="99"/>
        <w:contextualSpacing/>
        <w:rPr>
          <w:szCs w:val="24"/>
          <w:lang w:val="tr-TR"/>
        </w:rPr>
      </w:pPr>
    </w:p>
    <w:p w:rsidR="00D238E0" w:rsidRDefault="00D238E0" w:rsidP="00D31442">
      <w:pPr>
        <w:ind w:right="99"/>
        <w:contextualSpacing/>
        <w:rPr>
          <w:szCs w:val="24"/>
          <w:lang w:val="tr-TR"/>
        </w:rPr>
      </w:pPr>
    </w:p>
    <w:p w:rsidR="006E78BB" w:rsidRPr="00A53236" w:rsidRDefault="006E78BB" w:rsidP="00D31442">
      <w:pPr>
        <w:ind w:right="99"/>
        <w:contextualSpacing/>
        <w:rPr>
          <w:szCs w:val="24"/>
          <w:lang w:val="tr-TR"/>
        </w:rPr>
      </w:pPr>
    </w:p>
    <w:p w:rsidR="00C614C4" w:rsidRPr="00A53236" w:rsidRDefault="00C614C4" w:rsidP="00D31442">
      <w:pPr>
        <w:tabs>
          <w:tab w:val="left" w:pos="5620"/>
        </w:tabs>
        <w:contextualSpacing/>
        <w:rPr>
          <w:szCs w:val="24"/>
          <w:u w:val="single"/>
        </w:rPr>
      </w:pPr>
    </w:p>
    <w:p w:rsidR="006E78BB" w:rsidRPr="00A53236" w:rsidRDefault="006E78BB" w:rsidP="00D31442">
      <w:pPr>
        <w:tabs>
          <w:tab w:val="left" w:pos="5620"/>
        </w:tabs>
        <w:contextualSpacing/>
        <w:rPr>
          <w:szCs w:val="24"/>
          <w:u w:val="single"/>
        </w:rPr>
      </w:pPr>
    </w:p>
    <w:p w:rsidR="00313FEE" w:rsidRPr="00A53236" w:rsidRDefault="00313FEE" w:rsidP="00D31442">
      <w:pPr>
        <w:tabs>
          <w:tab w:val="left" w:pos="5620"/>
        </w:tabs>
        <w:contextualSpacing/>
        <w:rPr>
          <w:szCs w:val="24"/>
          <w:u w:val="single"/>
        </w:rPr>
      </w:pPr>
      <w:r w:rsidRPr="00A53236">
        <w:rPr>
          <w:szCs w:val="24"/>
          <w:u w:val="single"/>
        </w:rPr>
        <w:lastRenderedPageBreak/>
        <w:t>İÇİNDEKİLER</w:t>
      </w:r>
    </w:p>
    <w:p w:rsidR="00904103" w:rsidRPr="00A53236" w:rsidRDefault="00904103" w:rsidP="00D31442">
      <w:pPr>
        <w:tabs>
          <w:tab w:val="left" w:pos="5620"/>
        </w:tabs>
        <w:contextualSpacing/>
        <w:jc w:val="center"/>
        <w:rPr>
          <w:szCs w:val="24"/>
        </w:rPr>
      </w:pPr>
    </w:p>
    <w:p w:rsidR="00904103" w:rsidRPr="00A53236" w:rsidRDefault="00904103" w:rsidP="00D31442">
      <w:pPr>
        <w:tabs>
          <w:tab w:val="left" w:pos="5620"/>
        </w:tabs>
        <w:contextualSpacing/>
        <w:rPr>
          <w:szCs w:val="24"/>
        </w:rPr>
      </w:pPr>
      <w:r w:rsidRPr="00A53236">
        <w:rPr>
          <w:szCs w:val="24"/>
        </w:rPr>
        <w:t>ÜST YÖNETİCİ SUNUŞU</w:t>
      </w:r>
      <w:r w:rsidR="00313FEE" w:rsidRPr="00A53236">
        <w:rPr>
          <w:szCs w:val="24"/>
        </w:rPr>
        <w:t>……………………………………………………</w:t>
      </w:r>
      <w:r w:rsidR="001832B1" w:rsidRPr="00A53236">
        <w:rPr>
          <w:szCs w:val="24"/>
        </w:rPr>
        <w:t>.</w:t>
      </w:r>
    </w:p>
    <w:p w:rsidR="00904103" w:rsidRPr="00A53236" w:rsidRDefault="00904103" w:rsidP="00D31442">
      <w:pPr>
        <w:tabs>
          <w:tab w:val="left" w:pos="5620"/>
        </w:tabs>
        <w:contextualSpacing/>
        <w:rPr>
          <w:szCs w:val="24"/>
        </w:rPr>
      </w:pPr>
      <w:r w:rsidRPr="00A53236">
        <w:rPr>
          <w:szCs w:val="24"/>
        </w:rPr>
        <w:t>I- GENEL BİLGİLER</w:t>
      </w:r>
      <w:r w:rsidR="00313FEE" w:rsidRPr="00A53236">
        <w:rPr>
          <w:szCs w:val="24"/>
        </w:rPr>
        <w:t>…………………………………………………………</w:t>
      </w:r>
      <w:r w:rsidR="001832B1"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A- </w:t>
      </w:r>
      <w:proofErr w:type="spellStart"/>
      <w:r w:rsidRPr="00A53236">
        <w:rPr>
          <w:szCs w:val="24"/>
        </w:rPr>
        <w:t>Misyon</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Vizyon</w:t>
      </w:r>
      <w:proofErr w:type="spellEnd"/>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B- </w:t>
      </w:r>
      <w:proofErr w:type="spellStart"/>
      <w:r w:rsidRPr="00A53236">
        <w:rPr>
          <w:szCs w:val="24"/>
        </w:rPr>
        <w:t>Yetki</w:t>
      </w:r>
      <w:proofErr w:type="spellEnd"/>
      <w:r w:rsidRPr="00A53236">
        <w:rPr>
          <w:szCs w:val="24"/>
        </w:rPr>
        <w:t xml:space="preserve">, </w:t>
      </w:r>
      <w:proofErr w:type="spellStart"/>
      <w:r w:rsidRPr="00A53236">
        <w:rPr>
          <w:szCs w:val="24"/>
        </w:rPr>
        <w:t>Görev</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Sorumluluklar</w:t>
      </w:r>
      <w:proofErr w:type="spellEnd"/>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C- </w:t>
      </w:r>
      <w:proofErr w:type="spellStart"/>
      <w:r w:rsidRPr="00A53236">
        <w:rPr>
          <w:szCs w:val="24"/>
        </w:rPr>
        <w:t>İdareye</w:t>
      </w:r>
      <w:proofErr w:type="spellEnd"/>
      <w:r w:rsidRPr="00A53236">
        <w:rPr>
          <w:szCs w:val="24"/>
        </w:rPr>
        <w:t xml:space="preserve"> </w:t>
      </w:r>
      <w:proofErr w:type="spellStart"/>
      <w:r w:rsidRPr="00A53236">
        <w:rPr>
          <w:szCs w:val="24"/>
        </w:rPr>
        <w:t>İlişkin</w:t>
      </w:r>
      <w:proofErr w:type="spellEnd"/>
      <w:r w:rsidRPr="00A53236">
        <w:rPr>
          <w:szCs w:val="24"/>
        </w:rPr>
        <w:t xml:space="preserve"> </w:t>
      </w:r>
      <w:proofErr w:type="spellStart"/>
      <w:r w:rsidRPr="00A53236">
        <w:rPr>
          <w:szCs w:val="24"/>
        </w:rPr>
        <w:t>Bilgiler</w:t>
      </w:r>
      <w:proofErr w:type="spellEnd"/>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      1- </w:t>
      </w:r>
      <w:proofErr w:type="spellStart"/>
      <w:r w:rsidRPr="00A53236">
        <w:rPr>
          <w:szCs w:val="24"/>
        </w:rPr>
        <w:t>Fiziksel</w:t>
      </w:r>
      <w:proofErr w:type="spellEnd"/>
      <w:r w:rsidRPr="00A53236">
        <w:rPr>
          <w:szCs w:val="24"/>
        </w:rPr>
        <w:t xml:space="preserve"> </w:t>
      </w:r>
      <w:proofErr w:type="spellStart"/>
      <w:r w:rsidRPr="00A53236">
        <w:rPr>
          <w:szCs w:val="24"/>
        </w:rPr>
        <w:t>Yapı</w:t>
      </w:r>
      <w:proofErr w:type="spellEnd"/>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      2- </w:t>
      </w:r>
      <w:proofErr w:type="spellStart"/>
      <w:r w:rsidRPr="00A53236">
        <w:rPr>
          <w:szCs w:val="24"/>
        </w:rPr>
        <w:t>Örgüt</w:t>
      </w:r>
      <w:proofErr w:type="spellEnd"/>
      <w:r w:rsidRPr="00A53236">
        <w:rPr>
          <w:szCs w:val="24"/>
        </w:rPr>
        <w:t xml:space="preserve"> </w:t>
      </w:r>
      <w:proofErr w:type="spellStart"/>
      <w:r w:rsidRPr="00A53236">
        <w:rPr>
          <w:szCs w:val="24"/>
        </w:rPr>
        <w:t>Yapısı</w:t>
      </w:r>
      <w:proofErr w:type="spellEnd"/>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      3- </w:t>
      </w:r>
      <w:proofErr w:type="spellStart"/>
      <w:r w:rsidRPr="00A53236">
        <w:rPr>
          <w:szCs w:val="24"/>
        </w:rPr>
        <w:t>Bilgi</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Teknolojik</w:t>
      </w:r>
      <w:proofErr w:type="spellEnd"/>
      <w:r w:rsidRPr="00A53236">
        <w:rPr>
          <w:szCs w:val="24"/>
        </w:rPr>
        <w:t xml:space="preserve"> </w:t>
      </w:r>
      <w:proofErr w:type="spellStart"/>
      <w:r w:rsidRPr="00A53236">
        <w:rPr>
          <w:szCs w:val="24"/>
        </w:rPr>
        <w:t>Kaynaklar</w:t>
      </w:r>
      <w:proofErr w:type="spellEnd"/>
      <w:r w:rsidRPr="00A53236">
        <w:rPr>
          <w:szCs w:val="24"/>
        </w:rPr>
        <w:t xml:space="preserve"> </w:t>
      </w:r>
      <w:r w:rsidR="00313FEE" w:rsidRPr="00A53236">
        <w:rPr>
          <w:szCs w:val="24"/>
        </w:rPr>
        <w:t>…………………………………….</w:t>
      </w:r>
    </w:p>
    <w:p w:rsidR="00904103" w:rsidRPr="00A53236" w:rsidRDefault="00904103" w:rsidP="00D31442">
      <w:pPr>
        <w:tabs>
          <w:tab w:val="left" w:pos="5620"/>
        </w:tabs>
        <w:ind w:firstLine="540"/>
        <w:contextualSpacing/>
        <w:rPr>
          <w:szCs w:val="24"/>
        </w:rPr>
      </w:pPr>
      <w:r w:rsidRPr="00A53236">
        <w:rPr>
          <w:szCs w:val="24"/>
        </w:rPr>
        <w:t xml:space="preserve">      4- </w:t>
      </w:r>
      <w:proofErr w:type="spellStart"/>
      <w:r w:rsidRPr="00A53236">
        <w:rPr>
          <w:szCs w:val="24"/>
        </w:rPr>
        <w:t>İnsan</w:t>
      </w:r>
      <w:proofErr w:type="spellEnd"/>
      <w:r w:rsidRPr="00A53236">
        <w:rPr>
          <w:szCs w:val="24"/>
        </w:rPr>
        <w:t xml:space="preserve"> </w:t>
      </w:r>
      <w:proofErr w:type="spellStart"/>
      <w:r w:rsidRPr="00A53236">
        <w:rPr>
          <w:szCs w:val="24"/>
        </w:rPr>
        <w:t>Kaynakları</w:t>
      </w:r>
      <w:proofErr w:type="spellEnd"/>
      <w:r w:rsidR="00313FEE" w:rsidRPr="00A53236">
        <w:rPr>
          <w:szCs w:val="24"/>
        </w:rPr>
        <w:t xml:space="preserve"> ………………………………………..………….</w:t>
      </w:r>
    </w:p>
    <w:p w:rsidR="00904103" w:rsidRPr="00A53236" w:rsidRDefault="00904103" w:rsidP="00D31442">
      <w:pPr>
        <w:tabs>
          <w:tab w:val="left" w:pos="5620"/>
        </w:tabs>
        <w:ind w:firstLine="540"/>
        <w:contextualSpacing/>
        <w:rPr>
          <w:szCs w:val="24"/>
        </w:rPr>
      </w:pPr>
      <w:r w:rsidRPr="00A53236">
        <w:rPr>
          <w:szCs w:val="24"/>
        </w:rPr>
        <w:t xml:space="preserve">      5- </w:t>
      </w:r>
      <w:proofErr w:type="spellStart"/>
      <w:r w:rsidRPr="00A53236">
        <w:rPr>
          <w:szCs w:val="24"/>
        </w:rPr>
        <w:t>Sunulan</w:t>
      </w:r>
      <w:proofErr w:type="spellEnd"/>
      <w:r w:rsidRPr="00A53236">
        <w:rPr>
          <w:szCs w:val="24"/>
        </w:rPr>
        <w:t xml:space="preserve"> </w:t>
      </w:r>
      <w:proofErr w:type="spellStart"/>
      <w:r w:rsidRPr="00A53236">
        <w:rPr>
          <w:szCs w:val="24"/>
        </w:rPr>
        <w:t>Hizmetler</w:t>
      </w:r>
      <w:proofErr w:type="spellEnd"/>
      <w:r w:rsidR="00313FEE" w:rsidRPr="00A53236">
        <w:rPr>
          <w:szCs w:val="24"/>
        </w:rPr>
        <w:t xml:space="preserve"> …………………………………………………</w:t>
      </w:r>
    </w:p>
    <w:p w:rsidR="00904103" w:rsidRPr="00A53236" w:rsidRDefault="00904103" w:rsidP="00D31442">
      <w:pPr>
        <w:tabs>
          <w:tab w:val="left" w:pos="5620"/>
        </w:tabs>
        <w:ind w:firstLine="540"/>
        <w:contextualSpacing/>
        <w:rPr>
          <w:szCs w:val="24"/>
        </w:rPr>
      </w:pPr>
      <w:r w:rsidRPr="00A53236">
        <w:rPr>
          <w:szCs w:val="24"/>
        </w:rPr>
        <w:t xml:space="preserve">      6- </w:t>
      </w:r>
      <w:proofErr w:type="spellStart"/>
      <w:r w:rsidRPr="00A53236">
        <w:rPr>
          <w:szCs w:val="24"/>
        </w:rPr>
        <w:t>Yönetim</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İç</w:t>
      </w:r>
      <w:proofErr w:type="spellEnd"/>
      <w:r w:rsidRPr="00A53236">
        <w:rPr>
          <w:szCs w:val="24"/>
        </w:rPr>
        <w:t xml:space="preserve"> </w:t>
      </w:r>
      <w:proofErr w:type="spellStart"/>
      <w:r w:rsidRPr="00A53236">
        <w:rPr>
          <w:szCs w:val="24"/>
        </w:rPr>
        <w:t>Kontrol</w:t>
      </w:r>
      <w:proofErr w:type="spellEnd"/>
      <w:r w:rsidRPr="00A53236">
        <w:rPr>
          <w:szCs w:val="24"/>
        </w:rPr>
        <w:t xml:space="preserve"> </w:t>
      </w:r>
      <w:proofErr w:type="spellStart"/>
      <w:r w:rsidRPr="00A53236">
        <w:rPr>
          <w:szCs w:val="24"/>
        </w:rPr>
        <w:t>Sistemi</w:t>
      </w:r>
      <w:proofErr w:type="spellEnd"/>
      <w:r w:rsidR="00313FEE" w:rsidRPr="00A53236">
        <w:rPr>
          <w:szCs w:val="24"/>
        </w:rPr>
        <w:t xml:space="preserve"> …………………………………….</w:t>
      </w:r>
    </w:p>
    <w:p w:rsidR="00904103" w:rsidRPr="00A53236" w:rsidRDefault="00904103" w:rsidP="00D31442">
      <w:pPr>
        <w:tabs>
          <w:tab w:val="left" w:pos="5620"/>
        </w:tabs>
        <w:ind w:firstLine="540"/>
        <w:contextualSpacing/>
        <w:rPr>
          <w:szCs w:val="24"/>
        </w:rPr>
      </w:pPr>
      <w:r w:rsidRPr="00A53236">
        <w:rPr>
          <w:szCs w:val="24"/>
        </w:rPr>
        <w:t xml:space="preserve">D- </w:t>
      </w:r>
      <w:proofErr w:type="spellStart"/>
      <w:r w:rsidRPr="00A53236">
        <w:rPr>
          <w:szCs w:val="24"/>
        </w:rPr>
        <w:t>Diğer</w:t>
      </w:r>
      <w:proofErr w:type="spellEnd"/>
      <w:r w:rsidRPr="00A53236">
        <w:rPr>
          <w:szCs w:val="24"/>
        </w:rPr>
        <w:t xml:space="preserve"> </w:t>
      </w:r>
      <w:proofErr w:type="spellStart"/>
      <w:r w:rsidRPr="00A53236">
        <w:rPr>
          <w:szCs w:val="24"/>
        </w:rPr>
        <w:t>Hususlar</w:t>
      </w:r>
      <w:proofErr w:type="spellEnd"/>
      <w:r w:rsidR="00313FEE" w:rsidRPr="00A53236">
        <w:rPr>
          <w:szCs w:val="24"/>
        </w:rPr>
        <w:t xml:space="preserve"> ……………………………………...…………………</w:t>
      </w:r>
    </w:p>
    <w:p w:rsidR="00904103" w:rsidRPr="00A53236" w:rsidRDefault="00904103" w:rsidP="00D31442">
      <w:pPr>
        <w:tabs>
          <w:tab w:val="left" w:pos="5620"/>
        </w:tabs>
        <w:contextualSpacing/>
        <w:rPr>
          <w:szCs w:val="24"/>
        </w:rPr>
      </w:pPr>
      <w:r w:rsidRPr="00A53236">
        <w:rPr>
          <w:szCs w:val="24"/>
        </w:rPr>
        <w:t xml:space="preserve">II- AMAÇ </w:t>
      </w:r>
      <w:proofErr w:type="spellStart"/>
      <w:r w:rsidRPr="00A53236">
        <w:rPr>
          <w:szCs w:val="24"/>
        </w:rPr>
        <w:t>ve</w:t>
      </w:r>
      <w:proofErr w:type="spellEnd"/>
      <w:r w:rsidRPr="00A53236">
        <w:rPr>
          <w:szCs w:val="24"/>
        </w:rPr>
        <w:t xml:space="preserve"> HEDEFLER</w:t>
      </w:r>
      <w:r w:rsidR="00313FEE" w:rsidRPr="00A53236">
        <w:rPr>
          <w:szCs w:val="24"/>
        </w:rPr>
        <w:t xml:space="preserve"> …………………………………………………….</w:t>
      </w:r>
    </w:p>
    <w:p w:rsidR="00904103" w:rsidRPr="00A53236" w:rsidRDefault="00904103" w:rsidP="00D31442">
      <w:pPr>
        <w:tabs>
          <w:tab w:val="left" w:pos="5620"/>
        </w:tabs>
        <w:ind w:firstLine="540"/>
        <w:contextualSpacing/>
        <w:rPr>
          <w:szCs w:val="24"/>
        </w:rPr>
      </w:pPr>
      <w:r w:rsidRPr="00A53236">
        <w:rPr>
          <w:szCs w:val="24"/>
        </w:rPr>
        <w:t xml:space="preserve">A- </w:t>
      </w:r>
      <w:proofErr w:type="spellStart"/>
      <w:r w:rsidRPr="00A53236">
        <w:rPr>
          <w:szCs w:val="24"/>
        </w:rPr>
        <w:t>İdarenin</w:t>
      </w:r>
      <w:proofErr w:type="spellEnd"/>
      <w:r w:rsidRPr="00A53236">
        <w:rPr>
          <w:szCs w:val="24"/>
        </w:rPr>
        <w:t xml:space="preserve"> </w:t>
      </w:r>
      <w:proofErr w:type="spellStart"/>
      <w:r w:rsidRPr="00A53236">
        <w:rPr>
          <w:szCs w:val="24"/>
        </w:rPr>
        <w:t>Amaç</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Hedefleri</w:t>
      </w:r>
      <w:proofErr w:type="spellEnd"/>
      <w:r w:rsidR="00313FEE" w:rsidRPr="00A53236">
        <w:rPr>
          <w:szCs w:val="24"/>
        </w:rPr>
        <w:t xml:space="preserve"> ……………………..…………………… </w:t>
      </w:r>
      <w:r w:rsidRPr="00A53236">
        <w:rPr>
          <w:szCs w:val="24"/>
        </w:rPr>
        <w:t xml:space="preserve"> </w:t>
      </w:r>
    </w:p>
    <w:p w:rsidR="00904103" w:rsidRPr="00A53236" w:rsidRDefault="00904103" w:rsidP="00D31442">
      <w:pPr>
        <w:tabs>
          <w:tab w:val="left" w:pos="5620"/>
        </w:tabs>
        <w:ind w:firstLine="540"/>
        <w:contextualSpacing/>
        <w:rPr>
          <w:szCs w:val="24"/>
          <w:lang w:val="de-DE"/>
        </w:rPr>
      </w:pPr>
      <w:r w:rsidRPr="00A53236">
        <w:rPr>
          <w:szCs w:val="24"/>
          <w:lang w:val="de-DE"/>
        </w:rPr>
        <w:t xml:space="preserve">B- Temel </w:t>
      </w:r>
      <w:proofErr w:type="spellStart"/>
      <w:r w:rsidRPr="00A53236">
        <w:rPr>
          <w:szCs w:val="24"/>
          <w:lang w:val="de-DE"/>
        </w:rPr>
        <w:t>Politikalar</w:t>
      </w:r>
      <w:proofErr w:type="spellEnd"/>
      <w:r w:rsidRPr="00A53236">
        <w:rPr>
          <w:szCs w:val="24"/>
          <w:lang w:val="de-DE"/>
        </w:rPr>
        <w:t xml:space="preserve"> </w:t>
      </w:r>
      <w:proofErr w:type="spellStart"/>
      <w:r w:rsidRPr="00A53236">
        <w:rPr>
          <w:szCs w:val="24"/>
          <w:lang w:val="de-DE"/>
        </w:rPr>
        <w:t>ve</w:t>
      </w:r>
      <w:proofErr w:type="spellEnd"/>
      <w:r w:rsidRPr="00A53236">
        <w:rPr>
          <w:szCs w:val="24"/>
          <w:lang w:val="de-DE"/>
        </w:rPr>
        <w:t xml:space="preserve"> </w:t>
      </w:r>
      <w:proofErr w:type="spellStart"/>
      <w:r w:rsidRPr="00A53236">
        <w:rPr>
          <w:szCs w:val="24"/>
          <w:lang w:val="de-DE"/>
        </w:rPr>
        <w:t>Öncelikler</w:t>
      </w:r>
      <w:proofErr w:type="spellEnd"/>
      <w:r w:rsidRPr="00A53236">
        <w:rPr>
          <w:szCs w:val="24"/>
          <w:lang w:val="de-DE"/>
        </w:rPr>
        <w:t xml:space="preserve"> </w:t>
      </w:r>
      <w:r w:rsidR="00313FEE" w:rsidRPr="00A53236">
        <w:rPr>
          <w:szCs w:val="24"/>
          <w:lang w:val="de-DE"/>
        </w:rPr>
        <w:t>……………………………………….</w:t>
      </w:r>
    </w:p>
    <w:p w:rsidR="00904103" w:rsidRPr="00D27508" w:rsidRDefault="00904103" w:rsidP="00D27508">
      <w:pPr>
        <w:tabs>
          <w:tab w:val="left" w:pos="5620"/>
        </w:tabs>
        <w:ind w:firstLine="540"/>
        <w:contextualSpacing/>
        <w:rPr>
          <w:szCs w:val="24"/>
          <w:lang w:val="de-DE"/>
        </w:rPr>
      </w:pPr>
      <w:r w:rsidRPr="00A53236">
        <w:rPr>
          <w:szCs w:val="24"/>
          <w:lang w:val="de-DE"/>
        </w:rPr>
        <w:t xml:space="preserve">C- </w:t>
      </w:r>
      <w:proofErr w:type="spellStart"/>
      <w:r w:rsidRPr="00A53236">
        <w:rPr>
          <w:szCs w:val="24"/>
          <w:lang w:val="de-DE"/>
        </w:rPr>
        <w:t>Diğer</w:t>
      </w:r>
      <w:proofErr w:type="spellEnd"/>
      <w:r w:rsidRPr="00A53236">
        <w:rPr>
          <w:szCs w:val="24"/>
          <w:lang w:val="de-DE"/>
        </w:rPr>
        <w:t xml:space="preserve"> </w:t>
      </w:r>
      <w:proofErr w:type="spellStart"/>
      <w:r w:rsidRPr="00A53236">
        <w:rPr>
          <w:szCs w:val="24"/>
          <w:lang w:val="de-DE"/>
        </w:rPr>
        <w:t>Hususlar</w:t>
      </w:r>
      <w:proofErr w:type="spellEnd"/>
      <w:r w:rsidR="00313FEE" w:rsidRPr="00A53236">
        <w:rPr>
          <w:szCs w:val="24"/>
          <w:lang w:val="de-DE"/>
        </w:rPr>
        <w:t xml:space="preserve"> ……………………………………...…………………</w:t>
      </w:r>
    </w:p>
    <w:p w:rsidR="00904103" w:rsidRPr="00A53236" w:rsidRDefault="00D27508" w:rsidP="00D31442">
      <w:pPr>
        <w:tabs>
          <w:tab w:val="left" w:pos="5620"/>
        </w:tabs>
        <w:contextualSpacing/>
        <w:rPr>
          <w:szCs w:val="24"/>
          <w:lang w:val="fr-FR"/>
        </w:rPr>
      </w:pPr>
      <w:r>
        <w:rPr>
          <w:szCs w:val="24"/>
          <w:lang w:val="fr-FR"/>
        </w:rPr>
        <w:t>III</w:t>
      </w:r>
      <w:r w:rsidR="00084878">
        <w:rPr>
          <w:szCs w:val="24"/>
          <w:lang w:val="fr-FR"/>
        </w:rPr>
        <w:t>- KURUMSAL KABİLİYET VE</w:t>
      </w:r>
      <w:r w:rsidR="00904103" w:rsidRPr="00A53236">
        <w:rPr>
          <w:szCs w:val="24"/>
          <w:lang w:val="fr-FR"/>
        </w:rPr>
        <w:t xml:space="preserve"> KAPASİTENİN</w:t>
      </w:r>
      <w:r w:rsidR="00084878">
        <w:rPr>
          <w:szCs w:val="24"/>
          <w:lang w:val="fr-FR"/>
        </w:rPr>
        <w:t xml:space="preserve"> </w:t>
      </w:r>
      <w:r w:rsidR="00904103" w:rsidRPr="00A53236">
        <w:rPr>
          <w:szCs w:val="24"/>
          <w:lang w:val="fr-FR"/>
        </w:rPr>
        <w:t xml:space="preserve">DEĞERLENDİRİLMESİ </w:t>
      </w:r>
    </w:p>
    <w:p w:rsidR="00955A24" w:rsidRPr="00A53236" w:rsidRDefault="00904103" w:rsidP="00D31442">
      <w:pPr>
        <w:tabs>
          <w:tab w:val="left" w:pos="5620"/>
        </w:tabs>
        <w:contextualSpacing/>
        <w:rPr>
          <w:szCs w:val="24"/>
          <w:lang w:val="fr-FR"/>
        </w:rPr>
      </w:pPr>
      <w:r w:rsidRPr="00A53236">
        <w:rPr>
          <w:szCs w:val="24"/>
          <w:lang w:val="fr-FR"/>
        </w:rPr>
        <w:t xml:space="preserve">           A- </w:t>
      </w:r>
      <w:proofErr w:type="spellStart"/>
      <w:r w:rsidRPr="00A53236">
        <w:rPr>
          <w:szCs w:val="24"/>
          <w:lang w:val="fr-FR"/>
        </w:rPr>
        <w:t>Üstünlükler</w:t>
      </w:r>
      <w:proofErr w:type="spellEnd"/>
      <w:r w:rsidRPr="00A53236">
        <w:rPr>
          <w:szCs w:val="24"/>
          <w:lang w:val="fr-FR"/>
        </w:rPr>
        <w:t xml:space="preserve"> </w:t>
      </w:r>
      <w:r w:rsidR="00181425" w:rsidRPr="00A53236">
        <w:rPr>
          <w:szCs w:val="24"/>
          <w:lang w:val="fr-FR"/>
        </w:rPr>
        <w:t>………………………………………………………</w:t>
      </w:r>
      <w:r w:rsidR="001832B1" w:rsidRPr="00A53236">
        <w:rPr>
          <w:szCs w:val="24"/>
          <w:lang w:val="fr-FR"/>
        </w:rPr>
        <w:t>….</w:t>
      </w:r>
    </w:p>
    <w:p w:rsidR="00904103" w:rsidRPr="00A53236" w:rsidRDefault="00904103" w:rsidP="00D31442">
      <w:pPr>
        <w:tabs>
          <w:tab w:val="left" w:pos="5620"/>
        </w:tabs>
        <w:contextualSpacing/>
        <w:rPr>
          <w:szCs w:val="24"/>
          <w:lang w:val="tr-TR"/>
        </w:rPr>
      </w:pPr>
      <w:r w:rsidRPr="00A53236">
        <w:rPr>
          <w:szCs w:val="24"/>
          <w:lang w:val="tr-TR"/>
        </w:rPr>
        <w:t xml:space="preserve">           B-  Zayıflıklar</w:t>
      </w:r>
      <w:r w:rsidR="00181425" w:rsidRPr="00A53236">
        <w:rPr>
          <w:szCs w:val="24"/>
          <w:lang w:val="tr-TR"/>
        </w:rPr>
        <w:t xml:space="preserve"> </w:t>
      </w:r>
      <w:proofErr w:type="gramStart"/>
      <w:r w:rsidR="00181425" w:rsidRPr="00A53236">
        <w:rPr>
          <w:szCs w:val="24"/>
          <w:lang w:val="tr-TR"/>
        </w:rPr>
        <w:t>………………………………………………………</w:t>
      </w:r>
      <w:r w:rsidR="001832B1" w:rsidRPr="00A53236">
        <w:rPr>
          <w:szCs w:val="24"/>
          <w:lang w:val="tr-TR"/>
        </w:rPr>
        <w:t>…..</w:t>
      </w:r>
      <w:proofErr w:type="gramEnd"/>
    </w:p>
    <w:p w:rsidR="00904103" w:rsidRPr="00A53236" w:rsidRDefault="00904103" w:rsidP="00D31442">
      <w:pPr>
        <w:tabs>
          <w:tab w:val="left" w:pos="5620"/>
        </w:tabs>
        <w:contextualSpacing/>
        <w:rPr>
          <w:szCs w:val="24"/>
          <w:lang w:val="tr-TR"/>
        </w:rPr>
      </w:pPr>
      <w:r w:rsidRPr="00A53236">
        <w:rPr>
          <w:szCs w:val="24"/>
          <w:lang w:val="tr-TR"/>
        </w:rPr>
        <w:t xml:space="preserve">           C- Değerlendirme</w:t>
      </w:r>
      <w:r w:rsidR="00181425" w:rsidRPr="00A53236">
        <w:rPr>
          <w:szCs w:val="24"/>
          <w:lang w:val="tr-TR"/>
        </w:rPr>
        <w:t xml:space="preserve"> </w:t>
      </w:r>
      <w:proofErr w:type="gramStart"/>
      <w:r w:rsidR="00181425" w:rsidRPr="00A53236">
        <w:rPr>
          <w:szCs w:val="24"/>
          <w:lang w:val="tr-TR"/>
        </w:rPr>
        <w:t>……………………………………………………</w:t>
      </w:r>
      <w:r w:rsidR="001832B1" w:rsidRPr="00A53236">
        <w:rPr>
          <w:szCs w:val="24"/>
          <w:lang w:val="tr-TR"/>
        </w:rPr>
        <w:t>…</w:t>
      </w:r>
      <w:proofErr w:type="gramEnd"/>
    </w:p>
    <w:p w:rsidR="00904103" w:rsidRPr="00A53236" w:rsidRDefault="00D27508" w:rsidP="00D31442">
      <w:pPr>
        <w:tabs>
          <w:tab w:val="left" w:pos="5620"/>
        </w:tabs>
        <w:contextualSpacing/>
        <w:rPr>
          <w:szCs w:val="24"/>
          <w:lang w:val="tr-TR"/>
        </w:rPr>
        <w:sectPr w:rsidR="00904103" w:rsidRPr="00A53236" w:rsidSect="00EA6B3D">
          <w:footerReference w:type="even" r:id="rId10"/>
          <w:footerReference w:type="default" r:id="rId11"/>
          <w:pgSz w:w="12240" w:h="15840"/>
          <w:pgMar w:top="1417" w:right="1417" w:bottom="1417" w:left="1417" w:header="706" w:footer="706" w:gutter="0"/>
          <w:pgNumType w:start="1"/>
          <w:cols w:space="709"/>
          <w:titlePg/>
          <w:docGrid w:linePitch="326"/>
        </w:sectPr>
      </w:pPr>
      <w:r>
        <w:rPr>
          <w:szCs w:val="24"/>
          <w:lang w:val="tr-TR"/>
        </w:rPr>
        <w:t>I</w:t>
      </w:r>
      <w:r w:rsidR="00904103" w:rsidRPr="00A53236">
        <w:rPr>
          <w:szCs w:val="24"/>
          <w:lang w:val="tr-TR"/>
        </w:rPr>
        <w:t>V- ÖNERİ VE TEDBİRLER</w:t>
      </w:r>
      <w:r w:rsidR="00983E93" w:rsidRPr="00A53236">
        <w:rPr>
          <w:szCs w:val="24"/>
          <w:lang w:val="tr-TR"/>
        </w:rPr>
        <w:t xml:space="preserve"> </w:t>
      </w:r>
      <w:proofErr w:type="gramStart"/>
      <w:r w:rsidR="00983E93" w:rsidRPr="00A53236">
        <w:rPr>
          <w:szCs w:val="24"/>
          <w:lang w:val="tr-TR"/>
        </w:rPr>
        <w:t>………………………………………………</w:t>
      </w:r>
      <w:r w:rsidR="001832B1" w:rsidRPr="00A53236">
        <w:rPr>
          <w:szCs w:val="24"/>
          <w:lang w:val="tr-TR"/>
        </w:rPr>
        <w:t>….</w:t>
      </w:r>
      <w:proofErr w:type="gramEnd"/>
    </w:p>
    <w:p w:rsidR="000B19EB" w:rsidRPr="00A53236" w:rsidRDefault="000B19EB" w:rsidP="00D31442">
      <w:pPr>
        <w:pStyle w:val="Altbilgi"/>
        <w:tabs>
          <w:tab w:val="clear" w:pos="4320"/>
          <w:tab w:val="clear" w:pos="8640"/>
        </w:tabs>
        <w:contextualSpacing/>
        <w:jc w:val="both"/>
        <w:rPr>
          <w:rFonts w:ascii="Arial" w:hAnsi="Arial" w:cs="Arial"/>
          <w:sz w:val="24"/>
          <w:szCs w:val="24"/>
          <w:lang w:val="tr-TR"/>
        </w:rPr>
        <w:sectPr w:rsidR="000B19EB" w:rsidRPr="00A53236" w:rsidSect="00EA6B3D">
          <w:headerReference w:type="default" r:id="rId12"/>
          <w:footerReference w:type="default" r:id="rId13"/>
          <w:type w:val="continuous"/>
          <w:pgSz w:w="12240" w:h="15840"/>
          <w:pgMar w:top="1080" w:right="1296" w:bottom="1296" w:left="2160" w:header="706" w:footer="706" w:gutter="0"/>
          <w:pgNumType w:fmt="lowerRoman" w:start="2"/>
          <w:cols w:space="709"/>
        </w:sectPr>
      </w:pPr>
    </w:p>
    <w:p w:rsidR="00955A24" w:rsidRPr="00A53236" w:rsidRDefault="00653F8B" w:rsidP="00D31442">
      <w:pPr>
        <w:pStyle w:val="Balk1"/>
        <w:tabs>
          <w:tab w:val="clear" w:pos="357"/>
          <w:tab w:val="left" w:pos="360"/>
        </w:tabs>
        <w:spacing w:before="0" w:after="0"/>
        <w:ind w:left="360" w:hanging="360"/>
        <w:contextualSpacing/>
        <w:jc w:val="both"/>
        <w:rPr>
          <w:b w:val="0"/>
          <w:sz w:val="24"/>
          <w:szCs w:val="24"/>
          <w:lang w:val="tr-TR"/>
        </w:rPr>
      </w:pPr>
      <w:bookmarkStart w:id="0" w:name="B_Hlt17086069"/>
      <w:bookmarkStart w:id="1" w:name="_Toc158804380"/>
      <w:bookmarkEnd w:id="0"/>
      <w:r w:rsidRPr="00A53236">
        <w:rPr>
          <w:rFonts w:cs="Arial"/>
          <w:sz w:val="24"/>
          <w:szCs w:val="24"/>
          <w:lang w:val="tr-TR"/>
        </w:rPr>
        <w:lastRenderedPageBreak/>
        <w:tab/>
      </w:r>
      <w:r w:rsidR="00906F7C" w:rsidRPr="00A53236">
        <w:rPr>
          <w:rFonts w:cs="Arial"/>
          <w:sz w:val="24"/>
          <w:szCs w:val="24"/>
          <w:lang w:val="tr-TR"/>
        </w:rPr>
        <w:tab/>
      </w:r>
      <w:r w:rsidR="00115D9B" w:rsidRPr="00A53236">
        <w:rPr>
          <w:b w:val="0"/>
          <w:sz w:val="24"/>
          <w:szCs w:val="24"/>
          <w:lang w:val="tr-TR"/>
        </w:rPr>
        <w:t xml:space="preserve">BİRİM </w:t>
      </w:r>
      <w:r w:rsidR="00181425" w:rsidRPr="00A53236">
        <w:rPr>
          <w:b w:val="0"/>
          <w:sz w:val="24"/>
          <w:szCs w:val="24"/>
          <w:lang w:val="tr-TR"/>
        </w:rPr>
        <w:t xml:space="preserve">YÖNETİCİ </w:t>
      </w:r>
      <w:r w:rsidR="00955A24" w:rsidRPr="00A53236">
        <w:rPr>
          <w:b w:val="0"/>
          <w:sz w:val="24"/>
          <w:szCs w:val="24"/>
          <w:lang w:val="tr-TR"/>
        </w:rPr>
        <w:t>SUNUŞ</w:t>
      </w:r>
      <w:bookmarkEnd w:id="1"/>
      <w:r w:rsidR="00181425" w:rsidRPr="00A53236">
        <w:rPr>
          <w:b w:val="0"/>
          <w:sz w:val="24"/>
          <w:szCs w:val="24"/>
          <w:lang w:val="tr-TR"/>
        </w:rPr>
        <w:t>U</w:t>
      </w:r>
    </w:p>
    <w:p w:rsidR="00D31442" w:rsidRPr="00A53236" w:rsidRDefault="00D31442" w:rsidP="00D31442">
      <w:pPr>
        <w:rPr>
          <w:szCs w:val="24"/>
          <w:lang w:val="tr-TR"/>
        </w:rPr>
      </w:pPr>
    </w:p>
    <w:p w:rsidR="001832B1" w:rsidRPr="00A53236" w:rsidRDefault="002812A7" w:rsidP="00D31442">
      <w:pPr>
        <w:tabs>
          <w:tab w:val="left" w:pos="708"/>
        </w:tabs>
        <w:ind w:right="5" w:firstLine="708"/>
        <w:contextualSpacing/>
        <w:jc w:val="both"/>
        <w:rPr>
          <w:szCs w:val="24"/>
          <w:lang w:val="tr-TR" w:eastAsia="tr-TR"/>
        </w:rPr>
      </w:pPr>
      <w:r w:rsidRPr="00A53236">
        <w:rPr>
          <w:szCs w:val="24"/>
          <w:lang w:val="tr-TR" w:eastAsia="tr-TR"/>
        </w:rPr>
        <w:t>5018 s</w:t>
      </w:r>
      <w:r w:rsidR="001832B1" w:rsidRPr="00A53236">
        <w:rPr>
          <w:szCs w:val="24"/>
          <w:lang w:val="tr-TR" w:eastAsia="tr-TR"/>
        </w:rPr>
        <w:t>ayılı Kamu Mali Yönetim</w:t>
      </w:r>
      <w:r w:rsidR="006A0FF9" w:rsidRPr="00A53236">
        <w:rPr>
          <w:szCs w:val="24"/>
          <w:lang w:val="tr-TR" w:eastAsia="tr-TR"/>
        </w:rPr>
        <w:t>i ve Kontrol Kanunu gereğince; Ü</w:t>
      </w:r>
      <w:r w:rsidR="001832B1" w:rsidRPr="00A53236">
        <w:rPr>
          <w:szCs w:val="24"/>
          <w:lang w:val="tr-TR" w:eastAsia="tr-TR"/>
        </w:rPr>
        <w:t>niversitemizce hazırlanacak faaliyet raporuna eklenmek üzere Öğrenci İşleri Daire Başkanlığına ilişkin bilgiler hazırlanmıştır.</w:t>
      </w:r>
    </w:p>
    <w:p w:rsidR="001832B1" w:rsidRPr="00A53236" w:rsidRDefault="001832B1" w:rsidP="00D31442">
      <w:pPr>
        <w:tabs>
          <w:tab w:val="left" w:pos="708"/>
        </w:tabs>
        <w:ind w:right="5"/>
        <w:contextualSpacing/>
        <w:jc w:val="both"/>
        <w:rPr>
          <w:szCs w:val="24"/>
          <w:lang w:val="tr-TR" w:eastAsia="tr-TR"/>
        </w:rPr>
      </w:pPr>
    </w:p>
    <w:p w:rsidR="001832B1" w:rsidRPr="00A53236" w:rsidRDefault="00407031" w:rsidP="00D31442">
      <w:pPr>
        <w:tabs>
          <w:tab w:val="left" w:pos="708"/>
        </w:tabs>
        <w:ind w:right="5" w:firstLine="709"/>
        <w:contextualSpacing/>
        <w:jc w:val="both"/>
        <w:rPr>
          <w:szCs w:val="24"/>
          <w:lang w:val="tr-TR" w:eastAsia="tr-TR"/>
        </w:rPr>
      </w:pPr>
      <w:r w:rsidRPr="00A53236">
        <w:rPr>
          <w:szCs w:val="24"/>
          <w:lang w:val="tr-TR" w:eastAsia="tr-TR"/>
        </w:rPr>
        <w:t xml:space="preserve">Bu kapsamda; </w:t>
      </w:r>
      <w:r w:rsidR="001832B1" w:rsidRPr="00A53236">
        <w:rPr>
          <w:szCs w:val="24"/>
          <w:lang w:val="tr-TR" w:eastAsia="tr-TR"/>
        </w:rPr>
        <w:t>Daire Başkanlığımızın yetki, görev ve sorumlulukları ile fiziksel yapı, insan kaynakları ve hizmetlerimize il</w:t>
      </w:r>
      <w:r w:rsidRPr="00A53236">
        <w:rPr>
          <w:szCs w:val="24"/>
          <w:lang w:val="tr-TR" w:eastAsia="tr-TR"/>
        </w:rPr>
        <w:t>işkin detaylara yer verilmiş,</w:t>
      </w:r>
    </w:p>
    <w:p w:rsidR="001832B1" w:rsidRPr="00A53236" w:rsidRDefault="001832B1" w:rsidP="00D31442">
      <w:pPr>
        <w:tabs>
          <w:tab w:val="left" w:pos="708"/>
        </w:tabs>
        <w:ind w:right="5" w:firstLine="709"/>
        <w:contextualSpacing/>
        <w:jc w:val="both"/>
        <w:rPr>
          <w:szCs w:val="24"/>
          <w:lang w:val="tr-TR" w:eastAsia="tr-TR"/>
        </w:rPr>
      </w:pPr>
    </w:p>
    <w:p w:rsidR="001832B1" w:rsidRPr="00A53236" w:rsidRDefault="001832B1" w:rsidP="00D31442">
      <w:pPr>
        <w:tabs>
          <w:tab w:val="left" w:pos="708"/>
        </w:tabs>
        <w:ind w:right="5" w:firstLine="708"/>
        <w:contextualSpacing/>
        <w:jc w:val="both"/>
        <w:rPr>
          <w:szCs w:val="24"/>
          <w:lang w:val="tr-TR" w:eastAsia="tr-TR"/>
        </w:rPr>
      </w:pPr>
      <w:r w:rsidRPr="00A53236">
        <w:rPr>
          <w:szCs w:val="24"/>
          <w:lang w:val="tr-TR" w:eastAsia="tr-TR"/>
        </w:rPr>
        <w:t>Ba</w:t>
      </w:r>
      <w:r w:rsidR="00906F7C" w:rsidRPr="00A53236">
        <w:rPr>
          <w:szCs w:val="24"/>
          <w:lang w:val="tr-TR" w:eastAsia="tr-TR"/>
        </w:rPr>
        <w:t xml:space="preserve">şkanlığımızın amaç, </w:t>
      </w:r>
      <w:r w:rsidR="00407031" w:rsidRPr="00A53236">
        <w:rPr>
          <w:szCs w:val="24"/>
          <w:lang w:val="tr-TR" w:eastAsia="tr-TR"/>
        </w:rPr>
        <w:t xml:space="preserve">hedef ve </w:t>
      </w:r>
      <w:r w:rsidRPr="00A53236">
        <w:rPr>
          <w:szCs w:val="24"/>
          <w:lang w:val="tr-TR" w:eastAsia="tr-TR"/>
        </w:rPr>
        <w:t>temel politikalar</w:t>
      </w:r>
      <w:r w:rsidR="00407031" w:rsidRPr="00A53236">
        <w:rPr>
          <w:szCs w:val="24"/>
          <w:lang w:val="tr-TR" w:eastAsia="tr-TR"/>
        </w:rPr>
        <w:t>ı</w:t>
      </w:r>
      <w:r w:rsidRPr="00A53236">
        <w:rPr>
          <w:szCs w:val="24"/>
          <w:lang w:val="tr-TR" w:eastAsia="tr-TR"/>
        </w:rPr>
        <w:t xml:space="preserve"> </w:t>
      </w:r>
      <w:r w:rsidR="00407031" w:rsidRPr="00A53236">
        <w:rPr>
          <w:szCs w:val="24"/>
          <w:lang w:val="tr-TR" w:eastAsia="tr-TR"/>
        </w:rPr>
        <w:t>belirtilmiş,</w:t>
      </w:r>
    </w:p>
    <w:p w:rsidR="001832B1" w:rsidRPr="00A53236" w:rsidRDefault="001832B1" w:rsidP="00D31442">
      <w:pPr>
        <w:ind w:right="5"/>
        <w:contextualSpacing/>
        <w:jc w:val="both"/>
        <w:rPr>
          <w:rFonts w:eastAsia="Calibri"/>
          <w:szCs w:val="24"/>
          <w:lang w:val="tr-TR" w:eastAsia="en-US"/>
        </w:rPr>
      </w:pPr>
      <w:r w:rsidRPr="00A53236">
        <w:rPr>
          <w:rFonts w:eastAsia="Calibri"/>
          <w:szCs w:val="24"/>
          <w:lang w:val="tr-TR" w:eastAsia="en-US"/>
        </w:rPr>
        <w:t xml:space="preserve"> </w:t>
      </w:r>
    </w:p>
    <w:p w:rsidR="001832B1" w:rsidRPr="00A53236" w:rsidRDefault="001832B1" w:rsidP="00D31442">
      <w:pPr>
        <w:tabs>
          <w:tab w:val="left" w:pos="708"/>
        </w:tabs>
        <w:ind w:right="5" w:firstLine="708"/>
        <w:contextualSpacing/>
        <w:jc w:val="both"/>
        <w:rPr>
          <w:szCs w:val="24"/>
          <w:lang w:val="tr-TR" w:eastAsia="tr-TR"/>
        </w:rPr>
      </w:pPr>
      <w:r w:rsidRPr="00A53236">
        <w:rPr>
          <w:szCs w:val="24"/>
          <w:lang w:val="tr-TR" w:eastAsia="tr-TR"/>
        </w:rPr>
        <w:t>Kurumsal kabiliyet ve kapasitenin değerlendirilm</w:t>
      </w:r>
      <w:r w:rsidR="00407031" w:rsidRPr="00A53236">
        <w:rPr>
          <w:szCs w:val="24"/>
          <w:lang w:val="tr-TR" w:eastAsia="tr-TR"/>
        </w:rPr>
        <w:t xml:space="preserve">esi ile </w:t>
      </w:r>
      <w:r w:rsidRPr="00A53236">
        <w:rPr>
          <w:szCs w:val="24"/>
          <w:lang w:val="tr-TR" w:eastAsia="tr-TR"/>
        </w:rPr>
        <w:t>öneri ve tedbirlere ilişkin bilgiler</w:t>
      </w:r>
      <w:r w:rsidR="00407031" w:rsidRPr="00A53236">
        <w:rPr>
          <w:szCs w:val="24"/>
          <w:lang w:val="tr-TR" w:eastAsia="tr-TR"/>
        </w:rPr>
        <w:t>e yer</w:t>
      </w:r>
      <w:r w:rsidRPr="00A53236">
        <w:rPr>
          <w:szCs w:val="24"/>
          <w:lang w:val="tr-TR" w:eastAsia="tr-TR"/>
        </w:rPr>
        <w:t xml:space="preserve"> </w:t>
      </w:r>
      <w:r w:rsidR="00407031" w:rsidRPr="00A53236">
        <w:rPr>
          <w:szCs w:val="24"/>
          <w:lang w:val="tr-TR" w:eastAsia="tr-TR"/>
        </w:rPr>
        <w:t>verilmiştir.</w:t>
      </w:r>
    </w:p>
    <w:p w:rsidR="001832B1" w:rsidRPr="00A53236" w:rsidRDefault="001832B1" w:rsidP="00D31442">
      <w:pPr>
        <w:tabs>
          <w:tab w:val="left" w:pos="708"/>
        </w:tabs>
        <w:ind w:right="5" w:firstLine="708"/>
        <w:contextualSpacing/>
        <w:jc w:val="both"/>
        <w:rPr>
          <w:szCs w:val="24"/>
          <w:lang w:val="tr-TR" w:eastAsia="tr-TR"/>
        </w:rPr>
      </w:pPr>
    </w:p>
    <w:p w:rsidR="001832B1" w:rsidRPr="00A53236" w:rsidRDefault="001832B1" w:rsidP="00D31442">
      <w:pPr>
        <w:tabs>
          <w:tab w:val="left" w:pos="708"/>
        </w:tabs>
        <w:ind w:right="5" w:firstLine="708"/>
        <w:contextualSpacing/>
        <w:jc w:val="both"/>
        <w:rPr>
          <w:b/>
          <w:i/>
          <w:szCs w:val="24"/>
          <w:lang w:val="tr-TR" w:eastAsia="tr-TR"/>
        </w:rPr>
      </w:pPr>
      <w:r w:rsidRPr="00A53236">
        <w:rPr>
          <w:szCs w:val="24"/>
          <w:lang w:val="tr-TR" w:eastAsia="tr-TR"/>
        </w:rPr>
        <w:t>Daire Başkanlığımız 201</w:t>
      </w:r>
      <w:r w:rsidR="002812A7" w:rsidRPr="00A53236">
        <w:rPr>
          <w:szCs w:val="24"/>
          <w:lang w:val="tr-TR" w:eastAsia="tr-TR"/>
        </w:rPr>
        <w:t>7</w:t>
      </w:r>
      <w:r w:rsidRPr="00A53236">
        <w:rPr>
          <w:szCs w:val="24"/>
          <w:lang w:val="tr-TR" w:eastAsia="tr-TR"/>
        </w:rPr>
        <w:t xml:space="preserve"> Faaliyet Raporu geçmişin değerlendirilmesi, mevcut durumun ortaya konulması ve gele</w:t>
      </w:r>
      <w:r w:rsidR="006A0FF9" w:rsidRPr="00A53236">
        <w:rPr>
          <w:szCs w:val="24"/>
          <w:lang w:val="tr-TR" w:eastAsia="tr-TR"/>
        </w:rPr>
        <w:t xml:space="preserve">cek dönemlerde gerçekleştirmeyi </w:t>
      </w:r>
      <w:r w:rsidRPr="00A53236">
        <w:rPr>
          <w:szCs w:val="24"/>
          <w:lang w:val="tr-TR" w:eastAsia="tr-TR"/>
        </w:rPr>
        <w:t xml:space="preserve">hedeflediğimiz faaliyetlerin görülmesini sağlayacaktır. </w:t>
      </w:r>
    </w:p>
    <w:p w:rsidR="001832B1" w:rsidRPr="00A53236" w:rsidRDefault="001832B1" w:rsidP="00D31442">
      <w:pPr>
        <w:ind w:right="5"/>
        <w:contextualSpacing/>
        <w:jc w:val="both"/>
        <w:rPr>
          <w:rFonts w:eastAsia="Calibri"/>
          <w:szCs w:val="24"/>
          <w:lang w:val="tr-TR" w:eastAsia="en-US"/>
        </w:rPr>
      </w:pPr>
    </w:p>
    <w:p w:rsidR="001832B1" w:rsidRPr="00A53236" w:rsidRDefault="001832B1" w:rsidP="00D31442">
      <w:pPr>
        <w:ind w:right="5"/>
        <w:contextualSpacing/>
        <w:jc w:val="both"/>
        <w:rPr>
          <w:rFonts w:eastAsia="Calibri"/>
          <w:szCs w:val="24"/>
          <w:lang w:val="tr-TR" w:eastAsia="en-US"/>
        </w:rPr>
      </w:pPr>
    </w:p>
    <w:p w:rsidR="001832B1" w:rsidRPr="00A53236" w:rsidRDefault="001832B1" w:rsidP="00D31442">
      <w:pPr>
        <w:ind w:right="5"/>
        <w:contextualSpacing/>
        <w:jc w:val="both"/>
        <w:rPr>
          <w:rFonts w:eastAsia="Calibri"/>
          <w:szCs w:val="24"/>
          <w:lang w:val="tr-TR" w:eastAsia="en-US"/>
        </w:rPr>
      </w:pPr>
    </w:p>
    <w:p w:rsidR="001832B1" w:rsidRPr="00A53236" w:rsidRDefault="001832B1" w:rsidP="00D31442">
      <w:pPr>
        <w:tabs>
          <w:tab w:val="left" w:pos="7170"/>
        </w:tabs>
        <w:ind w:right="5"/>
        <w:contextualSpacing/>
        <w:jc w:val="center"/>
        <w:rPr>
          <w:rFonts w:eastAsia="Calibri"/>
          <w:szCs w:val="24"/>
          <w:lang w:val="tr-TR" w:eastAsia="en-US"/>
        </w:rPr>
      </w:pPr>
      <w:r w:rsidRPr="00A53236">
        <w:rPr>
          <w:rFonts w:eastAsia="Calibri"/>
          <w:szCs w:val="24"/>
          <w:lang w:val="tr-TR" w:eastAsia="en-US"/>
        </w:rPr>
        <w:t xml:space="preserve">                                                                        </w:t>
      </w:r>
      <w:r w:rsidR="00AB3185" w:rsidRPr="00A53236">
        <w:rPr>
          <w:rFonts w:eastAsia="Calibri"/>
          <w:szCs w:val="24"/>
          <w:lang w:val="tr-TR" w:eastAsia="en-US"/>
        </w:rPr>
        <w:t xml:space="preserve">                            </w:t>
      </w:r>
      <w:r w:rsidR="00C85EB4" w:rsidRPr="00A53236">
        <w:rPr>
          <w:rFonts w:eastAsia="Calibri"/>
          <w:szCs w:val="24"/>
          <w:lang w:val="tr-TR" w:eastAsia="en-US"/>
        </w:rPr>
        <w:t xml:space="preserve"> </w:t>
      </w:r>
      <w:r w:rsidR="00AB3185" w:rsidRPr="00A53236">
        <w:rPr>
          <w:rFonts w:eastAsia="Calibri"/>
          <w:szCs w:val="24"/>
          <w:lang w:val="tr-TR" w:eastAsia="en-US"/>
        </w:rPr>
        <w:t xml:space="preserve">  </w:t>
      </w:r>
      <w:r w:rsidRPr="00A53236">
        <w:rPr>
          <w:rFonts w:eastAsia="Calibri"/>
          <w:szCs w:val="24"/>
          <w:lang w:val="tr-TR" w:eastAsia="en-US"/>
        </w:rPr>
        <w:t xml:space="preserve">   </w:t>
      </w:r>
      <w:proofErr w:type="spellStart"/>
      <w:r w:rsidRPr="00A53236">
        <w:rPr>
          <w:rFonts w:eastAsia="Calibri"/>
          <w:szCs w:val="24"/>
          <w:lang w:val="tr-TR" w:eastAsia="en-US"/>
        </w:rPr>
        <w:t>Mükerrem</w:t>
      </w:r>
      <w:proofErr w:type="spellEnd"/>
      <w:r w:rsidRPr="00A53236">
        <w:rPr>
          <w:rFonts w:eastAsia="Calibri"/>
          <w:szCs w:val="24"/>
          <w:lang w:val="tr-TR" w:eastAsia="en-US"/>
        </w:rPr>
        <w:t xml:space="preserve"> EROL</w:t>
      </w:r>
    </w:p>
    <w:p w:rsidR="001832B1" w:rsidRPr="00A53236" w:rsidRDefault="001832B1" w:rsidP="00D31442">
      <w:pPr>
        <w:tabs>
          <w:tab w:val="left" w:pos="6780"/>
        </w:tabs>
        <w:ind w:right="5"/>
        <w:contextualSpacing/>
        <w:jc w:val="right"/>
        <w:rPr>
          <w:rFonts w:eastAsia="Calibri"/>
          <w:szCs w:val="24"/>
          <w:lang w:val="tr-TR" w:eastAsia="en-US"/>
        </w:rPr>
      </w:pPr>
      <w:r w:rsidRPr="00A53236">
        <w:rPr>
          <w:rFonts w:eastAsia="Calibri"/>
          <w:szCs w:val="24"/>
          <w:lang w:val="tr-TR" w:eastAsia="en-US"/>
        </w:rPr>
        <w:t>Öğrenci İşleri Daire Başkanı</w:t>
      </w:r>
    </w:p>
    <w:p w:rsidR="001832B1" w:rsidRPr="00A53236" w:rsidRDefault="001832B1" w:rsidP="00D31442">
      <w:pPr>
        <w:tabs>
          <w:tab w:val="left" w:pos="6780"/>
        </w:tabs>
        <w:ind w:right="5"/>
        <w:contextualSpacing/>
        <w:rPr>
          <w:rFonts w:eastAsia="Calibri"/>
          <w:szCs w:val="24"/>
          <w:lang w:val="tr-TR" w:eastAsia="en-US"/>
        </w:rPr>
      </w:pPr>
    </w:p>
    <w:p w:rsidR="00955A24" w:rsidRPr="00A53236" w:rsidRDefault="00955A24" w:rsidP="00D31442">
      <w:pPr>
        <w:pStyle w:val="GvdeMetni21"/>
        <w:tabs>
          <w:tab w:val="clear" w:pos="2340"/>
        </w:tabs>
        <w:spacing w:line="240" w:lineRule="auto"/>
        <w:ind w:left="0"/>
        <w:contextualSpacing/>
        <w:rPr>
          <w:rFonts w:ascii="Times New Roman" w:hAnsi="Times New Roman" w:cs="Times New Roman"/>
          <w:sz w:val="24"/>
          <w:szCs w:val="24"/>
          <w:lang w:val="tr-TR"/>
        </w:rPr>
      </w:pPr>
      <w:r w:rsidRPr="00A53236">
        <w:rPr>
          <w:rFonts w:ascii="Times New Roman" w:hAnsi="Times New Roman" w:cs="Times New Roman"/>
          <w:sz w:val="24"/>
          <w:szCs w:val="24"/>
          <w:lang w:val="tr-TR"/>
        </w:rPr>
        <w:cr/>
      </w:r>
    </w:p>
    <w:p w:rsidR="00955A24" w:rsidRPr="00A53236" w:rsidRDefault="00955A24" w:rsidP="00D31442">
      <w:pPr>
        <w:pStyle w:val="Balk1"/>
        <w:spacing w:before="0" w:after="0"/>
        <w:contextualSpacing/>
        <w:jc w:val="both"/>
        <w:rPr>
          <w:sz w:val="24"/>
          <w:szCs w:val="24"/>
          <w:lang w:val="tr-TR"/>
        </w:rPr>
      </w:pPr>
      <w:bookmarkStart w:id="2" w:name="B_Hlt17694651"/>
      <w:bookmarkEnd w:id="2"/>
    </w:p>
    <w:p w:rsidR="00955A24" w:rsidRPr="00A53236" w:rsidRDefault="00955A24" w:rsidP="00D27508">
      <w:pPr>
        <w:pStyle w:val="Balk1"/>
        <w:spacing w:before="0" w:after="0"/>
        <w:ind w:firstLine="709"/>
        <w:contextualSpacing/>
        <w:jc w:val="both"/>
        <w:rPr>
          <w:sz w:val="24"/>
          <w:szCs w:val="24"/>
          <w:lang w:val="tr-TR"/>
        </w:rPr>
      </w:pPr>
      <w:r w:rsidRPr="00A53236">
        <w:rPr>
          <w:sz w:val="24"/>
          <w:szCs w:val="24"/>
          <w:lang w:val="tr-TR"/>
        </w:rPr>
        <w:br w:type="page"/>
      </w:r>
      <w:bookmarkStart w:id="3" w:name="_Toc158804381"/>
      <w:r w:rsidRPr="00A53236">
        <w:rPr>
          <w:sz w:val="24"/>
          <w:szCs w:val="24"/>
          <w:lang w:val="tr-TR"/>
        </w:rPr>
        <w:lastRenderedPageBreak/>
        <w:t>I- GENEL BİLGİLER</w:t>
      </w:r>
      <w:bookmarkEnd w:id="3"/>
      <w:r w:rsidR="00D27508">
        <w:rPr>
          <w:sz w:val="24"/>
          <w:szCs w:val="24"/>
          <w:lang w:val="tr-TR"/>
        </w:rPr>
        <w:t>:</w:t>
      </w:r>
    </w:p>
    <w:p w:rsidR="00D27508" w:rsidRDefault="00D27508" w:rsidP="00D27508">
      <w:pPr>
        <w:ind w:right="5"/>
        <w:contextualSpacing/>
        <w:jc w:val="both"/>
        <w:rPr>
          <w:szCs w:val="24"/>
          <w:lang w:val="tr-TR"/>
        </w:rPr>
      </w:pPr>
    </w:p>
    <w:p w:rsidR="00115D9B" w:rsidRPr="00A53236" w:rsidRDefault="001832B1" w:rsidP="00D27508">
      <w:pPr>
        <w:ind w:right="5" w:firstLine="708"/>
        <w:contextualSpacing/>
        <w:jc w:val="both"/>
        <w:rPr>
          <w:rFonts w:eastAsia="Calibri"/>
          <w:szCs w:val="24"/>
          <w:lang w:val="tr-TR" w:eastAsia="en-US"/>
        </w:rPr>
      </w:pPr>
      <w:r w:rsidRPr="00A53236">
        <w:rPr>
          <w:rFonts w:eastAsia="Calibri"/>
          <w:szCs w:val="24"/>
          <w:lang w:val="tr-TR" w:eastAsia="en-US"/>
        </w:rPr>
        <w:t>Öğre</w:t>
      </w:r>
      <w:r w:rsidR="00DA1817">
        <w:rPr>
          <w:rFonts w:eastAsia="Calibri"/>
          <w:szCs w:val="24"/>
          <w:lang w:val="tr-TR" w:eastAsia="en-US"/>
        </w:rPr>
        <w:t>nci İşleri Daire Başkanlığı, 29.05.</w:t>
      </w:r>
      <w:r w:rsidRPr="00A53236">
        <w:rPr>
          <w:rFonts w:eastAsia="Calibri"/>
          <w:szCs w:val="24"/>
          <w:lang w:val="tr-TR" w:eastAsia="en-US"/>
        </w:rPr>
        <w:t>2007 tarih</w:t>
      </w:r>
      <w:r w:rsidR="00DA1817">
        <w:rPr>
          <w:rFonts w:eastAsia="Calibri"/>
          <w:szCs w:val="24"/>
          <w:lang w:val="tr-TR" w:eastAsia="en-US"/>
        </w:rPr>
        <w:t>li</w:t>
      </w:r>
      <w:r w:rsidRPr="00A53236">
        <w:rPr>
          <w:rFonts w:eastAsia="Calibri"/>
          <w:szCs w:val="24"/>
          <w:lang w:val="tr-TR" w:eastAsia="en-US"/>
        </w:rPr>
        <w:t xml:space="preserve"> ve 26536 sayılı Resmi Gazetede yayımlanan 5662 sayılı Kanun</w:t>
      </w:r>
      <w:r w:rsidR="00DA1817">
        <w:rPr>
          <w:rFonts w:eastAsia="Calibri"/>
          <w:szCs w:val="24"/>
          <w:lang w:val="tr-TR" w:eastAsia="en-US"/>
        </w:rPr>
        <w:t>’</w:t>
      </w:r>
      <w:r w:rsidRPr="00A53236">
        <w:rPr>
          <w:rFonts w:eastAsia="Calibri"/>
          <w:szCs w:val="24"/>
          <w:lang w:val="tr-TR" w:eastAsia="en-US"/>
        </w:rPr>
        <w:t>la kur</w:t>
      </w:r>
      <w:r w:rsidR="00DA1817">
        <w:rPr>
          <w:rFonts w:eastAsia="Calibri"/>
          <w:szCs w:val="24"/>
          <w:lang w:val="tr-TR" w:eastAsia="en-US"/>
        </w:rPr>
        <w:t>ulan Kırklareli Üniversitesi’nin</w:t>
      </w:r>
      <w:r w:rsidRPr="00A53236">
        <w:rPr>
          <w:rFonts w:eastAsia="Calibri"/>
          <w:szCs w:val="24"/>
          <w:lang w:val="tr-TR" w:eastAsia="en-US"/>
        </w:rPr>
        <w:t xml:space="preserve"> faaliyete geçmesiyle birlikte 2547 sayılı Yükseköğretim Kanunu</w:t>
      </w:r>
      <w:r w:rsidR="006A0FF9" w:rsidRPr="00A53236">
        <w:rPr>
          <w:rFonts w:eastAsia="Calibri"/>
          <w:szCs w:val="24"/>
          <w:lang w:val="tr-TR" w:eastAsia="en-US"/>
        </w:rPr>
        <w:t>’</w:t>
      </w:r>
      <w:r w:rsidRPr="00A53236">
        <w:rPr>
          <w:rFonts w:eastAsia="Calibri"/>
          <w:szCs w:val="24"/>
          <w:lang w:val="tr-TR" w:eastAsia="en-US"/>
        </w:rPr>
        <w:t>nun 51/a maddesi gereği genel hükümlere göre kurulmuştur.</w:t>
      </w:r>
    </w:p>
    <w:p w:rsidR="00D31442" w:rsidRPr="00A53236" w:rsidRDefault="00D31442" w:rsidP="00D31442">
      <w:pPr>
        <w:ind w:right="5" w:firstLine="706"/>
        <w:contextualSpacing/>
        <w:jc w:val="both"/>
        <w:rPr>
          <w:rFonts w:eastAsia="Calibri"/>
          <w:szCs w:val="24"/>
          <w:lang w:val="tr-TR" w:eastAsia="en-US"/>
        </w:rPr>
      </w:pPr>
    </w:p>
    <w:p w:rsidR="00955A24" w:rsidRPr="00A53236" w:rsidRDefault="00955A24" w:rsidP="001D1021">
      <w:pPr>
        <w:pStyle w:val="Balk2"/>
        <w:spacing w:before="0" w:after="0"/>
        <w:ind w:firstLine="709"/>
        <w:contextualSpacing/>
        <w:rPr>
          <w:rFonts w:ascii="Times New Roman" w:hAnsi="Times New Roman" w:cs="Times New Roman"/>
          <w:i w:val="0"/>
          <w:szCs w:val="24"/>
          <w:lang w:val="tr-TR"/>
        </w:rPr>
      </w:pPr>
      <w:bookmarkStart w:id="4" w:name="_Toc158804382"/>
      <w:r w:rsidRPr="00A53236">
        <w:rPr>
          <w:rFonts w:ascii="Times New Roman" w:hAnsi="Times New Roman" w:cs="Times New Roman"/>
          <w:i w:val="0"/>
          <w:szCs w:val="24"/>
          <w:lang w:val="tr-TR"/>
        </w:rPr>
        <w:t>A</w:t>
      </w:r>
      <w:r w:rsidR="000B19EB" w:rsidRPr="00A53236">
        <w:rPr>
          <w:rFonts w:ascii="Times New Roman" w:hAnsi="Times New Roman" w:cs="Times New Roman"/>
          <w:i w:val="0"/>
          <w:szCs w:val="24"/>
          <w:lang w:val="tr-TR"/>
        </w:rPr>
        <w:t>.</w:t>
      </w:r>
      <w:r w:rsidRPr="00A53236">
        <w:rPr>
          <w:rFonts w:ascii="Times New Roman" w:hAnsi="Times New Roman" w:cs="Times New Roman"/>
          <w:i w:val="0"/>
          <w:szCs w:val="24"/>
          <w:lang w:val="tr-TR"/>
        </w:rPr>
        <w:t xml:space="preserve"> Misyon ve Vizyon</w:t>
      </w:r>
      <w:bookmarkEnd w:id="4"/>
      <w:r w:rsidR="00D27508">
        <w:rPr>
          <w:rFonts w:ascii="Times New Roman" w:hAnsi="Times New Roman" w:cs="Times New Roman"/>
          <w:i w:val="0"/>
          <w:szCs w:val="24"/>
          <w:lang w:val="tr-TR"/>
        </w:rPr>
        <w:t>:</w:t>
      </w:r>
    </w:p>
    <w:p w:rsidR="00D31442" w:rsidRPr="00A53236" w:rsidRDefault="00D31442" w:rsidP="00D31442">
      <w:pPr>
        <w:rPr>
          <w:szCs w:val="24"/>
          <w:lang w:val="tr-TR"/>
        </w:rPr>
      </w:pPr>
    </w:p>
    <w:p w:rsidR="00E11E08" w:rsidRPr="00A53236" w:rsidRDefault="00E11E08" w:rsidP="00D31442">
      <w:pPr>
        <w:ind w:firstLine="708"/>
        <w:contextualSpacing/>
        <w:jc w:val="both"/>
        <w:rPr>
          <w:b/>
          <w:szCs w:val="24"/>
          <w:lang w:val="tr-TR"/>
        </w:rPr>
      </w:pPr>
      <w:r w:rsidRPr="00A53236">
        <w:rPr>
          <w:b/>
          <w:szCs w:val="24"/>
          <w:lang w:val="tr-TR"/>
        </w:rPr>
        <w:t>Misyon</w:t>
      </w:r>
      <w:r w:rsidR="00D27508">
        <w:rPr>
          <w:b/>
          <w:szCs w:val="24"/>
          <w:lang w:val="tr-TR"/>
        </w:rPr>
        <w:t>:</w:t>
      </w:r>
    </w:p>
    <w:p w:rsidR="00D31442" w:rsidRPr="00A53236" w:rsidRDefault="00D31442" w:rsidP="00D31442">
      <w:pPr>
        <w:ind w:firstLine="708"/>
        <w:contextualSpacing/>
        <w:jc w:val="both"/>
        <w:rPr>
          <w:b/>
          <w:szCs w:val="24"/>
          <w:lang w:val="tr-TR"/>
        </w:rPr>
      </w:pPr>
    </w:p>
    <w:p w:rsidR="00FE0CC1" w:rsidRPr="00A53236" w:rsidRDefault="00FE0CC1" w:rsidP="00D31442">
      <w:pPr>
        <w:tabs>
          <w:tab w:val="left" w:pos="709"/>
        </w:tabs>
        <w:contextualSpacing/>
        <w:jc w:val="both"/>
        <w:rPr>
          <w:rFonts w:eastAsia="Calibri"/>
          <w:szCs w:val="24"/>
          <w:lang w:val="tr-TR" w:eastAsia="en-US"/>
        </w:rPr>
      </w:pPr>
      <w:r w:rsidRPr="00A53236">
        <w:rPr>
          <w:rFonts w:eastAsia="Calibri"/>
          <w:szCs w:val="24"/>
          <w:lang w:val="tr-TR" w:eastAsia="en-US"/>
        </w:rPr>
        <w:tab/>
      </w:r>
      <w:proofErr w:type="gramStart"/>
      <w:r w:rsidRPr="00A53236">
        <w:rPr>
          <w:rFonts w:eastAsia="Calibri"/>
          <w:szCs w:val="24"/>
          <w:lang w:val="tr-TR" w:eastAsia="en-US"/>
        </w:rPr>
        <w:t>Öğrenciye hizmeti temel görevleri arasında sayan, çağdaş ve etik değerleri benimseyen, hukukun üstünlüğüne inanan, araştırmacı, sorgulayıcı, üretken, kalite ve standartlara uygun, sürekli gelişen teknolojiyi en iyi şekilde kullanarak eğitim-öğretim sürecinin düzenli yürütülmesini sağlamak; öğrenciler, mezunlar, öğretim elemanları ve ilişkide olduğumuz kurumlara sağlıklı bilgi-belge hizmeti</w:t>
      </w:r>
      <w:r w:rsidR="006A0FF9" w:rsidRPr="00A53236">
        <w:rPr>
          <w:rFonts w:eastAsia="Calibri"/>
          <w:szCs w:val="24"/>
          <w:lang w:val="tr-TR" w:eastAsia="en-US"/>
        </w:rPr>
        <w:t>ni</w:t>
      </w:r>
      <w:r w:rsidRPr="00A53236">
        <w:rPr>
          <w:rFonts w:eastAsia="Calibri"/>
          <w:szCs w:val="24"/>
          <w:lang w:val="tr-TR" w:eastAsia="en-US"/>
        </w:rPr>
        <w:t xml:space="preserve"> en kısa sürede sunmaktır.</w:t>
      </w:r>
      <w:proofErr w:type="gramEnd"/>
    </w:p>
    <w:p w:rsidR="00D31442" w:rsidRPr="00A53236" w:rsidRDefault="00D31442" w:rsidP="00D31442">
      <w:pPr>
        <w:tabs>
          <w:tab w:val="left" w:pos="709"/>
        </w:tabs>
        <w:contextualSpacing/>
        <w:jc w:val="both"/>
        <w:rPr>
          <w:rFonts w:eastAsia="Calibri"/>
          <w:szCs w:val="24"/>
          <w:lang w:val="tr-TR" w:eastAsia="en-US"/>
        </w:rPr>
      </w:pPr>
    </w:p>
    <w:p w:rsidR="00E11E08" w:rsidRPr="00A53236" w:rsidRDefault="00FE0CC1" w:rsidP="00D31442">
      <w:pPr>
        <w:tabs>
          <w:tab w:val="left" w:pos="709"/>
        </w:tabs>
        <w:contextualSpacing/>
        <w:jc w:val="both"/>
        <w:rPr>
          <w:b/>
          <w:szCs w:val="24"/>
          <w:lang w:val="tr-TR"/>
        </w:rPr>
      </w:pPr>
      <w:r w:rsidRPr="00A53236">
        <w:rPr>
          <w:b/>
          <w:szCs w:val="24"/>
          <w:lang w:val="tr-TR"/>
        </w:rPr>
        <w:tab/>
      </w:r>
      <w:r w:rsidR="00E11E08" w:rsidRPr="00A53236">
        <w:rPr>
          <w:b/>
          <w:szCs w:val="24"/>
          <w:lang w:val="tr-TR"/>
        </w:rPr>
        <w:t>Vizyon</w:t>
      </w:r>
      <w:r w:rsidR="00D27508">
        <w:rPr>
          <w:b/>
          <w:szCs w:val="24"/>
          <w:lang w:val="tr-TR"/>
        </w:rPr>
        <w:t>:</w:t>
      </w:r>
    </w:p>
    <w:p w:rsidR="00D31442" w:rsidRPr="00A53236" w:rsidRDefault="00D31442" w:rsidP="00D31442">
      <w:pPr>
        <w:tabs>
          <w:tab w:val="left" w:pos="709"/>
        </w:tabs>
        <w:contextualSpacing/>
        <w:jc w:val="both"/>
        <w:rPr>
          <w:b/>
          <w:szCs w:val="24"/>
          <w:lang w:val="tr-TR"/>
        </w:rPr>
      </w:pPr>
    </w:p>
    <w:p w:rsidR="00FE0CC1" w:rsidRPr="00A53236" w:rsidRDefault="00FE0CC1" w:rsidP="00D31442">
      <w:pPr>
        <w:pStyle w:val="Balk2"/>
        <w:spacing w:before="0" w:after="0"/>
        <w:ind w:firstLine="708"/>
        <w:contextualSpacing/>
        <w:jc w:val="both"/>
        <w:rPr>
          <w:rFonts w:ascii="Times New Roman" w:eastAsia="Calibri" w:hAnsi="Times New Roman" w:cs="Times New Roman"/>
          <w:b w:val="0"/>
          <w:i w:val="0"/>
          <w:szCs w:val="24"/>
          <w:lang w:val="tr-TR" w:eastAsia="en-US"/>
        </w:rPr>
      </w:pPr>
      <w:bookmarkStart w:id="5" w:name="_Toc158804383"/>
      <w:proofErr w:type="gramStart"/>
      <w:r w:rsidRPr="00A53236">
        <w:rPr>
          <w:rFonts w:ascii="Times New Roman" w:eastAsia="Calibri" w:hAnsi="Times New Roman" w:cs="Times New Roman"/>
          <w:b w:val="0"/>
          <w:i w:val="0"/>
          <w:szCs w:val="24"/>
          <w:lang w:val="tr-TR" w:eastAsia="en-US"/>
        </w:rPr>
        <w:t>Öğrenci merkezli; teknolojik yenilikleri etkin kullanan, çalışanların kendi potansiyellerini ortaya koyduğu ve yaratıcılığının desteklendiği, hukukun üstünlüğüne inanan, bilim, teknoloji, kültür ve sanata ulusal ve uluslararası düzeyde katkı yapabilecek araştırmacı, sorgulayıcı, üretken, girişimci, rekabetçi, sosyal yönü gelişmiş yurtsever bireyler yetiştirmek, paydaşları ile karşılıklı etkileşim içinde, geri bildirime dayalı istekler doğrultusunda, değişime açık, altyapıya sahip; Üniversitenin diğer birimleri ile işbirliği yaparak eğitim ve öğretime katkıda bulunan, tüm paydaşlarımızın memnuniyetinin üst düzeyde olduğu hizmetler ile örnek bir Başkanlık olmaktır.</w:t>
      </w:r>
      <w:proofErr w:type="gramEnd"/>
    </w:p>
    <w:p w:rsidR="00D31442" w:rsidRPr="00A53236" w:rsidRDefault="00D31442" w:rsidP="00D31442">
      <w:pPr>
        <w:rPr>
          <w:rFonts w:eastAsia="Calibri"/>
          <w:szCs w:val="24"/>
          <w:lang w:val="tr-TR" w:eastAsia="en-US"/>
        </w:rPr>
      </w:pPr>
    </w:p>
    <w:p w:rsidR="00955A24" w:rsidRPr="00A53236" w:rsidRDefault="00955A24" w:rsidP="00D31442">
      <w:pPr>
        <w:pStyle w:val="Balk2"/>
        <w:spacing w:before="0" w:after="0"/>
        <w:ind w:firstLine="708"/>
        <w:contextualSpacing/>
        <w:rPr>
          <w:rFonts w:ascii="Times New Roman" w:hAnsi="Times New Roman" w:cs="Times New Roman"/>
          <w:i w:val="0"/>
          <w:szCs w:val="24"/>
          <w:lang w:val="tr-TR"/>
        </w:rPr>
      </w:pPr>
      <w:r w:rsidRPr="00A53236">
        <w:rPr>
          <w:rFonts w:ascii="Times New Roman" w:hAnsi="Times New Roman" w:cs="Times New Roman"/>
          <w:i w:val="0"/>
          <w:szCs w:val="24"/>
          <w:lang w:val="tr-TR"/>
        </w:rPr>
        <w:t>B</w:t>
      </w:r>
      <w:r w:rsidR="000B19EB" w:rsidRPr="00A53236">
        <w:rPr>
          <w:rFonts w:ascii="Times New Roman" w:hAnsi="Times New Roman" w:cs="Times New Roman"/>
          <w:i w:val="0"/>
          <w:szCs w:val="24"/>
          <w:lang w:val="tr-TR"/>
        </w:rPr>
        <w:t>.</w:t>
      </w:r>
      <w:r w:rsidRPr="00A53236">
        <w:rPr>
          <w:rFonts w:ascii="Times New Roman" w:hAnsi="Times New Roman" w:cs="Times New Roman"/>
          <w:i w:val="0"/>
          <w:szCs w:val="24"/>
          <w:lang w:val="tr-TR"/>
        </w:rPr>
        <w:t xml:space="preserve"> Yetki, Görev ve Sorumluluklar</w:t>
      </w:r>
      <w:bookmarkEnd w:id="5"/>
      <w:r w:rsidR="00D27508">
        <w:rPr>
          <w:rFonts w:ascii="Times New Roman" w:hAnsi="Times New Roman" w:cs="Times New Roman"/>
          <w:i w:val="0"/>
          <w:szCs w:val="24"/>
          <w:lang w:val="tr-TR"/>
        </w:rPr>
        <w:t>:</w:t>
      </w:r>
    </w:p>
    <w:p w:rsidR="001E04DE" w:rsidRPr="00A53236" w:rsidRDefault="001E04DE" w:rsidP="00D31442">
      <w:pPr>
        <w:contextualSpacing/>
        <w:rPr>
          <w:szCs w:val="24"/>
          <w:lang w:val="tr-TR"/>
        </w:rPr>
      </w:pPr>
    </w:p>
    <w:p w:rsidR="00211B55" w:rsidRPr="00A53236" w:rsidRDefault="00211B55" w:rsidP="00D31442">
      <w:pPr>
        <w:ind w:right="5" w:firstLine="706"/>
        <w:contextualSpacing/>
        <w:jc w:val="both"/>
        <w:rPr>
          <w:rFonts w:eastAsia="Calibri"/>
          <w:szCs w:val="24"/>
          <w:lang w:val="tr-TR" w:eastAsia="tr-TR"/>
        </w:rPr>
      </w:pPr>
      <w:r w:rsidRPr="00A53236">
        <w:rPr>
          <w:rFonts w:eastAsia="Calibri"/>
          <w:szCs w:val="24"/>
          <w:lang w:val="tr-TR" w:eastAsia="tr-TR"/>
        </w:rPr>
        <w:t>2547 sayılı Yükseköğretim Kanunu ve ilgili mevzuatla kendisine verilen görevlerin yerine getirilmesinden; yetkilerinin yeri</w:t>
      </w:r>
      <w:r w:rsidR="008E03E2" w:rsidRPr="00A53236">
        <w:rPr>
          <w:rFonts w:eastAsia="Calibri"/>
          <w:szCs w:val="24"/>
          <w:lang w:val="tr-TR" w:eastAsia="tr-TR"/>
        </w:rPr>
        <w:t>nde</w:t>
      </w:r>
      <w:r w:rsidR="00DA1817">
        <w:rPr>
          <w:rFonts w:eastAsia="Calibri"/>
          <w:szCs w:val="24"/>
          <w:lang w:val="tr-TR" w:eastAsia="tr-TR"/>
        </w:rPr>
        <w:t xml:space="preserve"> ve zamanında kullanılmasından,</w:t>
      </w:r>
      <w:r w:rsidRPr="00A53236">
        <w:rPr>
          <w:rFonts w:eastAsia="Calibri"/>
          <w:szCs w:val="24"/>
          <w:lang w:val="tr-TR" w:eastAsia="tr-TR"/>
        </w:rPr>
        <w:t xml:space="preserve"> Rektörlük </w:t>
      </w:r>
      <w:proofErr w:type="spellStart"/>
      <w:r w:rsidRPr="00A53236">
        <w:rPr>
          <w:rFonts w:eastAsia="Calibri"/>
          <w:szCs w:val="24"/>
          <w:lang w:val="tr-TR" w:eastAsia="tr-TR"/>
        </w:rPr>
        <w:t>Makamı</w:t>
      </w:r>
      <w:r w:rsidR="008E03E2" w:rsidRPr="00A53236">
        <w:rPr>
          <w:rFonts w:eastAsia="Calibri"/>
          <w:szCs w:val="24"/>
          <w:lang w:val="tr-TR" w:eastAsia="tr-TR"/>
        </w:rPr>
        <w:t>’</w:t>
      </w:r>
      <w:r w:rsidRPr="00A53236">
        <w:rPr>
          <w:rFonts w:eastAsia="Calibri"/>
          <w:szCs w:val="24"/>
          <w:lang w:val="tr-TR" w:eastAsia="tr-TR"/>
        </w:rPr>
        <w:t>nca</w:t>
      </w:r>
      <w:proofErr w:type="spellEnd"/>
      <w:r w:rsidRPr="00A53236">
        <w:rPr>
          <w:rFonts w:eastAsia="Calibri"/>
          <w:szCs w:val="24"/>
          <w:lang w:val="tr-TR" w:eastAsia="tr-TR"/>
        </w:rPr>
        <w:t xml:space="preserve"> alınan kararların uygulanmasından ve öğrenci işlerine ait tüm bilgi ve belgelerin korunması ile saklanmasından sorumludur.</w:t>
      </w:r>
    </w:p>
    <w:p w:rsidR="001E04DE" w:rsidRPr="00A53236" w:rsidRDefault="001E04DE" w:rsidP="00D31442">
      <w:pPr>
        <w:ind w:right="5" w:firstLine="706"/>
        <w:contextualSpacing/>
        <w:jc w:val="both"/>
        <w:rPr>
          <w:rFonts w:eastAsia="Calibri"/>
          <w:szCs w:val="24"/>
          <w:lang w:val="tr-TR" w:eastAsia="tr-TR"/>
        </w:rPr>
      </w:pPr>
    </w:p>
    <w:p w:rsidR="00211B55" w:rsidRPr="00A53236" w:rsidRDefault="00211B55" w:rsidP="00D31442">
      <w:pPr>
        <w:tabs>
          <w:tab w:val="left" w:pos="709"/>
        </w:tabs>
        <w:ind w:right="5" w:firstLine="426"/>
        <w:contextualSpacing/>
        <w:jc w:val="both"/>
        <w:rPr>
          <w:szCs w:val="24"/>
          <w:lang w:val="tr-TR"/>
        </w:rPr>
      </w:pPr>
      <w:r w:rsidRPr="00A53236">
        <w:rPr>
          <w:szCs w:val="24"/>
          <w:lang w:val="tr-TR"/>
        </w:rPr>
        <w:tab/>
        <w:t>Yükseköğretim Üst Kuruluşları ile Yükseköğretim Kurumlarının İdari Teşkilatı Hakkında</w:t>
      </w:r>
      <w:r w:rsidR="001D7BA7">
        <w:rPr>
          <w:szCs w:val="24"/>
          <w:lang w:val="tr-TR"/>
        </w:rPr>
        <w:t xml:space="preserve"> Kanun Hükmünde Kararnamenin 31 inci</w:t>
      </w:r>
      <w:r w:rsidRPr="00A53236">
        <w:rPr>
          <w:szCs w:val="24"/>
          <w:lang w:val="tr-TR"/>
        </w:rPr>
        <w:t xml:space="preserve"> maddesinde Öğrenci İşleri Daire Başkanlığının görevleri genel hatla</w:t>
      </w:r>
      <w:r w:rsidR="001D1021" w:rsidRPr="00A53236">
        <w:rPr>
          <w:szCs w:val="24"/>
          <w:lang w:val="tr-TR"/>
        </w:rPr>
        <w:t>rıyla şu şekilde belirtilmiştir.</w:t>
      </w:r>
    </w:p>
    <w:p w:rsidR="001E04DE" w:rsidRPr="00A53236" w:rsidRDefault="001E04DE" w:rsidP="00D31442">
      <w:pPr>
        <w:tabs>
          <w:tab w:val="left" w:pos="709"/>
        </w:tabs>
        <w:ind w:right="5" w:firstLine="426"/>
        <w:contextualSpacing/>
        <w:jc w:val="both"/>
        <w:rPr>
          <w:szCs w:val="24"/>
          <w:lang w:val="tr-TR"/>
        </w:rPr>
      </w:pPr>
    </w:p>
    <w:p w:rsidR="00211B55" w:rsidRPr="00A53236" w:rsidRDefault="00211B55" w:rsidP="00D31442">
      <w:pPr>
        <w:ind w:left="709" w:right="6"/>
        <w:contextualSpacing/>
        <w:jc w:val="both"/>
        <w:rPr>
          <w:rFonts w:eastAsia="Calibri"/>
          <w:szCs w:val="24"/>
          <w:lang w:val="tr-TR" w:eastAsia="en-US"/>
        </w:rPr>
      </w:pPr>
      <w:r w:rsidRPr="00A53236">
        <w:rPr>
          <w:rFonts w:eastAsia="Calibri"/>
          <w:szCs w:val="24"/>
          <w:lang w:val="tr-TR" w:eastAsia="en-US"/>
        </w:rPr>
        <w:t xml:space="preserve">a) Öğrencilerin </w:t>
      </w:r>
      <w:r w:rsidR="00F00551" w:rsidRPr="00A53236">
        <w:rPr>
          <w:rFonts w:eastAsia="Calibri"/>
          <w:szCs w:val="24"/>
          <w:lang w:val="tr-TR" w:eastAsia="en-US"/>
        </w:rPr>
        <w:t xml:space="preserve">yeni </w:t>
      </w:r>
      <w:r w:rsidRPr="00A53236">
        <w:rPr>
          <w:rFonts w:eastAsia="Calibri"/>
          <w:szCs w:val="24"/>
          <w:lang w:val="tr-TR" w:eastAsia="en-US"/>
        </w:rPr>
        <w:t>kayıt</w:t>
      </w:r>
      <w:r w:rsidR="00F00551" w:rsidRPr="00A53236">
        <w:rPr>
          <w:rFonts w:eastAsia="Calibri"/>
          <w:szCs w:val="24"/>
          <w:lang w:val="tr-TR" w:eastAsia="en-US"/>
        </w:rPr>
        <w:t>, kabul</w:t>
      </w:r>
      <w:r w:rsidRPr="00A53236">
        <w:rPr>
          <w:rFonts w:eastAsia="Calibri"/>
          <w:szCs w:val="24"/>
          <w:lang w:val="tr-TR" w:eastAsia="en-US"/>
        </w:rPr>
        <w:t xml:space="preserve"> ve ders durumları ile ilgili gerekli işleri yapmak, </w:t>
      </w:r>
    </w:p>
    <w:p w:rsidR="00211B55" w:rsidRPr="00A53236" w:rsidRDefault="00211B55" w:rsidP="00D31442">
      <w:pPr>
        <w:ind w:left="709" w:right="6"/>
        <w:contextualSpacing/>
        <w:jc w:val="both"/>
        <w:rPr>
          <w:rFonts w:eastAsia="Calibri"/>
          <w:szCs w:val="24"/>
          <w:lang w:val="tr-TR" w:eastAsia="en-US"/>
        </w:rPr>
      </w:pPr>
      <w:r w:rsidRPr="00A53236">
        <w:rPr>
          <w:rFonts w:eastAsia="Calibri"/>
          <w:szCs w:val="24"/>
          <w:lang w:val="tr-TR" w:eastAsia="en-US"/>
        </w:rPr>
        <w:t>b) Mezuniyet, kimlik, burs</w:t>
      </w:r>
      <w:r w:rsidR="00F00551" w:rsidRPr="00A53236">
        <w:rPr>
          <w:rFonts w:eastAsia="Calibri"/>
          <w:szCs w:val="24"/>
          <w:lang w:val="tr-TR" w:eastAsia="en-US"/>
        </w:rPr>
        <w:t>, mezunların izlenmesi</w:t>
      </w:r>
      <w:r w:rsidRPr="00A53236">
        <w:rPr>
          <w:rFonts w:eastAsia="Calibri"/>
          <w:szCs w:val="24"/>
          <w:lang w:val="tr-TR" w:eastAsia="en-US"/>
        </w:rPr>
        <w:t xml:space="preserve"> işlemlerini yürütmek, </w:t>
      </w:r>
    </w:p>
    <w:p w:rsidR="00F00551" w:rsidRPr="00A53236" w:rsidRDefault="00211B55" w:rsidP="00D31442">
      <w:pPr>
        <w:ind w:left="709" w:right="6"/>
        <w:contextualSpacing/>
        <w:jc w:val="both"/>
        <w:rPr>
          <w:rFonts w:eastAsia="Calibri"/>
          <w:szCs w:val="24"/>
          <w:lang w:val="tr-TR" w:eastAsia="en-US"/>
        </w:rPr>
      </w:pPr>
      <w:r w:rsidRPr="00A53236">
        <w:rPr>
          <w:rFonts w:eastAsia="Calibri"/>
          <w:szCs w:val="24"/>
          <w:lang w:val="tr-TR" w:eastAsia="en-US"/>
        </w:rPr>
        <w:t xml:space="preserve">c) Verilecek diğer </w:t>
      </w:r>
      <w:r w:rsidR="00F00551" w:rsidRPr="00A53236">
        <w:rPr>
          <w:rFonts w:eastAsia="Calibri"/>
          <w:szCs w:val="24"/>
          <w:lang w:val="tr-TR" w:eastAsia="en-US"/>
        </w:rPr>
        <w:t xml:space="preserve">benzeri </w:t>
      </w:r>
      <w:r w:rsidRPr="00A53236">
        <w:rPr>
          <w:rFonts w:eastAsia="Calibri"/>
          <w:szCs w:val="24"/>
          <w:lang w:val="tr-TR" w:eastAsia="en-US"/>
        </w:rPr>
        <w:t xml:space="preserve">görevleri yerine getirmek. </w:t>
      </w:r>
      <w:r w:rsidRPr="00A53236">
        <w:rPr>
          <w:rFonts w:eastAsia="Calibri"/>
          <w:szCs w:val="24"/>
          <w:lang w:val="tr-TR" w:eastAsia="en-US"/>
        </w:rPr>
        <w:cr/>
      </w:r>
    </w:p>
    <w:p w:rsidR="00D31442" w:rsidRPr="00A53236" w:rsidRDefault="00211B55" w:rsidP="001D7BA7">
      <w:pPr>
        <w:ind w:firstLine="708"/>
        <w:contextualSpacing/>
        <w:jc w:val="both"/>
        <w:rPr>
          <w:rFonts w:eastAsia="Calibri"/>
          <w:szCs w:val="24"/>
          <w:lang w:val="tr-TR" w:eastAsia="en-US"/>
        </w:rPr>
      </w:pPr>
      <w:r w:rsidRPr="00A53236">
        <w:rPr>
          <w:rFonts w:eastAsia="Calibri"/>
          <w:szCs w:val="24"/>
          <w:lang w:val="tr-TR" w:eastAsia="en-US"/>
        </w:rPr>
        <w:t xml:space="preserve">Öğrenci İşleri Daire Başkanlığınca yapılan işlemler aşağıda </w:t>
      </w:r>
      <w:r w:rsidR="001D7BA7">
        <w:rPr>
          <w:rFonts w:eastAsia="Calibri"/>
          <w:szCs w:val="24"/>
          <w:lang w:val="tr-TR" w:eastAsia="en-US"/>
        </w:rPr>
        <w:t>detaylı olarak verilmiştir</w:t>
      </w:r>
      <w:r w:rsidRPr="00A53236">
        <w:rPr>
          <w:rFonts w:eastAsia="Calibri"/>
          <w:szCs w:val="24"/>
          <w:lang w:val="tr-TR" w:eastAsia="en-US"/>
        </w:rPr>
        <w:t>.</w:t>
      </w:r>
    </w:p>
    <w:p w:rsidR="00211B55" w:rsidRPr="00A53236" w:rsidRDefault="008E03E2" w:rsidP="00D31442">
      <w:pPr>
        <w:pStyle w:val="ListeParagraf"/>
        <w:numPr>
          <w:ilvl w:val="0"/>
          <w:numId w:val="27"/>
        </w:numPr>
        <w:tabs>
          <w:tab w:val="left" w:pos="993"/>
        </w:tabs>
        <w:ind w:left="0" w:firstLine="709"/>
        <w:jc w:val="both"/>
        <w:rPr>
          <w:szCs w:val="24"/>
          <w:lang w:val="tr-TR"/>
        </w:rPr>
      </w:pPr>
      <w:r w:rsidRPr="00A53236">
        <w:rPr>
          <w:szCs w:val="24"/>
          <w:lang w:val="tr-TR"/>
        </w:rPr>
        <w:t>Üniversite bünyesinde akademik b</w:t>
      </w:r>
      <w:r w:rsidR="00756EE8" w:rsidRPr="00A53236">
        <w:rPr>
          <w:szCs w:val="24"/>
          <w:lang w:val="tr-TR"/>
        </w:rPr>
        <w:t xml:space="preserve">irim, </w:t>
      </w:r>
      <w:r w:rsidRPr="00A53236">
        <w:rPr>
          <w:szCs w:val="24"/>
          <w:lang w:val="tr-TR"/>
        </w:rPr>
        <w:t>b</w:t>
      </w:r>
      <w:r w:rsidR="00756EE8" w:rsidRPr="00A53236">
        <w:rPr>
          <w:szCs w:val="24"/>
          <w:lang w:val="tr-TR"/>
        </w:rPr>
        <w:t xml:space="preserve">ölüm, </w:t>
      </w:r>
      <w:r w:rsidRPr="00A53236">
        <w:rPr>
          <w:szCs w:val="24"/>
          <w:lang w:val="tr-TR"/>
        </w:rPr>
        <w:t>p</w:t>
      </w:r>
      <w:r w:rsidR="00756EE8" w:rsidRPr="00A53236">
        <w:rPr>
          <w:szCs w:val="24"/>
          <w:lang w:val="tr-TR"/>
        </w:rPr>
        <w:t xml:space="preserve">rogram, </w:t>
      </w:r>
      <w:r w:rsidRPr="00A53236">
        <w:rPr>
          <w:szCs w:val="24"/>
          <w:lang w:val="tr-TR"/>
        </w:rPr>
        <w:t>anabilim d</w:t>
      </w:r>
      <w:r w:rsidR="00F66B8F" w:rsidRPr="00A53236">
        <w:rPr>
          <w:szCs w:val="24"/>
          <w:lang w:val="tr-TR"/>
        </w:rPr>
        <w:t>alı</w:t>
      </w:r>
      <w:r w:rsidR="00211B55" w:rsidRPr="00A53236">
        <w:rPr>
          <w:szCs w:val="24"/>
          <w:lang w:val="tr-TR"/>
        </w:rPr>
        <w:t xml:space="preserve"> vb. açılmas</w:t>
      </w:r>
      <w:r w:rsidR="001E7E6B" w:rsidRPr="00A53236">
        <w:rPr>
          <w:szCs w:val="24"/>
          <w:lang w:val="tr-TR"/>
        </w:rPr>
        <w:t xml:space="preserve">ı </w:t>
      </w:r>
      <w:r w:rsidR="00756EE8" w:rsidRPr="00A53236">
        <w:rPr>
          <w:szCs w:val="24"/>
          <w:lang w:val="tr-TR"/>
        </w:rPr>
        <w:t xml:space="preserve">ile ilgili </w:t>
      </w:r>
      <w:r w:rsidR="001E7E6B" w:rsidRPr="00A53236">
        <w:rPr>
          <w:szCs w:val="24"/>
          <w:lang w:val="tr-TR"/>
        </w:rPr>
        <w:t>hazırlık ve</w:t>
      </w:r>
      <w:r w:rsidR="00103281" w:rsidRPr="00A53236">
        <w:rPr>
          <w:szCs w:val="24"/>
          <w:lang w:val="tr-TR"/>
        </w:rPr>
        <w:t xml:space="preserve"> </w:t>
      </w:r>
      <w:r w:rsidR="00756EE8" w:rsidRPr="00A53236">
        <w:rPr>
          <w:szCs w:val="24"/>
          <w:lang w:val="tr-TR"/>
        </w:rPr>
        <w:t>yazışmaların</w:t>
      </w:r>
      <w:r w:rsidR="001E7E6B" w:rsidRPr="00A53236">
        <w:rPr>
          <w:szCs w:val="24"/>
          <w:lang w:val="tr-TR"/>
        </w:rPr>
        <w:t xml:space="preserve"> </w:t>
      </w:r>
      <w:r w:rsidR="00211B55" w:rsidRPr="00A53236">
        <w:rPr>
          <w:szCs w:val="24"/>
          <w:lang w:val="tr-TR"/>
        </w:rPr>
        <w:t>yapılması,</w:t>
      </w:r>
    </w:p>
    <w:p w:rsidR="00211B55" w:rsidRPr="00A53236" w:rsidRDefault="00211B55" w:rsidP="00D31442">
      <w:pPr>
        <w:pStyle w:val="ListeParagraf"/>
        <w:numPr>
          <w:ilvl w:val="0"/>
          <w:numId w:val="27"/>
        </w:numPr>
        <w:tabs>
          <w:tab w:val="left" w:pos="567"/>
          <w:tab w:val="left" w:pos="709"/>
          <w:tab w:val="left" w:pos="993"/>
        </w:tabs>
        <w:ind w:left="0" w:right="6" w:firstLine="709"/>
        <w:jc w:val="both"/>
        <w:rPr>
          <w:szCs w:val="24"/>
          <w:lang w:val="tr-TR"/>
        </w:rPr>
      </w:pPr>
      <w:r w:rsidRPr="00A53236">
        <w:rPr>
          <w:szCs w:val="24"/>
          <w:lang w:val="tr-TR"/>
        </w:rPr>
        <w:t xml:space="preserve">Yeni açılan </w:t>
      </w:r>
      <w:r w:rsidR="008E03E2" w:rsidRPr="00A53236">
        <w:rPr>
          <w:szCs w:val="24"/>
          <w:lang w:val="tr-TR"/>
        </w:rPr>
        <w:t xml:space="preserve">akademik </w:t>
      </w:r>
      <w:r w:rsidRPr="00A53236">
        <w:rPr>
          <w:szCs w:val="24"/>
          <w:lang w:val="tr-TR"/>
        </w:rPr>
        <w:t>birim, bölüm ve programların Öğrenci Bilgi Sistemine işlenmesi,</w:t>
      </w:r>
    </w:p>
    <w:p w:rsidR="00211B55" w:rsidRPr="00A53236" w:rsidRDefault="008E03E2" w:rsidP="00D31442">
      <w:pPr>
        <w:pStyle w:val="ListeParagraf"/>
        <w:numPr>
          <w:ilvl w:val="0"/>
          <w:numId w:val="27"/>
        </w:numPr>
        <w:tabs>
          <w:tab w:val="left" w:pos="567"/>
          <w:tab w:val="left" w:pos="709"/>
          <w:tab w:val="left" w:pos="993"/>
        </w:tabs>
        <w:ind w:left="0" w:right="6" w:firstLine="709"/>
        <w:jc w:val="both"/>
        <w:rPr>
          <w:szCs w:val="24"/>
          <w:lang w:val="tr-TR"/>
        </w:rPr>
      </w:pPr>
      <w:r w:rsidRPr="00A53236">
        <w:rPr>
          <w:szCs w:val="24"/>
          <w:lang w:val="tr-TR"/>
        </w:rPr>
        <w:t>Birim Akademik Kurul k</w:t>
      </w:r>
      <w:r w:rsidR="00211B55" w:rsidRPr="00A53236">
        <w:rPr>
          <w:szCs w:val="24"/>
          <w:lang w:val="tr-TR"/>
        </w:rPr>
        <w:t xml:space="preserve">ararı ile oluşturulan ders planı ve programlarının Senato onayından sonra </w:t>
      </w:r>
      <w:r w:rsidRPr="00A53236">
        <w:rPr>
          <w:szCs w:val="24"/>
          <w:lang w:val="tr-TR"/>
        </w:rPr>
        <w:t>Öğrenci Bilgi Sistemine</w:t>
      </w:r>
      <w:r w:rsidR="00211B55" w:rsidRPr="00A53236">
        <w:rPr>
          <w:szCs w:val="24"/>
          <w:lang w:val="tr-TR"/>
        </w:rPr>
        <w:t xml:space="preserve"> işlenmesinin sağlanması,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lastRenderedPageBreak/>
        <w:t>Bakanlar Kurulu</w:t>
      </w:r>
      <w:r w:rsidR="008E03E2" w:rsidRPr="00A53236">
        <w:rPr>
          <w:szCs w:val="24"/>
          <w:lang w:val="tr-TR"/>
        </w:rPr>
        <w:t>’</w:t>
      </w:r>
      <w:r w:rsidRPr="00A53236">
        <w:rPr>
          <w:szCs w:val="24"/>
          <w:lang w:val="tr-TR"/>
        </w:rPr>
        <w:t xml:space="preserve">nca belirlenen öğrenci katkı payı ve öğrenim ücretlerinin öğrenci bazında hazırlanarak </w:t>
      </w:r>
      <w:r w:rsidR="008E03E2" w:rsidRPr="00A53236">
        <w:rPr>
          <w:szCs w:val="24"/>
          <w:lang w:val="tr-TR"/>
        </w:rPr>
        <w:t>Öğrenci Bilgi Sistemine</w:t>
      </w:r>
      <w:r w:rsidRPr="00A53236">
        <w:rPr>
          <w:szCs w:val="24"/>
          <w:lang w:val="tr-TR"/>
        </w:rPr>
        <w:t xml:space="preserve"> işlenmesi, tahsilatların kontrolü, </w:t>
      </w:r>
      <w:r w:rsidR="008E03E2" w:rsidRPr="00A53236">
        <w:rPr>
          <w:szCs w:val="24"/>
          <w:lang w:val="tr-TR"/>
        </w:rPr>
        <w:t>kredi ve burslarla ilgili kurum</w:t>
      </w:r>
      <w:r w:rsidR="005C02C1">
        <w:rPr>
          <w:szCs w:val="24"/>
          <w:lang w:val="tr-TR"/>
        </w:rPr>
        <w:t xml:space="preserve"> </w:t>
      </w:r>
      <w:r w:rsidR="008E03E2" w:rsidRPr="00A53236">
        <w:rPr>
          <w:szCs w:val="24"/>
          <w:lang w:val="tr-TR"/>
        </w:rPr>
        <w:t xml:space="preserve">içi ve </w:t>
      </w:r>
      <w:proofErr w:type="spellStart"/>
      <w:r w:rsidR="008E03E2" w:rsidRPr="00A53236">
        <w:rPr>
          <w:szCs w:val="24"/>
          <w:lang w:val="tr-TR"/>
        </w:rPr>
        <w:t>kurumlar</w:t>
      </w:r>
      <w:r w:rsidRPr="00A53236">
        <w:rPr>
          <w:szCs w:val="24"/>
          <w:lang w:val="tr-TR"/>
        </w:rPr>
        <w:t>arası</w:t>
      </w:r>
      <w:proofErr w:type="spellEnd"/>
      <w:r w:rsidRPr="00A53236">
        <w:rPr>
          <w:szCs w:val="24"/>
          <w:lang w:val="tr-TR"/>
        </w:rPr>
        <w:t xml:space="preserve"> yazışmaların yapılması,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 xml:space="preserve">ÖSYM tarafından yerleştirilen öğrenciler ile yabancı uyruklu öğrencilerin </w:t>
      </w:r>
      <w:r w:rsidR="008E03E2" w:rsidRPr="00A53236">
        <w:rPr>
          <w:szCs w:val="24"/>
          <w:lang w:val="tr-TR"/>
        </w:rPr>
        <w:t>Öğrenci Bilgi Sistemine aktarılması,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Kayıtların yapılacağı tarih ve kayıt yerlerinin bildirilmesi,</w:t>
      </w:r>
    </w:p>
    <w:p w:rsidR="008E03E2" w:rsidRPr="00A53236" w:rsidRDefault="00103281"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ÖSYS</w:t>
      </w:r>
      <w:r w:rsidR="00756EE8" w:rsidRPr="00A53236">
        <w:rPr>
          <w:szCs w:val="24"/>
          <w:lang w:val="tr-TR"/>
        </w:rPr>
        <w:t xml:space="preserve">, yatay geçiş, </w:t>
      </w:r>
      <w:r w:rsidR="00211B55" w:rsidRPr="00A53236">
        <w:rPr>
          <w:szCs w:val="24"/>
          <w:lang w:val="tr-TR"/>
        </w:rPr>
        <w:t>dik</w:t>
      </w:r>
      <w:r w:rsidRPr="00A53236">
        <w:rPr>
          <w:szCs w:val="24"/>
          <w:lang w:val="tr-TR"/>
        </w:rPr>
        <w:t>ey geçiş kontenjan öneriler</w:t>
      </w:r>
      <w:r w:rsidR="008E03E2" w:rsidRPr="00A53236">
        <w:rPr>
          <w:szCs w:val="24"/>
          <w:lang w:val="tr-TR"/>
        </w:rPr>
        <w:t>inin veri tabanına girilmesi,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Ders kayıtları ve kayıt yenilemeler ile ilgili işlemlerin takip edilmesi,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Akademik takvimlerin hazırlanması, YÖK’e bildirilmesi ve yayınlanması,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Akademik takvim doğrultusunda sistemin not girişleri için aktifleştirilmesi,</w:t>
      </w:r>
    </w:p>
    <w:p w:rsidR="00211B55" w:rsidRPr="00A53236" w:rsidRDefault="00EE2BB0"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w:t>
      </w:r>
      <w:r w:rsidR="001E7E6B" w:rsidRPr="00A53236">
        <w:rPr>
          <w:szCs w:val="24"/>
          <w:lang w:val="tr-TR"/>
        </w:rPr>
        <w:t>ğretim e</w:t>
      </w:r>
      <w:r w:rsidR="00211B55" w:rsidRPr="00A53236">
        <w:rPr>
          <w:szCs w:val="24"/>
          <w:lang w:val="tr-TR"/>
        </w:rPr>
        <w:t>l</w:t>
      </w:r>
      <w:r w:rsidR="008E03E2" w:rsidRPr="00A53236">
        <w:rPr>
          <w:szCs w:val="24"/>
          <w:lang w:val="tr-TR"/>
        </w:rPr>
        <w:t>emanları, birim öğrenci i</w:t>
      </w:r>
      <w:r w:rsidR="001E7E6B" w:rsidRPr="00A53236">
        <w:rPr>
          <w:szCs w:val="24"/>
          <w:lang w:val="tr-TR"/>
        </w:rPr>
        <w:t>şleri p</w:t>
      </w:r>
      <w:r w:rsidR="008E03E2" w:rsidRPr="00A53236">
        <w:rPr>
          <w:szCs w:val="24"/>
          <w:lang w:val="tr-TR"/>
        </w:rPr>
        <w:t xml:space="preserve">ersoneli ve </w:t>
      </w:r>
      <w:r w:rsidR="002F62E0" w:rsidRPr="00A53236">
        <w:rPr>
          <w:szCs w:val="24"/>
          <w:lang w:val="tr-TR"/>
        </w:rPr>
        <w:t xml:space="preserve">yetkilileri ile </w:t>
      </w:r>
      <w:r w:rsidR="008E03E2" w:rsidRPr="00A53236">
        <w:rPr>
          <w:szCs w:val="24"/>
          <w:lang w:val="tr-TR"/>
        </w:rPr>
        <w:t>ö</w:t>
      </w:r>
      <w:r w:rsidR="00211B55" w:rsidRPr="00A53236">
        <w:rPr>
          <w:szCs w:val="24"/>
          <w:lang w:val="tr-TR"/>
        </w:rPr>
        <w:t>ğrencilere sisteme giriş yapabilmeleri için kullanıcı işlemlerinin</w:t>
      </w:r>
      <w:r w:rsidR="002F62E0" w:rsidRPr="00A53236">
        <w:rPr>
          <w:szCs w:val="24"/>
          <w:lang w:val="tr-TR"/>
        </w:rPr>
        <w:t xml:space="preserve"> (şifre, kullanıcı adı, yetki ..</w:t>
      </w:r>
      <w:r w:rsidR="00211B55" w:rsidRPr="00A53236">
        <w:rPr>
          <w:szCs w:val="24"/>
          <w:lang w:val="tr-TR"/>
        </w:rPr>
        <w:t xml:space="preserve">.) yapılması ve ilgililerin bilgilendirilmesi, </w:t>
      </w:r>
    </w:p>
    <w:p w:rsidR="00211B55" w:rsidRPr="00A53236" w:rsidRDefault="00983FDA"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ÖSYS, y</w:t>
      </w:r>
      <w:r w:rsidR="00103281" w:rsidRPr="00A53236">
        <w:rPr>
          <w:szCs w:val="24"/>
          <w:lang w:val="tr-TR"/>
        </w:rPr>
        <w:t>atay</w:t>
      </w:r>
      <w:r w:rsidR="000F1475" w:rsidRPr="00A53236">
        <w:rPr>
          <w:szCs w:val="24"/>
          <w:lang w:val="tr-TR"/>
        </w:rPr>
        <w:t xml:space="preserve"> geçiş, </w:t>
      </w:r>
      <w:r w:rsidR="00211B55" w:rsidRPr="00A53236">
        <w:rPr>
          <w:szCs w:val="24"/>
          <w:lang w:val="tr-TR"/>
        </w:rPr>
        <w:t>dikey g</w:t>
      </w:r>
      <w:r w:rsidRPr="00A53236">
        <w:rPr>
          <w:szCs w:val="24"/>
          <w:lang w:val="tr-TR"/>
        </w:rPr>
        <w:t xml:space="preserve">eçiş, değişim programı, </w:t>
      </w:r>
      <w:r w:rsidR="00756EE8" w:rsidRPr="00A53236">
        <w:rPr>
          <w:szCs w:val="24"/>
          <w:lang w:val="tr-TR"/>
        </w:rPr>
        <w:t xml:space="preserve">sağlık </w:t>
      </w:r>
      <w:r w:rsidRPr="00A53236">
        <w:rPr>
          <w:szCs w:val="24"/>
          <w:lang w:val="tr-TR"/>
        </w:rPr>
        <w:t xml:space="preserve">lisans tamamlama, </w:t>
      </w:r>
      <w:r w:rsidR="00756EE8" w:rsidRPr="00A53236">
        <w:rPr>
          <w:szCs w:val="24"/>
          <w:lang w:val="tr-TR"/>
        </w:rPr>
        <w:t xml:space="preserve">mühendislik tamamlama </w:t>
      </w:r>
      <w:r w:rsidRPr="00A53236">
        <w:rPr>
          <w:szCs w:val="24"/>
          <w:lang w:val="tr-TR"/>
        </w:rPr>
        <w:t>özel öğrenci, af vb. yollarla</w:t>
      </w:r>
      <w:r w:rsidR="00211B55" w:rsidRPr="00A53236">
        <w:rPr>
          <w:szCs w:val="24"/>
          <w:lang w:val="tr-TR"/>
        </w:rPr>
        <w:t xml:space="preserve"> gelen öğrencilerin kayıtlarının ve yazışmalarının yapılması,</w:t>
      </w:r>
    </w:p>
    <w:p w:rsidR="00211B55" w:rsidRPr="00A53236" w:rsidRDefault="009D3941"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Program</w:t>
      </w:r>
      <w:r w:rsidR="00756EE8" w:rsidRPr="00A53236">
        <w:rPr>
          <w:szCs w:val="24"/>
          <w:lang w:val="tr-TR"/>
        </w:rPr>
        <w:t>larda sınıf</w:t>
      </w:r>
      <w:r w:rsidRPr="00A53236">
        <w:rPr>
          <w:szCs w:val="24"/>
          <w:lang w:val="tr-TR"/>
        </w:rPr>
        <w:t xml:space="preserve"> bazında ilk</w:t>
      </w:r>
      <w:r w:rsidR="00211B55" w:rsidRPr="00A53236">
        <w:rPr>
          <w:szCs w:val="24"/>
          <w:lang w:val="tr-TR"/>
        </w:rPr>
        <w:t xml:space="preserve"> % 10’a giren öğrencilerin dönemsel olarak belirlenmesi ve sisteme işlenmesi,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Birim Yönetim Kurulu kararları doğrultusunda yapılan işlemlerin kontrollerinin yapılması,</w:t>
      </w:r>
    </w:p>
    <w:p w:rsidR="00211B55" w:rsidRPr="00A53236" w:rsidRDefault="009D3941"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Mezun olan öğrencilerin d</w:t>
      </w:r>
      <w:r w:rsidR="00211B55" w:rsidRPr="00A53236">
        <w:rPr>
          <w:szCs w:val="24"/>
          <w:lang w:val="tr-TR"/>
        </w:rPr>
        <w:t xml:space="preserve">iploma ve </w:t>
      </w:r>
      <w:r w:rsidRPr="00A53236">
        <w:rPr>
          <w:szCs w:val="24"/>
          <w:lang w:val="tr-TR"/>
        </w:rPr>
        <w:t>isteğe bağlı olarak diploma e</w:t>
      </w:r>
      <w:r w:rsidR="00211B55" w:rsidRPr="00A53236">
        <w:rPr>
          <w:szCs w:val="24"/>
          <w:lang w:val="tr-TR"/>
        </w:rPr>
        <w:t>klerinin hazırlanması,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 xml:space="preserve">Mezun Takip Sistemi ile mezun öğrencilerin izlenmesi, </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Diplomalarını kaybedenlere ikinci nüsha diploma (</w:t>
      </w:r>
      <w:proofErr w:type="spellStart"/>
      <w:r w:rsidR="000F1475" w:rsidRPr="00A53236">
        <w:rPr>
          <w:szCs w:val="24"/>
          <w:lang w:val="tr-TR"/>
        </w:rPr>
        <w:t>d</w:t>
      </w:r>
      <w:r w:rsidRPr="00A53236">
        <w:rPr>
          <w:szCs w:val="24"/>
          <w:lang w:val="tr-TR"/>
        </w:rPr>
        <w:t>uplikata</w:t>
      </w:r>
      <w:proofErr w:type="spellEnd"/>
      <w:r w:rsidRPr="00A53236">
        <w:rPr>
          <w:szCs w:val="24"/>
          <w:lang w:val="tr-TR"/>
        </w:rPr>
        <w:t>) düzenlenmesi,</w:t>
      </w:r>
    </w:p>
    <w:p w:rsidR="00211B55" w:rsidRPr="00A53236" w:rsidRDefault="001E44AE"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Başkanlığımız</w:t>
      </w:r>
      <w:r w:rsidR="00211B55" w:rsidRPr="00A53236">
        <w:rPr>
          <w:szCs w:val="24"/>
          <w:lang w:val="tr-TR"/>
        </w:rPr>
        <w:t xml:space="preserve"> web sayfasında bulunan bilgi, belge ve duyuruların güncellenmesi,</w:t>
      </w:r>
    </w:p>
    <w:p w:rsidR="00211B55" w:rsidRPr="00A53236" w:rsidRDefault="000F147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ÖSYS, yatay geçiş,</w:t>
      </w:r>
      <w:r w:rsidR="00211B55" w:rsidRPr="00A53236">
        <w:rPr>
          <w:szCs w:val="24"/>
          <w:lang w:val="tr-TR"/>
        </w:rPr>
        <w:t xml:space="preserve"> dikey geçiş</w:t>
      </w:r>
      <w:r w:rsidR="004E5CF5" w:rsidRPr="00A53236">
        <w:rPr>
          <w:szCs w:val="24"/>
          <w:lang w:val="tr-TR"/>
        </w:rPr>
        <w:t>, lisans tamamlama</w:t>
      </w:r>
      <w:r w:rsidR="00211B55" w:rsidRPr="00A53236">
        <w:rPr>
          <w:szCs w:val="24"/>
          <w:lang w:val="tr-TR"/>
        </w:rPr>
        <w:t xml:space="preserve"> kayıtlarından sonra boş kalan </w:t>
      </w:r>
      <w:r w:rsidR="004E5CF5" w:rsidRPr="00A53236">
        <w:rPr>
          <w:szCs w:val="24"/>
          <w:lang w:val="tr-TR"/>
        </w:rPr>
        <w:t xml:space="preserve">kontenjanların </w:t>
      </w:r>
      <w:r w:rsidR="00211B55" w:rsidRPr="00A53236">
        <w:rPr>
          <w:szCs w:val="24"/>
          <w:lang w:val="tr-TR"/>
        </w:rPr>
        <w:t>(Ek Kontenjan) ÖSYM’ye bildirilmesi,</w:t>
      </w:r>
    </w:p>
    <w:p w:rsidR="00211B55" w:rsidRPr="00A53236" w:rsidRDefault="009D3941"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Yabancı uyruklu</w:t>
      </w:r>
      <w:r w:rsidR="00211B55" w:rsidRPr="00A53236">
        <w:rPr>
          <w:szCs w:val="24"/>
          <w:lang w:val="tr-TR"/>
        </w:rPr>
        <w:t xml:space="preserve"> öğrencilerle ilgili kontenjan önerileri ve koşullarının ÖSYM’ye bildirilmesi,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İstatistiki formların (öğrenci sayısı, mezun</w:t>
      </w:r>
      <w:r w:rsidR="001E44AE" w:rsidRPr="00A53236">
        <w:rPr>
          <w:szCs w:val="24"/>
          <w:lang w:val="tr-TR"/>
        </w:rPr>
        <w:t xml:space="preserve"> sayısı</w:t>
      </w:r>
      <w:r w:rsidRPr="00A53236">
        <w:rPr>
          <w:szCs w:val="24"/>
          <w:lang w:val="tr-TR"/>
        </w:rPr>
        <w:t>, kayıt silme vb.) düzenlenmesi ve gönderilmesi,</w:t>
      </w:r>
    </w:p>
    <w:p w:rsidR="00211B55" w:rsidRPr="00A53236" w:rsidRDefault="001E44AE"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Öğrencilere yönelik anketler</w:t>
      </w:r>
      <w:r w:rsidR="00211B55" w:rsidRPr="00A53236">
        <w:rPr>
          <w:szCs w:val="24"/>
          <w:lang w:val="tr-TR"/>
        </w:rPr>
        <w:t xml:space="preserve"> düzenlenip gerekli işlemlerden sonra sonuçlandırılması,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 xml:space="preserve">Öğrenci bilgilerinin Yükseköğretim Kurulu Ortak </w:t>
      </w:r>
      <w:proofErr w:type="spellStart"/>
      <w:r w:rsidRPr="00A53236">
        <w:rPr>
          <w:szCs w:val="24"/>
          <w:lang w:val="tr-TR"/>
        </w:rPr>
        <w:t>Veritabanında</w:t>
      </w:r>
      <w:proofErr w:type="spellEnd"/>
      <w:r w:rsidRPr="00A53236">
        <w:rPr>
          <w:szCs w:val="24"/>
          <w:lang w:val="tr-TR"/>
        </w:rPr>
        <w:t xml:space="preserve"> (YÖKSİS) güncellenmesi,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Kredi ve Yurtlar Kurumu Genel Müdürlüğüne öğrencilerin durum değişikliklerinin bildirilmesi,</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Eğitim-öğretim ve diğer konu</w:t>
      </w:r>
      <w:r w:rsidR="001E44AE" w:rsidRPr="00A53236">
        <w:rPr>
          <w:szCs w:val="24"/>
          <w:lang w:val="tr-TR"/>
        </w:rPr>
        <w:t xml:space="preserve">lar hakkında kurum içi ve </w:t>
      </w:r>
      <w:proofErr w:type="spellStart"/>
      <w:r w:rsidR="001E44AE" w:rsidRPr="00A53236">
        <w:rPr>
          <w:szCs w:val="24"/>
          <w:lang w:val="tr-TR"/>
        </w:rPr>
        <w:t>kurumlararası</w:t>
      </w:r>
      <w:proofErr w:type="spellEnd"/>
      <w:r w:rsidR="001E44AE" w:rsidRPr="00A53236">
        <w:rPr>
          <w:szCs w:val="24"/>
          <w:lang w:val="tr-TR"/>
        </w:rPr>
        <w:t xml:space="preserve"> </w:t>
      </w:r>
      <w:r w:rsidRPr="00A53236">
        <w:rPr>
          <w:szCs w:val="24"/>
          <w:lang w:val="tr-TR"/>
        </w:rPr>
        <w:t>yazışmaların yapılması,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Yönetmelik ve Yönerge taslaklarının Senato</w:t>
      </w:r>
      <w:r w:rsidR="001E04DE" w:rsidRPr="00A53236">
        <w:rPr>
          <w:szCs w:val="24"/>
          <w:lang w:val="tr-TR"/>
        </w:rPr>
        <w:t>ya sunulması, değişiklikler ile</w:t>
      </w:r>
      <w:r w:rsidRPr="00A53236">
        <w:rPr>
          <w:szCs w:val="24"/>
          <w:lang w:val="tr-TR"/>
        </w:rPr>
        <w:t xml:space="preserve"> ilgili yazışmaların yapılması,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Öğrenci Konseyi seçim çalışmalarının yürütülmesi,</w:t>
      </w:r>
    </w:p>
    <w:p w:rsidR="00211B55" w:rsidRPr="00A53236" w:rsidRDefault="001E44AE"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Öğrenci kimlik k</w:t>
      </w:r>
      <w:r w:rsidR="00211B55" w:rsidRPr="00A53236">
        <w:rPr>
          <w:szCs w:val="24"/>
          <w:lang w:val="tr-TR"/>
        </w:rPr>
        <w:t xml:space="preserve">artlarının basılması, </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Disiplin cezası alan öğrencilerin yazışmalarının yapılması,</w:t>
      </w:r>
    </w:p>
    <w:p w:rsidR="00211B55" w:rsidRPr="00A53236" w:rsidRDefault="003B41D7" w:rsidP="00D31442">
      <w:pPr>
        <w:pStyle w:val="ListeParagraf"/>
        <w:numPr>
          <w:ilvl w:val="0"/>
          <w:numId w:val="27"/>
        </w:numPr>
        <w:tabs>
          <w:tab w:val="left" w:pos="709"/>
          <w:tab w:val="left" w:pos="993"/>
        </w:tabs>
        <w:ind w:left="0" w:right="6" w:firstLine="709"/>
        <w:jc w:val="both"/>
        <w:rPr>
          <w:szCs w:val="24"/>
          <w:lang w:val="tr-TR"/>
        </w:rPr>
      </w:pPr>
      <w:r>
        <w:rPr>
          <w:szCs w:val="24"/>
          <w:lang w:val="tr-TR"/>
        </w:rPr>
        <w:t xml:space="preserve">Kendi </w:t>
      </w:r>
      <w:proofErr w:type="gramStart"/>
      <w:r>
        <w:rPr>
          <w:szCs w:val="24"/>
          <w:lang w:val="tr-TR"/>
        </w:rPr>
        <w:t>imkanları</w:t>
      </w:r>
      <w:proofErr w:type="gramEnd"/>
      <w:r>
        <w:rPr>
          <w:szCs w:val="24"/>
          <w:lang w:val="tr-TR"/>
        </w:rPr>
        <w:t xml:space="preserve"> ile öğrenim gören yabancı uyruklu öğrencilerin başvuru, yerleştirme, kayıt kabul, mezuniyet ve kayıt silme işlemlerinin yapılması,</w:t>
      </w:r>
    </w:p>
    <w:p w:rsidR="00211B55" w:rsidRPr="00A53236" w:rsidRDefault="00211B55" w:rsidP="00D31442">
      <w:pPr>
        <w:pStyle w:val="ListeParagraf"/>
        <w:numPr>
          <w:ilvl w:val="0"/>
          <w:numId w:val="27"/>
        </w:numPr>
        <w:tabs>
          <w:tab w:val="left" w:pos="0"/>
          <w:tab w:val="left" w:pos="709"/>
          <w:tab w:val="left" w:pos="993"/>
        </w:tabs>
        <w:ind w:left="0" w:right="6" w:firstLine="709"/>
        <w:jc w:val="both"/>
        <w:rPr>
          <w:szCs w:val="24"/>
          <w:lang w:val="tr-TR"/>
        </w:rPr>
      </w:pPr>
      <w:r w:rsidRPr="00A53236">
        <w:rPr>
          <w:szCs w:val="24"/>
          <w:lang w:val="tr-TR"/>
        </w:rPr>
        <w:t>Taşınır kayıt ve kontrol işlemlerinin yapılması,</w:t>
      </w:r>
    </w:p>
    <w:p w:rsidR="00211B55" w:rsidRPr="00A53236" w:rsidRDefault="00211B55" w:rsidP="00D31442">
      <w:pPr>
        <w:pStyle w:val="ListeParagraf"/>
        <w:numPr>
          <w:ilvl w:val="0"/>
          <w:numId w:val="27"/>
        </w:numPr>
        <w:tabs>
          <w:tab w:val="left" w:pos="709"/>
          <w:tab w:val="left" w:pos="993"/>
        </w:tabs>
        <w:ind w:left="0" w:right="6" w:firstLine="709"/>
        <w:jc w:val="both"/>
        <w:rPr>
          <w:szCs w:val="24"/>
          <w:lang w:val="tr-TR"/>
        </w:rPr>
      </w:pPr>
      <w:r w:rsidRPr="00A53236">
        <w:rPr>
          <w:szCs w:val="24"/>
          <w:lang w:val="tr-TR"/>
        </w:rPr>
        <w:t>Birim içi kayıt ve dosyalama sisteminin yürütülmesi,</w:t>
      </w:r>
    </w:p>
    <w:p w:rsidR="003C56D6" w:rsidRPr="00A53236" w:rsidRDefault="00211B55" w:rsidP="00483410">
      <w:pPr>
        <w:pStyle w:val="ListeParagraf"/>
        <w:numPr>
          <w:ilvl w:val="0"/>
          <w:numId w:val="27"/>
        </w:numPr>
        <w:tabs>
          <w:tab w:val="left" w:pos="709"/>
          <w:tab w:val="left" w:pos="993"/>
        </w:tabs>
        <w:ind w:left="0" w:right="6" w:firstLine="709"/>
        <w:jc w:val="both"/>
        <w:rPr>
          <w:szCs w:val="24"/>
          <w:lang w:val="tr-TR"/>
        </w:rPr>
      </w:pPr>
      <w:r w:rsidRPr="00A53236">
        <w:rPr>
          <w:szCs w:val="24"/>
          <w:lang w:val="tr-TR"/>
        </w:rPr>
        <w:t xml:space="preserve">Öğrenciler ile ilgili yapılması gereken yenilik ve değişiklikler için Rektörlük Makamı ve Eğitim-Öğretim </w:t>
      </w:r>
      <w:r w:rsidR="001E44AE" w:rsidRPr="00A53236">
        <w:rPr>
          <w:szCs w:val="24"/>
          <w:lang w:val="tr-TR"/>
        </w:rPr>
        <w:t>Komisyonlarına</w:t>
      </w:r>
      <w:r w:rsidR="00106BF1" w:rsidRPr="00A53236">
        <w:rPr>
          <w:szCs w:val="24"/>
          <w:lang w:val="tr-TR"/>
        </w:rPr>
        <w:t xml:space="preserve"> öneri</w:t>
      </w:r>
      <w:r w:rsidR="001E44AE" w:rsidRPr="00A53236">
        <w:rPr>
          <w:szCs w:val="24"/>
          <w:lang w:val="tr-TR"/>
        </w:rPr>
        <w:t>ler</w:t>
      </w:r>
      <w:r w:rsidR="00106BF1" w:rsidRPr="00A53236">
        <w:rPr>
          <w:szCs w:val="24"/>
          <w:lang w:val="tr-TR"/>
        </w:rPr>
        <w:t>de bulunulması.</w:t>
      </w:r>
      <w:bookmarkStart w:id="6" w:name="_Toc158804384"/>
    </w:p>
    <w:p w:rsidR="00955A24" w:rsidRPr="00A53236" w:rsidRDefault="00955A24" w:rsidP="00D31442">
      <w:pPr>
        <w:pStyle w:val="Balk2"/>
        <w:spacing w:before="0" w:after="0"/>
        <w:ind w:firstLine="708"/>
        <w:contextualSpacing/>
        <w:rPr>
          <w:rFonts w:ascii="Times New Roman" w:hAnsi="Times New Roman" w:cs="Times New Roman"/>
          <w:i w:val="0"/>
          <w:szCs w:val="24"/>
          <w:lang w:val="tr-TR"/>
        </w:rPr>
      </w:pPr>
      <w:r w:rsidRPr="00A53236">
        <w:rPr>
          <w:rFonts w:ascii="Times New Roman" w:hAnsi="Times New Roman" w:cs="Times New Roman"/>
          <w:i w:val="0"/>
          <w:szCs w:val="24"/>
          <w:lang w:val="tr-TR"/>
        </w:rPr>
        <w:lastRenderedPageBreak/>
        <w:t>C</w:t>
      </w:r>
      <w:r w:rsidR="000B19EB" w:rsidRPr="00A53236">
        <w:rPr>
          <w:rFonts w:ascii="Times New Roman" w:hAnsi="Times New Roman" w:cs="Times New Roman"/>
          <w:i w:val="0"/>
          <w:szCs w:val="24"/>
          <w:lang w:val="tr-TR"/>
        </w:rPr>
        <w:t>.</w:t>
      </w:r>
      <w:r w:rsidRPr="00A53236">
        <w:rPr>
          <w:rFonts w:ascii="Times New Roman" w:hAnsi="Times New Roman" w:cs="Times New Roman"/>
          <w:i w:val="0"/>
          <w:szCs w:val="24"/>
          <w:lang w:val="tr-TR"/>
        </w:rPr>
        <w:t xml:space="preserve"> İdareye İlişkin Bilgiler</w:t>
      </w:r>
      <w:bookmarkEnd w:id="6"/>
      <w:r w:rsidR="00D27508">
        <w:rPr>
          <w:rFonts w:ascii="Times New Roman" w:hAnsi="Times New Roman" w:cs="Times New Roman"/>
          <w:i w:val="0"/>
          <w:szCs w:val="24"/>
          <w:lang w:val="tr-TR"/>
        </w:rPr>
        <w:t>:</w:t>
      </w:r>
    </w:p>
    <w:p w:rsidR="003C56D6" w:rsidRPr="00A53236" w:rsidRDefault="003C56D6" w:rsidP="003C56D6">
      <w:pPr>
        <w:rPr>
          <w:szCs w:val="24"/>
          <w:lang w:val="tr-TR"/>
        </w:rPr>
      </w:pPr>
    </w:p>
    <w:p w:rsidR="00955A24" w:rsidRPr="00A53236" w:rsidRDefault="00955A24" w:rsidP="00D27508">
      <w:pPr>
        <w:pStyle w:val="Balk3"/>
        <w:spacing w:before="0" w:after="0"/>
        <w:ind w:firstLine="426"/>
        <w:contextualSpacing/>
        <w:rPr>
          <w:rFonts w:ascii="Times New Roman" w:hAnsi="Times New Roman" w:cs="Times New Roman"/>
          <w:b/>
          <w:i w:val="0"/>
          <w:iCs/>
          <w:szCs w:val="24"/>
          <w:lang w:val="tr-TR"/>
        </w:rPr>
      </w:pPr>
      <w:bookmarkStart w:id="7" w:name="_Toc158804385"/>
      <w:r w:rsidRPr="00A53236">
        <w:rPr>
          <w:rFonts w:ascii="Times New Roman" w:hAnsi="Times New Roman" w:cs="Times New Roman"/>
          <w:b/>
          <w:i w:val="0"/>
          <w:iCs/>
          <w:szCs w:val="24"/>
          <w:lang w:val="tr-TR"/>
        </w:rPr>
        <w:t>1- Fiziksel Yapı</w:t>
      </w:r>
      <w:bookmarkEnd w:id="7"/>
    </w:p>
    <w:p w:rsidR="00483410" w:rsidRPr="00A53236" w:rsidRDefault="00483410" w:rsidP="00483410">
      <w:pPr>
        <w:rPr>
          <w:szCs w:val="24"/>
          <w:lang w:val="tr-TR"/>
        </w:rPr>
      </w:pPr>
    </w:p>
    <w:p w:rsidR="00C24C09" w:rsidRPr="00A53236" w:rsidRDefault="00316883" w:rsidP="00D27508">
      <w:pPr>
        <w:ind w:firstLine="426"/>
        <w:contextualSpacing/>
        <w:jc w:val="both"/>
        <w:rPr>
          <w:szCs w:val="24"/>
          <w:lang w:val="tr-TR"/>
        </w:rPr>
      </w:pPr>
      <w:r w:rsidRPr="00A53236">
        <w:rPr>
          <w:szCs w:val="24"/>
          <w:lang w:val="tr-TR"/>
        </w:rPr>
        <w:t>Başkanlığımız fiziksel yapısına ilişkin bilgiler aşağıda sunulmuştur.</w:t>
      </w:r>
    </w:p>
    <w:p w:rsidR="00316883" w:rsidRPr="00A53236" w:rsidRDefault="00316883" w:rsidP="00D31442">
      <w:pPr>
        <w:contextualSpacing/>
        <w:jc w:val="both"/>
        <w:rPr>
          <w:b/>
          <w:szCs w:val="24"/>
          <w:lang w:val="tr-TR"/>
        </w:rPr>
      </w:pPr>
    </w:p>
    <w:p w:rsidR="00211B55" w:rsidRPr="00A53236" w:rsidRDefault="00211B55" w:rsidP="00D31442">
      <w:pPr>
        <w:numPr>
          <w:ilvl w:val="0"/>
          <w:numId w:val="18"/>
        </w:numPr>
        <w:tabs>
          <w:tab w:val="left" w:pos="426"/>
        </w:tabs>
        <w:ind w:left="426" w:right="6" w:firstLine="0"/>
        <w:contextualSpacing/>
        <w:jc w:val="both"/>
        <w:rPr>
          <w:b/>
          <w:iCs/>
          <w:szCs w:val="24"/>
          <w:lang w:val="tr-TR"/>
        </w:rPr>
      </w:pPr>
      <w:r w:rsidRPr="00A53236">
        <w:rPr>
          <w:b/>
          <w:iCs/>
          <w:szCs w:val="24"/>
          <w:lang w:val="tr-TR"/>
        </w:rPr>
        <w:t>Fiziksel Yapı</w:t>
      </w:r>
    </w:p>
    <w:p w:rsidR="00B10DF2" w:rsidRPr="00A53236" w:rsidRDefault="00B10DF2" w:rsidP="00D31442">
      <w:pPr>
        <w:tabs>
          <w:tab w:val="left" w:pos="426"/>
        </w:tabs>
        <w:ind w:left="426" w:right="6"/>
        <w:contextualSpacing/>
        <w:jc w:val="both"/>
        <w:rPr>
          <w:b/>
          <w:iCs/>
          <w:szCs w:val="24"/>
          <w:lang w:val="tr-TR"/>
        </w:rPr>
      </w:pPr>
    </w:p>
    <w:p w:rsidR="00211B55" w:rsidRPr="00A53236" w:rsidRDefault="00211B55" w:rsidP="00D31442">
      <w:pPr>
        <w:numPr>
          <w:ilvl w:val="1"/>
          <w:numId w:val="18"/>
        </w:numPr>
        <w:ind w:left="1134" w:right="6" w:hanging="283"/>
        <w:contextualSpacing/>
        <w:jc w:val="both"/>
        <w:rPr>
          <w:rFonts w:eastAsia="Calibri"/>
          <w:b/>
          <w:iCs/>
          <w:szCs w:val="24"/>
          <w:lang w:val="tr-TR" w:eastAsia="en-US"/>
        </w:rPr>
      </w:pPr>
      <w:r w:rsidRPr="00A53236">
        <w:rPr>
          <w:rFonts w:eastAsia="Calibri"/>
          <w:b/>
          <w:iCs/>
          <w:szCs w:val="24"/>
          <w:lang w:val="tr-TR" w:eastAsia="en-US"/>
        </w:rPr>
        <w:t>Birim kullanım alanları</w:t>
      </w:r>
    </w:p>
    <w:p w:rsidR="00C94C66" w:rsidRPr="00A53236" w:rsidRDefault="00C94C66" w:rsidP="00D31442">
      <w:pPr>
        <w:ind w:left="1134" w:right="6"/>
        <w:contextualSpacing/>
        <w:jc w:val="both"/>
        <w:rPr>
          <w:rFonts w:eastAsia="Calibri"/>
          <w:b/>
          <w:iCs/>
          <w:szCs w:val="24"/>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49"/>
        <w:gridCol w:w="2595"/>
      </w:tblGrid>
      <w:tr w:rsidR="00C65343" w:rsidRPr="00A53236" w:rsidTr="00D806AC">
        <w:trPr>
          <w:trHeight w:val="526"/>
        </w:trPr>
        <w:tc>
          <w:tcPr>
            <w:tcW w:w="3119" w:type="dxa"/>
            <w:shd w:val="clear" w:color="auto" w:fill="auto"/>
            <w:vAlign w:val="center"/>
          </w:tcPr>
          <w:p w:rsidR="00211B55" w:rsidRPr="00A53236" w:rsidRDefault="001E44AE" w:rsidP="003C56D6">
            <w:pPr>
              <w:ind w:right="5"/>
              <w:contextualSpacing/>
              <w:rPr>
                <w:rFonts w:eastAsia="Calibri"/>
                <w:b/>
                <w:szCs w:val="24"/>
                <w:lang w:val="tr-TR" w:eastAsia="en-US"/>
              </w:rPr>
            </w:pPr>
            <w:r w:rsidRPr="00A53236">
              <w:rPr>
                <w:rFonts w:eastAsia="Calibri"/>
                <w:b/>
                <w:szCs w:val="24"/>
                <w:lang w:val="tr-TR" w:eastAsia="en-US"/>
              </w:rPr>
              <w:t>Oda</w:t>
            </w:r>
          </w:p>
        </w:tc>
        <w:tc>
          <w:tcPr>
            <w:tcW w:w="1449" w:type="dxa"/>
            <w:shd w:val="clear" w:color="auto" w:fill="auto"/>
            <w:vAlign w:val="center"/>
          </w:tcPr>
          <w:p w:rsidR="00211B55" w:rsidRPr="00A53236" w:rsidRDefault="00211B55" w:rsidP="00D31442">
            <w:pPr>
              <w:ind w:right="5"/>
              <w:contextualSpacing/>
              <w:jc w:val="center"/>
              <w:rPr>
                <w:rFonts w:eastAsia="Calibri"/>
                <w:b/>
                <w:szCs w:val="24"/>
                <w:lang w:val="tr-TR" w:eastAsia="en-US"/>
              </w:rPr>
            </w:pPr>
            <w:r w:rsidRPr="00A53236">
              <w:rPr>
                <w:rFonts w:eastAsia="Calibri"/>
                <w:b/>
                <w:szCs w:val="24"/>
                <w:lang w:val="tr-TR" w:eastAsia="en-US"/>
              </w:rPr>
              <w:t>Sayısı</w:t>
            </w:r>
            <w:r w:rsidR="001E7E6B" w:rsidRPr="00A53236">
              <w:rPr>
                <w:rFonts w:eastAsia="Calibri"/>
                <w:b/>
                <w:szCs w:val="24"/>
                <w:lang w:val="tr-TR" w:eastAsia="en-US"/>
              </w:rPr>
              <w:t xml:space="preserve"> </w:t>
            </w:r>
            <w:r w:rsidRPr="00A53236">
              <w:rPr>
                <w:rFonts w:eastAsia="Calibri"/>
                <w:b/>
                <w:szCs w:val="24"/>
                <w:lang w:val="tr-TR" w:eastAsia="en-US"/>
              </w:rPr>
              <w:t>(Adet)</w:t>
            </w:r>
          </w:p>
        </w:tc>
        <w:tc>
          <w:tcPr>
            <w:tcW w:w="2595" w:type="dxa"/>
            <w:shd w:val="clear" w:color="auto" w:fill="auto"/>
            <w:vAlign w:val="center"/>
          </w:tcPr>
          <w:p w:rsidR="00211B55" w:rsidRPr="00A53236" w:rsidRDefault="00211B55" w:rsidP="00D31442">
            <w:pPr>
              <w:ind w:right="5"/>
              <w:contextualSpacing/>
              <w:jc w:val="center"/>
              <w:rPr>
                <w:rFonts w:eastAsia="Calibri"/>
                <w:b/>
                <w:szCs w:val="24"/>
                <w:lang w:val="tr-TR" w:eastAsia="en-US"/>
              </w:rPr>
            </w:pPr>
            <w:r w:rsidRPr="00A53236">
              <w:rPr>
                <w:rFonts w:eastAsia="Calibri"/>
                <w:b/>
                <w:szCs w:val="24"/>
                <w:lang w:val="tr-TR" w:eastAsia="en-US"/>
              </w:rPr>
              <w:t>Kullanan Sayısı (Kişi)</w:t>
            </w:r>
          </w:p>
        </w:tc>
      </w:tr>
      <w:tr w:rsidR="00C65343" w:rsidRPr="00A53236" w:rsidTr="00D806AC">
        <w:trPr>
          <w:trHeight w:val="397"/>
        </w:trPr>
        <w:tc>
          <w:tcPr>
            <w:tcW w:w="3119" w:type="dxa"/>
            <w:shd w:val="clear" w:color="auto" w:fill="auto"/>
            <w:vAlign w:val="center"/>
          </w:tcPr>
          <w:p w:rsidR="00211B55" w:rsidRPr="00A53236" w:rsidRDefault="00211B55" w:rsidP="00D31442">
            <w:pPr>
              <w:ind w:right="5"/>
              <w:contextualSpacing/>
              <w:jc w:val="both"/>
              <w:rPr>
                <w:rFonts w:eastAsia="Calibri"/>
                <w:szCs w:val="24"/>
                <w:lang w:val="tr-TR" w:eastAsia="en-US"/>
              </w:rPr>
            </w:pPr>
            <w:r w:rsidRPr="00A53236">
              <w:rPr>
                <w:rFonts w:eastAsia="Calibri"/>
                <w:szCs w:val="24"/>
                <w:lang w:val="tr-TR" w:eastAsia="en-US"/>
              </w:rPr>
              <w:t>Daire Başkanı Odası</w:t>
            </w:r>
          </w:p>
        </w:tc>
        <w:tc>
          <w:tcPr>
            <w:tcW w:w="1449" w:type="dxa"/>
            <w:shd w:val="clear" w:color="auto" w:fill="auto"/>
            <w:vAlign w:val="center"/>
          </w:tcPr>
          <w:p w:rsidR="00211B55" w:rsidRPr="00A53236" w:rsidRDefault="00211B55" w:rsidP="00D31442">
            <w:pPr>
              <w:ind w:right="5"/>
              <w:contextualSpacing/>
              <w:jc w:val="center"/>
              <w:rPr>
                <w:rFonts w:eastAsia="Calibri"/>
                <w:szCs w:val="24"/>
                <w:lang w:val="tr-TR" w:eastAsia="en-US"/>
              </w:rPr>
            </w:pPr>
            <w:r w:rsidRPr="00A53236">
              <w:rPr>
                <w:rFonts w:eastAsia="Calibri"/>
                <w:szCs w:val="24"/>
                <w:lang w:val="tr-TR" w:eastAsia="en-US"/>
              </w:rPr>
              <w:t>1</w:t>
            </w:r>
          </w:p>
        </w:tc>
        <w:tc>
          <w:tcPr>
            <w:tcW w:w="2595" w:type="dxa"/>
            <w:shd w:val="clear" w:color="auto" w:fill="auto"/>
            <w:vAlign w:val="center"/>
          </w:tcPr>
          <w:p w:rsidR="00211B55" w:rsidRPr="00A53236" w:rsidRDefault="00211B55" w:rsidP="00D31442">
            <w:pPr>
              <w:ind w:right="5"/>
              <w:contextualSpacing/>
              <w:jc w:val="center"/>
              <w:rPr>
                <w:rFonts w:eastAsia="Calibri"/>
                <w:szCs w:val="24"/>
                <w:lang w:val="tr-TR" w:eastAsia="en-US"/>
              </w:rPr>
            </w:pPr>
            <w:r w:rsidRPr="00A53236">
              <w:rPr>
                <w:rFonts w:eastAsia="Calibri"/>
                <w:szCs w:val="24"/>
                <w:lang w:val="tr-TR" w:eastAsia="en-US"/>
              </w:rPr>
              <w:t>1</w:t>
            </w:r>
          </w:p>
        </w:tc>
      </w:tr>
      <w:tr w:rsidR="00C65343" w:rsidRPr="00A53236" w:rsidTr="00D806AC">
        <w:trPr>
          <w:trHeight w:val="397"/>
        </w:trPr>
        <w:tc>
          <w:tcPr>
            <w:tcW w:w="3119" w:type="dxa"/>
            <w:shd w:val="clear" w:color="auto" w:fill="auto"/>
            <w:vAlign w:val="center"/>
          </w:tcPr>
          <w:p w:rsidR="00211B55" w:rsidRPr="00A53236" w:rsidRDefault="00211B55" w:rsidP="00D31442">
            <w:pPr>
              <w:ind w:right="5"/>
              <w:contextualSpacing/>
              <w:jc w:val="both"/>
              <w:rPr>
                <w:rFonts w:eastAsia="Calibri"/>
                <w:szCs w:val="24"/>
                <w:lang w:val="tr-TR" w:eastAsia="en-US"/>
              </w:rPr>
            </w:pPr>
            <w:r w:rsidRPr="00A53236">
              <w:rPr>
                <w:rFonts w:eastAsia="Calibri"/>
                <w:szCs w:val="24"/>
                <w:lang w:val="tr-TR" w:eastAsia="en-US"/>
              </w:rPr>
              <w:t>Şube Müdürü Odası</w:t>
            </w:r>
          </w:p>
        </w:tc>
        <w:tc>
          <w:tcPr>
            <w:tcW w:w="1449" w:type="dxa"/>
            <w:shd w:val="clear" w:color="auto" w:fill="auto"/>
            <w:vAlign w:val="center"/>
          </w:tcPr>
          <w:p w:rsidR="00211B55" w:rsidRPr="00A53236" w:rsidRDefault="00C24C09" w:rsidP="00D31442">
            <w:pPr>
              <w:ind w:right="5"/>
              <w:contextualSpacing/>
              <w:jc w:val="center"/>
              <w:rPr>
                <w:rFonts w:eastAsia="Calibri"/>
                <w:szCs w:val="24"/>
                <w:lang w:val="tr-TR" w:eastAsia="en-US"/>
              </w:rPr>
            </w:pPr>
            <w:r w:rsidRPr="00A53236">
              <w:rPr>
                <w:rFonts w:eastAsia="Calibri"/>
                <w:szCs w:val="24"/>
                <w:lang w:val="tr-TR" w:eastAsia="en-US"/>
              </w:rPr>
              <w:t>2</w:t>
            </w:r>
          </w:p>
        </w:tc>
        <w:tc>
          <w:tcPr>
            <w:tcW w:w="2595" w:type="dxa"/>
            <w:shd w:val="clear" w:color="auto" w:fill="auto"/>
            <w:vAlign w:val="center"/>
          </w:tcPr>
          <w:p w:rsidR="00211B55" w:rsidRPr="00A53236" w:rsidRDefault="00AB0024" w:rsidP="00D31442">
            <w:pPr>
              <w:ind w:right="5"/>
              <w:contextualSpacing/>
              <w:jc w:val="center"/>
              <w:rPr>
                <w:rFonts w:eastAsia="Calibri"/>
                <w:szCs w:val="24"/>
                <w:lang w:val="tr-TR" w:eastAsia="en-US"/>
              </w:rPr>
            </w:pPr>
            <w:r w:rsidRPr="00A53236">
              <w:rPr>
                <w:rFonts w:eastAsia="Calibri"/>
                <w:szCs w:val="24"/>
                <w:lang w:val="tr-TR" w:eastAsia="en-US"/>
              </w:rPr>
              <w:t>1</w:t>
            </w:r>
          </w:p>
        </w:tc>
      </w:tr>
      <w:tr w:rsidR="00C65343" w:rsidRPr="00A53236" w:rsidTr="00D806AC">
        <w:trPr>
          <w:trHeight w:val="397"/>
        </w:trPr>
        <w:tc>
          <w:tcPr>
            <w:tcW w:w="3119" w:type="dxa"/>
            <w:shd w:val="clear" w:color="auto" w:fill="auto"/>
            <w:vAlign w:val="center"/>
          </w:tcPr>
          <w:p w:rsidR="00211B55" w:rsidRPr="00A53236" w:rsidRDefault="00C24C09" w:rsidP="00D31442">
            <w:pPr>
              <w:ind w:right="5"/>
              <w:contextualSpacing/>
              <w:jc w:val="both"/>
              <w:rPr>
                <w:rFonts w:eastAsia="Calibri"/>
                <w:szCs w:val="24"/>
                <w:lang w:val="tr-TR" w:eastAsia="en-US"/>
              </w:rPr>
            </w:pPr>
            <w:r w:rsidRPr="00A53236">
              <w:rPr>
                <w:rFonts w:eastAsia="Calibri"/>
                <w:szCs w:val="24"/>
                <w:lang w:val="tr-TR" w:eastAsia="en-US"/>
              </w:rPr>
              <w:t>Memur Odası</w:t>
            </w:r>
            <w:r w:rsidR="00211B55" w:rsidRPr="00A53236">
              <w:rPr>
                <w:rFonts w:eastAsia="Calibri"/>
                <w:szCs w:val="24"/>
                <w:lang w:val="tr-TR" w:eastAsia="en-US"/>
              </w:rPr>
              <w:t xml:space="preserve"> </w:t>
            </w:r>
          </w:p>
        </w:tc>
        <w:tc>
          <w:tcPr>
            <w:tcW w:w="1449" w:type="dxa"/>
            <w:shd w:val="clear" w:color="auto" w:fill="auto"/>
            <w:vAlign w:val="center"/>
          </w:tcPr>
          <w:p w:rsidR="00211B55" w:rsidRPr="00A53236" w:rsidRDefault="003B41D7" w:rsidP="00D31442">
            <w:pPr>
              <w:ind w:right="5"/>
              <w:contextualSpacing/>
              <w:jc w:val="center"/>
              <w:rPr>
                <w:rFonts w:eastAsia="Calibri"/>
                <w:szCs w:val="24"/>
                <w:lang w:val="tr-TR" w:eastAsia="en-US"/>
              </w:rPr>
            </w:pPr>
            <w:r>
              <w:rPr>
                <w:rFonts w:eastAsia="Calibri"/>
                <w:szCs w:val="24"/>
                <w:lang w:val="tr-TR" w:eastAsia="en-US"/>
              </w:rPr>
              <w:t>8</w:t>
            </w:r>
          </w:p>
        </w:tc>
        <w:tc>
          <w:tcPr>
            <w:tcW w:w="2595" w:type="dxa"/>
            <w:shd w:val="clear" w:color="auto" w:fill="auto"/>
            <w:vAlign w:val="center"/>
          </w:tcPr>
          <w:p w:rsidR="00211B55" w:rsidRPr="00A53236" w:rsidRDefault="00AB0024" w:rsidP="00D31442">
            <w:pPr>
              <w:ind w:right="5"/>
              <w:contextualSpacing/>
              <w:jc w:val="center"/>
              <w:rPr>
                <w:rFonts w:eastAsia="Calibri"/>
                <w:szCs w:val="24"/>
                <w:lang w:val="tr-TR" w:eastAsia="en-US"/>
              </w:rPr>
            </w:pPr>
            <w:r w:rsidRPr="00A53236">
              <w:rPr>
                <w:rFonts w:eastAsia="Calibri"/>
                <w:szCs w:val="24"/>
                <w:lang w:val="tr-TR" w:eastAsia="en-US"/>
              </w:rPr>
              <w:t>6</w:t>
            </w:r>
          </w:p>
        </w:tc>
      </w:tr>
      <w:tr w:rsidR="00C65343" w:rsidRPr="00A53236" w:rsidTr="00D806AC">
        <w:trPr>
          <w:trHeight w:val="397"/>
        </w:trPr>
        <w:tc>
          <w:tcPr>
            <w:tcW w:w="3119" w:type="dxa"/>
            <w:shd w:val="clear" w:color="auto" w:fill="auto"/>
            <w:vAlign w:val="center"/>
          </w:tcPr>
          <w:p w:rsidR="00703A71" w:rsidRPr="00A53236" w:rsidRDefault="00703A71" w:rsidP="00D31442">
            <w:pPr>
              <w:ind w:right="5"/>
              <w:contextualSpacing/>
              <w:jc w:val="both"/>
              <w:rPr>
                <w:rFonts w:eastAsia="Calibri"/>
                <w:szCs w:val="24"/>
                <w:lang w:val="tr-TR" w:eastAsia="en-US"/>
              </w:rPr>
            </w:pPr>
            <w:r w:rsidRPr="00A53236">
              <w:rPr>
                <w:rFonts w:eastAsia="Calibri"/>
                <w:szCs w:val="24"/>
                <w:lang w:val="tr-TR" w:eastAsia="en-US"/>
              </w:rPr>
              <w:t>Toplantı ve Sunum Odası</w:t>
            </w:r>
          </w:p>
        </w:tc>
        <w:tc>
          <w:tcPr>
            <w:tcW w:w="1449" w:type="dxa"/>
            <w:shd w:val="clear" w:color="auto" w:fill="auto"/>
            <w:vAlign w:val="center"/>
          </w:tcPr>
          <w:p w:rsidR="00703A71" w:rsidRPr="00A53236" w:rsidRDefault="00703A71" w:rsidP="00D31442">
            <w:pPr>
              <w:ind w:right="5"/>
              <w:contextualSpacing/>
              <w:jc w:val="center"/>
              <w:rPr>
                <w:rFonts w:eastAsia="Calibri"/>
                <w:szCs w:val="24"/>
                <w:lang w:val="tr-TR" w:eastAsia="en-US"/>
              </w:rPr>
            </w:pPr>
            <w:r w:rsidRPr="00A53236">
              <w:rPr>
                <w:rFonts w:eastAsia="Calibri"/>
                <w:szCs w:val="24"/>
                <w:lang w:val="tr-TR" w:eastAsia="en-US"/>
              </w:rPr>
              <w:t>1</w:t>
            </w:r>
          </w:p>
        </w:tc>
        <w:tc>
          <w:tcPr>
            <w:tcW w:w="2595" w:type="dxa"/>
            <w:shd w:val="clear" w:color="auto" w:fill="auto"/>
            <w:vAlign w:val="center"/>
          </w:tcPr>
          <w:p w:rsidR="00703A71" w:rsidRPr="00A53236" w:rsidRDefault="00703A71" w:rsidP="00D31442">
            <w:pPr>
              <w:ind w:right="5"/>
              <w:contextualSpacing/>
              <w:jc w:val="center"/>
              <w:rPr>
                <w:rFonts w:eastAsia="Calibri"/>
                <w:szCs w:val="24"/>
                <w:lang w:val="tr-TR" w:eastAsia="en-US"/>
              </w:rPr>
            </w:pPr>
            <w:r w:rsidRPr="00A53236">
              <w:rPr>
                <w:rFonts w:eastAsia="Calibri"/>
                <w:szCs w:val="24"/>
                <w:lang w:val="tr-TR" w:eastAsia="en-US"/>
              </w:rPr>
              <w:t>0</w:t>
            </w:r>
          </w:p>
        </w:tc>
      </w:tr>
      <w:tr w:rsidR="00211B55" w:rsidRPr="00A53236" w:rsidTr="00D806AC">
        <w:trPr>
          <w:trHeight w:val="397"/>
        </w:trPr>
        <w:tc>
          <w:tcPr>
            <w:tcW w:w="3119" w:type="dxa"/>
            <w:shd w:val="clear" w:color="auto" w:fill="auto"/>
            <w:vAlign w:val="center"/>
          </w:tcPr>
          <w:p w:rsidR="00211B55" w:rsidRPr="00A53236" w:rsidRDefault="00211B55" w:rsidP="00D31442">
            <w:pPr>
              <w:ind w:right="5"/>
              <w:contextualSpacing/>
              <w:jc w:val="both"/>
              <w:rPr>
                <w:rFonts w:eastAsia="Calibri"/>
                <w:szCs w:val="24"/>
                <w:lang w:val="tr-TR" w:eastAsia="en-US"/>
              </w:rPr>
            </w:pPr>
            <w:r w:rsidRPr="00A53236">
              <w:rPr>
                <w:rFonts w:eastAsia="Calibri"/>
                <w:b/>
                <w:szCs w:val="24"/>
                <w:lang w:val="tr-TR" w:eastAsia="en-US"/>
              </w:rPr>
              <w:t>TOPLAM</w:t>
            </w:r>
            <w:r w:rsidRPr="00A53236">
              <w:rPr>
                <w:rFonts w:eastAsia="Calibri"/>
                <w:szCs w:val="24"/>
                <w:lang w:val="tr-TR" w:eastAsia="en-US"/>
              </w:rPr>
              <w:t xml:space="preserve"> </w:t>
            </w:r>
          </w:p>
        </w:tc>
        <w:tc>
          <w:tcPr>
            <w:tcW w:w="1449" w:type="dxa"/>
            <w:shd w:val="clear" w:color="auto" w:fill="auto"/>
            <w:vAlign w:val="center"/>
          </w:tcPr>
          <w:p w:rsidR="00211B55" w:rsidRPr="00A53236" w:rsidRDefault="003B41D7" w:rsidP="00D31442">
            <w:pPr>
              <w:ind w:right="5"/>
              <w:contextualSpacing/>
              <w:jc w:val="center"/>
              <w:rPr>
                <w:rFonts w:eastAsia="Calibri"/>
                <w:szCs w:val="24"/>
                <w:lang w:val="tr-TR" w:eastAsia="en-US"/>
              </w:rPr>
            </w:pPr>
            <w:r>
              <w:rPr>
                <w:rFonts w:eastAsia="Calibri"/>
                <w:szCs w:val="24"/>
                <w:lang w:val="tr-TR" w:eastAsia="en-US"/>
              </w:rPr>
              <w:t>12</w:t>
            </w:r>
          </w:p>
        </w:tc>
        <w:tc>
          <w:tcPr>
            <w:tcW w:w="2595" w:type="dxa"/>
            <w:shd w:val="clear" w:color="auto" w:fill="auto"/>
            <w:vAlign w:val="center"/>
          </w:tcPr>
          <w:p w:rsidR="00211B55" w:rsidRPr="00A53236" w:rsidRDefault="00C24C09" w:rsidP="00D31442">
            <w:pPr>
              <w:ind w:right="5"/>
              <w:contextualSpacing/>
              <w:jc w:val="center"/>
              <w:rPr>
                <w:rFonts w:eastAsia="Calibri"/>
                <w:szCs w:val="24"/>
                <w:lang w:val="tr-TR" w:eastAsia="en-US"/>
              </w:rPr>
            </w:pPr>
            <w:r w:rsidRPr="00A53236">
              <w:rPr>
                <w:rFonts w:eastAsia="Calibri"/>
                <w:szCs w:val="24"/>
                <w:lang w:val="tr-TR" w:eastAsia="en-US"/>
              </w:rPr>
              <w:t>8</w:t>
            </w:r>
          </w:p>
        </w:tc>
      </w:tr>
    </w:tbl>
    <w:p w:rsidR="00211B55" w:rsidRPr="00A53236" w:rsidRDefault="00211B55" w:rsidP="00D31442">
      <w:pPr>
        <w:ind w:right="5"/>
        <w:contextualSpacing/>
        <w:jc w:val="both"/>
        <w:rPr>
          <w:rFonts w:eastAsia="Calibri"/>
          <w:b/>
          <w:szCs w:val="24"/>
          <w:lang w:val="tr-TR" w:eastAsia="en-US"/>
        </w:rPr>
      </w:pPr>
    </w:p>
    <w:p w:rsidR="00211B55" w:rsidRPr="00A53236" w:rsidRDefault="00211B55" w:rsidP="00D31442">
      <w:pPr>
        <w:numPr>
          <w:ilvl w:val="1"/>
          <w:numId w:val="18"/>
        </w:numPr>
        <w:tabs>
          <w:tab w:val="left" w:pos="426"/>
          <w:tab w:val="left" w:pos="851"/>
        </w:tabs>
        <w:ind w:right="5" w:hanging="589"/>
        <w:contextualSpacing/>
        <w:jc w:val="both"/>
        <w:rPr>
          <w:rFonts w:eastAsia="Calibri"/>
          <w:b/>
          <w:szCs w:val="24"/>
          <w:lang w:val="tr-TR" w:eastAsia="en-US"/>
        </w:rPr>
      </w:pPr>
      <w:r w:rsidRPr="00A53236">
        <w:rPr>
          <w:rFonts w:eastAsia="Calibri"/>
          <w:b/>
          <w:szCs w:val="24"/>
          <w:lang w:val="tr-TR" w:eastAsia="en-US"/>
        </w:rPr>
        <w:t>Ambar, Arşiv ve Atölye Alanları</w:t>
      </w:r>
    </w:p>
    <w:p w:rsidR="00C94C66" w:rsidRPr="00A53236" w:rsidRDefault="00C94C66" w:rsidP="00D31442">
      <w:pPr>
        <w:tabs>
          <w:tab w:val="left" w:pos="426"/>
          <w:tab w:val="left" w:pos="851"/>
        </w:tabs>
        <w:ind w:left="1440" w:right="5"/>
        <w:contextualSpacing/>
        <w:jc w:val="both"/>
        <w:rPr>
          <w:rFonts w:eastAsia="Calibri"/>
          <w:b/>
          <w:szCs w:val="24"/>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52"/>
      </w:tblGrid>
      <w:tr w:rsidR="00C65343" w:rsidRPr="00A53236" w:rsidTr="00D806AC">
        <w:trPr>
          <w:trHeight w:val="397"/>
        </w:trPr>
        <w:tc>
          <w:tcPr>
            <w:tcW w:w="1838" w:type="dxa"/>
            <w:vAlign w:val="center"/>
          </w:tcPr>
          <w:p w:rsidR="00106BF1" w:rsidRPr="00A53236" w:rsidRDefault="003C56D6" w:rsidP="003C56D6">
            <w:pPr>
              <w:ind w:right="5"/>
              <w:contextualSpacing/>
              <w:rPr>
                <w:rFonts w:eastAsia="Calibri"/>
                <w:b/>
                <w:szCs w:val="24"/>
                <w:lang w:val="tr-TR" w:eastAsia="en-US"/>
              </w:rPr>
            </w:pPr>
            <w:r w:rsidRPr="00A53236">
              <w:rPr>
                <w:rFonts w:eastAsia="Calibri"/>
                <w:b/>
                <w:szCs w:val="24"/>
                <w:lang w:val="tr-TR" w:eastAsia="en-US"/>
              </w:rPr>
              <w:t>Alan</w:t>
            </w:r>
          </w:p>
        </w:tc>
        <w:tc>
          <w:tcPr>
            <w:tcW w:w="2552" w:type="dxa"/>
            <w:vAlign w:val="center"/>
          </w:tcPr>
          <w:p w:rsidR="00106BF1" w:rsidRPr="00A53236" w:rsidRDefault="00106BF1" w:rsidP="00D31442">
            <w:pPr>
              <w:ind w:right="5"/>
              <w:contextualSpacing/>
              <w:jc w:val="center"/>
              <w:rPr>
                <w:rFonts w:eastAsia="Calibri"/>
                <w:b/>
                <w:szCs w:val="24"/>
                <w:lang w:val="tr-TR" w:eastAsia="en-US"/>
              </w:rPr>
            </w:pPr>
            <w:r w:rsidRPr="00A53236">
              <w:rPr>
                <w:rFonts w:eastAsia="Calibri"/>
                <w:b/>
                <w:szCs w:val="24"/>
                <w:lang w:val="tr-TR" w:eastAsia="en-US"/>
              </w:rPr>
              <w:t>Sayısı</w:t>
            </w:r>
            <w:r w:rsidR="001E7E6B" w:rsidRPr="00A53236">
              <w:rPr>
                <w:rFonts w:eastAsia="Calibri"/>
                <w:b/>
                <w:szCs w:val="24"/>
                <w:lang w:val="tr-TR" w:eastAsia="en-US"/>
              </w:rPr>
              <w:t xml:space="preserve"> </w:t>
            </w:r>
            <w:r w:rsidRPr="00A53236">
              <w:rPr>
                <w:rFonts w:eastAsia="Calibri"/>
                <w:b/>
                <w:szCs w:val="24"/>
                <w:lang w:val="tr-TR" w:eastAsia="en-US"/>
              </w:rPr>
              <w:t>(Adet)</w:t>
            </w:r>
          </w:p>
        </w:tc>
      </w:tr>
      <w:tr w:rsidR="00C65343" w:rsidRPr="00A53236" w:rsidTr="00D806AC">
        <w:trPr>
          <w:trHeight w:val="397"/>
        </w:trPr>
        <w:tc>
          <w:tcPr>
            <w:tcW w:w="1838" w:type="dxa"/>
            <w:vAlign w:val="center"/>
          </w:tcPr>
          <w:p w:rsidR="00106BF1" w:rsidRPr="00A53236" w:rsidRDefault="00106BF1" w:rsidP="00D31442">
            <w:pPr>
              <w:ind w:right="5"/>
              <w:contextualSpacing/>
              <w:jc w:val="both"/>
              <w:rPr>
                <w:rFonts w:eastAsia="Calibri"/>
                <w:szCs w:val="24"/>
                <w:lang w:val="tr-TR" w:eastAsia="en-US"/>
              </w:rPr>
            </w:pPr>
            <w:r w:rsidRPr="00A53236">
              <w:rPr>
                <w:rFonts w:eastAsia="Calibri"/>
                <w:szCs w:val="24"/>
                <w:lang w:val="tr-TR" w:eastAsia="en-US"/>
              </w:rPr>
              <w:t xml:space="preserve">Arşiv </w:t>
            </w:r>
          </w:p>
        </w:tc>
        <w:tc>
          <w:tcPr>
            <w:tcW w:w="2552" w:type="dxa"/>
            <w:vAlign w:val="center"/>
          </w:tcPr>
          <w:p w:rsidR="00106BF1" w:rsidRPr="00A53236" w:rsidRDefault="00AB0024" w:rsidP="00D31442">
            <w:pPr>
              <w:ind w:right="5"/>
              <w:contextualSpacing/>
              <w:jc w:val="center"/>
              <w:rPr>
                <w:rFonts w:eastAsia="Calibri"/>
                <w:szCs w:val="24"/>
                <w:lang w:val="tr-TR" w:eastAsia="en-US"/>
              </w:rPr>
            </w:pPr>
            <w:r w:rsidRPr="00A53236">
              <w:rPr>
                <w:rFonts w:eastAsia="Calibri"/>
                <w:szCs w:val="24"/>
                <w:lang w:val="tr-TR" w:eastAsia="en-US"/>
              </w:rPr>
              <w:t>2</w:t>
            </w:r>
          </w:p>
        </w:tc>
      </w:tr>
      <w:tr w:rsidR="00106BF1" w:rsidRPr="00A53236" w:rsidTr="00D806AC">
        <w:trPr>
          <w:trHeight w:val="397"/>
        </w:trPr>
        <w:tc>
          <w:tcPr>
            <w:tcW w:w="1838" w:type="dxa"/>
            <w:vAlign w:val="center"/>
          </w:tcPr>
          <w:p w:rsidR="00106BF1" w:rsidRPr="00A53236" w:rsidRDefault="00106BF1" w:rsidP="00D31442">
            <w:pPr>
              <w:ind w:right="5"/>
              <w:contextualSpacing/>
              <w:jc w:val="both"/>
              <w:rPr>
                <w:rFonts w:eastAsia="Calibri"/>
                <w:szCs w:val="24"/>
                <w:lang w:val="tr-TR" w:eastAsia="en-US"/>
              </w:rPr>
            </w:pPr>
            <w:r w:rsidRPr="00A53236">
              <w:rPr>
                <w:rFonts w:eastAsia="Calibri"/>
                <w:szCs w:val="24"/>
                <w:lang w:val="tr-TR" w:eastAsia="en-US"/>
              </w:rPr>
              <w:t>Depo</w:t>
            </w:r>
          </w:p>
        </w:tc>
        <w:tc>
          <w:tcPr>
            <w:tcW w:w="2552" w:type="dxa"/>
            <w:vAlign w:val="center"/>
          </w:tcPr>
          <w:p w:rsidR="00106BF1" w:rsidRPr="00A53236" w:rsidRDefault="00106BF1" w:rsidP="00D31442">
            <w:pPr>
              <w:ind w:right="5"/>
              <w:contextualSpacing/>
              <w:jc w:val="center"/>
              <w:rPr>
                <w:rFonts w:eastAsia="Calibri"/>
                <w:szCs w:val="24"/>
                <w:lang w:val="tr-TR" w:eastAsia="en-US"/>
              </w:rPr>
            </w:pPr>
            <w:r w:rsidRPr="00A53236">
              <w:rPr>
                <w:rFonts w:eastAsia="Calibri"/>
                <w:szCs w:val="24"/>
                <w:lang w:val="tr-TR" w:eastAsia="en-US"/>
              </w:rPr>
              <w:t>2</w:t>
            </w:r>
          </w:p>
        </w:tc>
      </w:tr>
    </w:tbl>
    <w:p w:rsidR="00AB0024" w:rsidRPr="00A53236" w:rsidRDefault="00AB0024" w:rsidP="00D31442">
      <w:pPr>
        <w:ind w:right="6"/>
        <w:contextualSpacing/>
        <w:jc w:val="both"/>
        <w:rPr>
          <w:rFonts w:eastAsia="Calibri"/>
          <w:szCs w:val="24"/>
          <w:lang w:val="tr-TR" w:eastAsia="en-US"/>
        </w:rPr>
      </w:pPr>
    </w:p>
    <w:p w:rsidR="00211B55" w:rsidRPr="00A53236" w:rsidRDefault="00211B55" w:rsidP="00D31442">
      <w:pPr>
        <w:numPr>
          <w:ilvl w:val="0"/>
          <w:numId w:val="18"/>
        </w:numPr>
        <w:ind w:left="426" w:right="6" w:firstLine="0"/>
        <w:contextualSpacing/>
        <w:jc w:val="both"/>
        <w:rPr>
          <w:b/>
          <w:iCs/>
          <w:szCs w:val="24"/>
          <w:lang w:val="tr-TR"/>
        </w:rPr>
      </w:pPr>
      <w:r w:rsidRPr="00A53236">
        <w:rPr>
          <w:b/>
          <w:iCs/>
          <w:szCs w:val="24"/>
          <w:lang w:val="tr-TR"/>
        </w:rPr>
        <w:t>Bilgi ve Teknolojik Kaynaklar</w:t>
      </w:r>
    </w:p>
    <w:p w:rsidR="00211B55" w:rsidRPr="00A53236" w:rsidRDefault="00211B55" w:rsidP="00D31442">
      <w:pPr>
        <w:ind w:left="780" w:right="6"/>
        <w:contextualSpacing/>
        <w:jc w:val="both"/>
        <w:rPr>
          <w:b/>
          <w:iCs/>
          <w:szCs w:val="24"/>
          <w:lang w:val="tr-TR"/>
        </w:rPr>
      </w:pPr>
    </w:p>
    <w:p w:rsidR="00211B55" w:rsidRPr="00A53236" w:rsidRDefault="00211B55" w:rsidP="00D31442">
      <w:pPr>
        <w:numPr>
          <w:ilvl w:val="1"/>
          <w:numId w:val="18"/>
        </w:numPr>
        <w:ind w:left="1134" w:right="6" w:hanging="414"/>
        <w:contextualSpacing/>
        <w:jc w:val="both"/>
        <w:rPr>
          <w:b/>
          <w:szCs w:val="24"/>
          <w:lang w:val="tr-TR"/>
        </w:rPr>
      </w:pPr>
      <w:r w:rsidRPr="00A53236">
        <w:rPr>
          <w:b/>
          <w:szCs w:val="24"/>
          <w:lang w:val="tr-TR"/>
        </w:rPr>
        <w:t>Yazılımlar</w:t>
      </w:r>
    </w:p>
    <w:p w:rsidR="003C56D6" w:rsidRPr="00A53236" w:rsidRDefault="003C56D6" w:rsidP="003C56D6">
      <w:pPr>
        <w:ind w:left="1134" w:right="6"/>
        <w:contextualSpacing/>
        <w:jc w:val="both"/>
        <w:rPr>
          <w:b/>
          <w:szCs w:val="24"/>
          <w:lang w:val="tr-TR"/>
        </w:rPr>
      </w:pPr>
    </w:p>
    <w:p w:rsidR="00211B55" w:rsidRPr="00A53236" w:rsidRDefault="00900E2D" w:rsidP="00900E2D">
      <w:pPr>
        <w:tabs>
          <w:tab w:val="left" w:pos="709"/>
          <w:tab w:val="left" w:pos="1418"/>
          <w:tab w:val="left" w:pos="2127"/>
        </w:tabs>
        <w:ind w:right="6"/>
        <w:contextualSpacing/>
        <w:jc w:val="both"/>
        <w:rPr>
          <w:rFonts w:eastAsia="Calibri"/>
          <w:b/>
          <w:iCs/>
          <w:szCs w:val="24"/>
          <w:lang w:val="tr-TR" w:eastAsia="en-US"/>
        </w:rPr>
      </w:pPr>
      <w:r>
        <w:rPr>
          <w:rFonts w:eastAsia="Calibri"/>
          <w:b/>
          <w:iCs/>
          <w:szCs w:val="24"/>
          <w:lang w:val="tr-TR" w:eastAsia="en-US"/>
        </w:rPr>
        <w:tab/>
      </w:r>
      <w:r w:rsidR="00211B55" w:rsidRPr="00A53236">
        <w:rPr>
          <w:rFonts w:eastAsia="Calibri"/>
          <w:b/>
          <w:iCs/>
          <w:szCs w:val="24"/>
          <w:lang w:val="tr-TR" w:eastAsia="en-US"/>
        </w:rPr>
        <w:t xml:space="preserve">2.1.1- Birimimizce Kullanılan Yazılımlar </w:t>
      </w:r>
    </w:p>
    <w:p w:rsidR="00211B55" w:rsidRPr="00A53236" w:rsidRDefault="00211B55" w:rsidP="00D31442">
      <w:pPr>
        <w:tabs>
          <w:tab w:val="left" w:pos="709"/>
          <w:tab w:val="left" w:pos="1418"/>
          <w:tab w:val="left" w:pos="2127"/>
        </w:tabs>
        <w:ind w:left="1440" w:right="6"/>
        <w:contextualSpacing/>
        <w:jc w:val="both"/>
        <w:rPr>
          <w:rFonts w:eastAsia="Calibri"/>
          <w:b/>
          <w:iCs/>
          <w:szCs w:val="24"/>
          <w:lang w:val="tr-TR" w:eastAsia="en-US"/>
        </w:rPr>
      </w:pPr>
    </w:p>
    <w:p w:rsidR="00211B55" w:rsidRPr="00A53236" w:rsidRDefault="00211B55" w:rsidP="00D806AC">
      <w:pPr>
        <w:ind w:right="6"/>
        <w:contextualSpacing/>
        <w:jc w:val="both"/>
        <w:rPr>
          <w:rFonts w:eastAsia="Calibri"/>
          <w:iCs/>
          <w:szCs w:val="24"/>
          <w:lang w:val="tr-TR" w:eastAsia="en-US"/>
        </w:rPr>
      </w:pPr>
      <w:r w:rsidRPr="00A53236">
        <w:rPr>
          <w:rFonts w:eastAsia="Calibri"/>
          <w:iCs/>
          <w:szCs w:val="24"/>
          <w:lang w:val="tr-TR" w:eastAsia="en-US"/>
        </w:rPr>
        <w:t>Birimimizce kullanılan lisanslı yazılımlarla ilgili bilgiler aşağıdaki tabloda verilmiştir.</w:t>
      </w:r>
    </w:p>
    <w:p w:rsidR="00211B55" w:rsidRPr="00A53236" w:rsidRDefault="00211B55" w:rsidP="00D31442">
      <w:pPr>
        <w:ind w:right="6"/>
        <w:contextualSpacing/>
        <w:jc w:val="both"/>
        <w:rPr>
          <w:rFonts w:eastAsia="Calibri"/>
          <w:b/>
          <w:iCs/>
          <w:szCs w:val="24"/>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208"/>
      </w:tblGrid>
      <w:tr w:rsidR="00C65343" w:rsidRPr="00A53236" w:rsidTr="00D806AC">
        <w:trPr>
          <w:trHeight w:val="397"/>
        </w:trPr>
        <w:tc>
          <w:tcPr>
            <w:tcW w:w="2251" w:type="dxa"/>
            <w:vAlign w:val="center"/>
          </w:tcPr>
          <w:p w:rsidR="00211B55" w:rsidRPr="00A53236" w:rsidRDefault="00211B55" w:rsidP="00D31442">
            <w:pPr>
              <w:ind w:right="5"/>
              <w:contextualSpacing/>
              <w:jc w:val="both"/>
              <w:rPr>
                <w:rFonts w:eastAsia="Calibri"/>
                <w:b/>
                <w:iCs/>
                <w:szCs w:val="24"/>
                <w:lang w:val="tr-TR" w:eastAsia="en-US"/>
              </w:rPr>
            </w:pPr>
            <w:r w:rsidRPr="00A53236">
              <w:rPr>
                <w:rFonts w:eastAsia="Calibri"/>
                <w:b/>
                <w:szCs w:val="24"/>
                <w:lang w:val="tr-TR" w:eastAsia="en-US"/>
              </w:rPr>
              <w:t>Yazılım Adı</w:t>
            </w:r>
          </w:p>
        </w:tc>
        <w:tc>
          <w:tcPr>
            <w:tcW w:w="5208" w:type="dxa"/>
            <w:vAlign w:val="center"/>
          </w:tcPr>
          <w:p w:rsidR="00211B55" w:rsidRPr="00A53236" w:rsidRDefault="00211B55" w:rsidP="00D31442">
            <w:pPr>
              <w:ind w:right="5"/>
              <w:contextualSpacing/>
              <w:jc w:val="both"/>
              <w:rPr>
                <w:rFonts w:eastAsia="Calibri"/>
                <w:b/>
                <w:iCs/>
                <w:szCs w:val="24"/>
                <w:lang w:val="tr-TR" w:eastAsia="en-US"/>
              </w:rPr>
            </w:pPr>
            <w:r w:rsidRPr="00A53236">
              <w:rPr>
                <w:rFonts w:eastAsia="Calibri"/>
                <w:b/>
                <w:szCs w:val="24"/>
                <w:lang w:val="tr-TR" w:eastAsia="en-US"/>
              </w:rPr>
              <w:t>Kullanım amacı</w:t>
            </w:r>
          </w:p>
        </w:tc>
      </w:tr>
      <w:tr w:rsidR="00C65343" w:rsidRPr="00A53236" w:rsidTr="00D806AC">
        <w:trPr>
          <w:trHeight w:val="397"/>
        </w:trPr>
        <w:tc>
          <w:tcPr>
            <w:tcW w:w="2251" w:type="dxa"/>
            <w:vAlign w:val="center"/>
          </w:tcPr>
          <w:p w:rsidR="00211B55" w:rsidRPr="00A53236" w:rsidRDefault="00211B55" w:rsidP="00D31442">
            <w:pPr>
              <w:ind w:right="5"/>
              <w:contextualSpacing/>
              <w:jc w:val="both"/>
              <w:rPr>
                <w:rFonts w:eastAsia="Calibri"/>
                <w:b/>
                <w:iCs/>
                <w:szCs w:val="24"/>
                <w:lang w:val="tr-TR" w:eastAsia="en-US"/>
              </w:rPr>
            </w:pPr>
            <w:proofErr w:type="spellStart"/>
            <w:r w:rsidRPr="00A53236">
              <w:rPr>
                <w:rFonts w:eastAsia="Calibri"/>
                <w:szCs w:val="24"/>
                <w:lang w:val="tr-TR" w:eastAsia="en-US"/>
              </w:rPr>
              <w:t>Proliz</w:t>
            </w:r>
            <w:proofErr w:type="spellEnd"/>
            <w:r w:rsidRPr="00A53236">
              <w:rPr>
                <w:rFonts w:eastAsia="Calibri"/>
                <w:szCs w:val="24"/>
                <w:lang w:val="tr-TR" w:eastAsia="en-US"/>
              </w:rPr>
              <w:t xml:space="preserve"> Yazılım</w:t>
            </w:r>
          </w:p>
        </w:tc>
        <w:tc>
          <w:tcPr>
            <w:tcW w:w="5208" w:type="dxa"/>
            <w:vAlign w:val="center"/>
          </w:tcPr>
          <w:p w:rsidR="00211B55" w:rsidRPr="00A53236" w:rsidRDefault="00C94C66" w:rsidP="00D31442">
            <w:pPr>
              <w:ind w:right="5"/>
              <w:contextualSpacing/>
              <w:jc w:val="both"/>
              <w:rPr>
                <w:rFonts w:eastAsia="Calibri"/>
                <w:b/>
                <w:iCs/>
                <w:szCs w:val="24"/>
                <w:lang w:val="tr-TR" w:eastAsia="en-US"/>
              </w:rPr>
            </w:pPr>
            <w:r w:rsidRPr="00A53236">
              <w:rPr>
                <w:rFonts w:eastAsia="Calibri"/>
                <w:szCs w:val="24"/>
                <w:lang w:val="tr-TR" w:eastAsia="en-US"/>
              </w:rPr>
              <w:t>OİBS</w:t>
            </w:r>
            <w:r w:rsidR="00211B55" w:rsidRPr="00A53236">
              <w:rPr>
                <w:rFonts w:eastAsia="Calibri"/>
                <w:szCs w:val="24"/>
                <w:lang w:val="tr-TR" w:eastAsia="en-US"/>
              </w:rPr>
              <w:t xml:space="preserve"> Öğrenci </w:t>
            </w:r>
            <w:r w:rsidR="00445AB4" w:rsidRPr="00A53236">
              <w:rPr>
                <w:rFonts w:eastAsia="Calibri"/>
                <w:szCs w:val="24"/>
                <w:lang w:val="tr-TR" w:eastAsia="en-US"/>
              </w:rPr>
              <w:t>İşleri Bilgi Sistemi</w:t>
            </w:r>
          </w:p>
        </w:tc>
      </w:tr>
      <w:tr w:rsidR="00C65343" w:rsidRPr="00A53236" w:rsidTr="00D806AC">
        <w:trPr>
          <w:trHeight w:val="397"/>
        </w:trPr>
        <w:tc>
          <w:tcPr>
            <w:tcW w:w="2251" w:type="dxa"/>
            <w:vAlign w:val="center"/>
          </w:tcPr>
          <w:p w:rsidR="00211B55" w:rsidRPr="00A53236" w:rsidRDefault="00211B55" w:rsidP="00D31442">
            <w:pPr>
              <w:ind w:right="5"/>
              <w:contextualSpacing/>
              <w:jc w:val="both"/>
              <w:rPr>
                <w:rFonts w:eastAsia="Calibri"/>
                <w:szCs w:val="24"/>
                <w:lang w:val="tr-TR" w:eastAsia="en-US"/>
              </w:rPr>
            </w:pPr>
            <w:proofErr w:type="spellStart"/>
            <w:r w:rsidRPr="00A53236">
              <w:rPr>
                <w:rFonts w:eastAsia="Calibri"/>
                <w:szCs w:val="24"/>
                <w:lang w:val="tr-TR" w:eastAsia="en-US"/>
              </w:rPr>
              <w:t>Proliz</w:t>
            </w:r>
            <w:proofErr w:type="spellEnd"/>
            <w:r w:rsidRPr="00A53236">
              <w:rPr>
                <w:rFonts w:eastAsia="Calibri"/>
                <w:szCs w:val="24"/>
                <w:lang w:val="tr-TR" w:eastAsia="en-US"/>
              </w:rPr>
              <w:t xml:space="preserve"> Yazılım</w:t>
            </w:r>
          </w:p>
        </w:tc>
        <w:tc>
          <w:tcPr>
            <w:tcW w:w="5208" w:type="dxa"/>
            <w:vAlign w:val="center"/>
          </w:tcPr>
          <w:p w:rsidR="00211B55" w:rsidRPr="00A53236" w:rsidRDefault="00377779" w:rsidP="00D31442">
            <w:pPr>
              <w:ind w:right="5"/>
              <w:contextualSpacing/>
              <w:jc w:val="both"/>
              <w:rPr>
                <w:rFonts w:eastAsia="Calibri"/>
                <w:szCs w:val="24"/>
                <w:lang w:val="tr-TR" w:eastAsia="en-US"/>
              </w:rPr>
            </w:pPr>
            <w:r w:rsidRPr="00A53236">
              <w:rPr>
                <w:rFonts w:eastAsia="Calibri"/>
                <w:szCs w:val="24"/>
                <w:lang w:val="tr-TR" w:eastAsia="en-US"/>
              </w:rPr>
              <w:t>S</w:t>
            </w:r>
            <w:r w:rsidR="00C94C66" w:rsidRPr="00A53236">
              <w:rPr>
                <w:rFonts w:eastAsia="Calibri"/>
                <w:szCs w:val="24"/>
                <w:lang w:val="tr-TR" w:eastAsia="en-US"/>
              </w:rPr>
              <w:t>OİBS</w:t>
            </w:r>
            <w:r w:rsidR="00211B55" w:rsidRPr="00A53236">
              <w:rPr>
                <w:rFonts w:eastAsia="Calibri"/>
                <w:szCs w:val="24"/>
                <w:lang w:val="tr-TR" w:eastAsia="en-US"/>
              </w:rPr>
              <w:t xml:space="preserve"> Enstitü Öğrenci </w:t>
            </w:r>
            <w:r w:rsidR="00445AB4" w:rsidRPr="00A53236">
              <w:rPr>
                <w:rFonts w:eastAsia="Calibri"/>
                <w:szCs w:val="24"/>
                <w:lang w:val="tr-TR" w:eastAsia="en-US"/>
              </w:rPr>
              <w:t>İşleri Bilgi Sistemi</w:t>
            </w:r>
          </w:p>
        </w:tc>
      </w:tr>
      <w:tr w:rsidR="00C94C66" w:rsidRPr="00A53236" w:rsidTr="00D806AC">
        <w:trPr>
          <w:trHeight w:val="397"/>
        </w:trPr>
        <w:tc>
          <w:tcPr>
            <w:tcW w:w="2251" w:type="dxa"/>
            <w:vAlign w:val="center"/>
          </w:tcPr>
          <w:p w:rsidR="00C94C66" w:rsidRPr="00A53236" w:rsidRDefault="00C94C66" w:rsidP="00D31442">
            <w:pPr>
              <w:ind w:right="5"/>
              <w:contextualSpacing/>
              <w:jc w:val="both"/>
              <w:rPr>
                <w:rFonts w:eastAsia="Calibri"/>
                <w:szCs w:val="24"/>
                <w:lang w:val="tr-TR" w:eastAsia="en-US"/>
              </w:rPr>
            </w:pPr>
            <w:r w:rsidRPr="00A53236">
              <w:rPr>
                <w:rFonts w:eastAsia="Calibri"/>
                <w:szCs w:val="24"/>
                <w:lang w:val="tr-TR" w:eastAsia="en-US"/>
              </w:rPr>
              <w:t>KAMUSİS Yazılım</w:t>
            </w:r>
          </w:p>
        </w:tc>
        <w:tc>
          <w:tcPr>
            <w:tcW w:w="5208" w:type="dxa"/>
            <w:vAlign w:val="center"/>
          </w:tcPr>
          <w:p w:rsidR="00C94C66" w:rsidRPr="00A53236" w:rsidRDefault="00C94C66" w:rsidP="00D31442">
            <w:pPr>
              <w:ind w:right="5"/>
              <w:contextualSpacing/>
              <w:jc w:val="both"/>
              <w:rPr>
                <w:rFonts w:eastAsia="Calibri"/>
                <w:szCs w:val="24"/>
                <w:lang w:val="tr-TR" w:eastAsia="en-US"/>
              </w:rPr>
            </w:pPr>
            <w:r w:rsidRPr="00A53236">
              <w:rPr>
                <w:rFonts w:eastAsia="Calibri"/>
                <w:szCs w:val="24"/>
                <w:lang w:val="tr-TR" w:eastAsia="en-US"/>
              </w:rPr>
              <w:t>EBYS Elektronik Belge ve Arşiv Yönetim Sistemi</w:t>
            </w:r>
          </w:p>
        </w:tc>
      </w:tr>
      <w:tr w:rsidR="003B41D7" w:rsidRPr="00A53236" w:rsidTr="00D806AC">
        <w:trPr>
          <w:trHeight w:val="397"/>
        </w:trPr>
        <w:tc>
          <w:tcPr>
            <w:tcW w:w="2251" w:type="dxa"/>
            <w:vAlign w:val="center"/>
          </w:tcPr>
          <w:p w:rsidR="003B41D7" w:rsidRPr="00A53236" w:rsidRDefault="003B41D7" w:rsidP="008B73D8">
            <w:pPr>
              <w:ind w:right="5"/>
              <w:contextualSpacing/>
              <w:jc w:val="both"/>
              <w:rPr>
                <w:rFonts w:eastAsia="Calibri"/>
                <w:szCs w:val="24"/>
                <w:lang w:val="tr-TR" w:eastAsia="en-US"/>
              </w:rPr>
            </w:pPr>
            <w:proofErr w:type="spellStart"/>
            <w:r>
              <w:rPr>
                <w:rFonts w:eastAsia="Calibri"/>
                <w:szCs w:val="24"/>
                <w:lang w:val="tr-TR" w:eastAsia="en-US"/>
              </w:rPr>
              <w:t>Türksat</w:t>
            </w:r>
            <w:proofErr w:type="spellEnd"/>
          </w:p>
        </w:tc>
        <w:tc>
          <w:tcPr>
            <w:tcW w:w="5208" w:type="dxa"/>
            <w:vAlign w:val="center"/>
          </w:tcPr>
          <w:p w:rsidR="003B41D7" w:rsidRPr="00A53236" w:rsidRDefault="003B41D7" w:rsidP="00D31442">
            <w:pPr>
              <w:ind w:right="5"/>
              <w:contextualSpacing/>
              <w:jc w:val="both"/>
              <w:rPr>
                <w:rFonts w:eastAsia="Calibri"/>
                <w:szCs w:val="24"/>
                <w:lang w:val="tr-TR" w:eastAsia="en-US"/>
              </w:rPr>
            </w:pPr>
            <w:proofErr w:type="spellStart"/>
            <w:r>
              <w:rPr>
                <w:rFonts w:eastAsia="Calibri"/>
                <w:szCs w:val="24"/>
                <w:lang w:val="tr-TR" w:eastAsia="en-US"/>
              </w:rPr>
              <w:t>Türksat</w:t>
            </w:r>
            <w:proofErr w:type="spellEnd"/>
            <w:r>
              <w:rPr>
                <w:rFonts w:eastAsia="Calibri"/>
                <w:szCs w:val="24"/>
                <w:lang w:val="tr-TR" w:eastAsia="en-US"/>
              </w:rPr>
              <w:t xml:space="preserve"> Bağlantı Hizmeti</w:t>
            </w:r>
          </w:p>
        </w:tc>
      </w:tr>
    </w:tbl>
    <w:p w:rsidR="001E7E6B" w:rsidRPr="00A53236" w:rsidRDefault="001E7E6B" w:rsidP="00D31442">
      <w:pPr>
        <w:ind w:right="5"/>
        <w:contextualSpacing/>
        <w:jc w:val="both"/>
        <w:rPr>
          <w:rFonts w:eastAsia="Calibri"/>
          <w:b/>
          <w:iCs/>
          <w:szCs w:val="24"/>
          <w:lang w:val="tr-TR" w:eastAsia="en-US"/>
        </w:rPr>
      </w:pPr>
    </w:p>
    <w:p w:rsidR="009D1889" w:rsidRPr="00A53236" w:rsidRDefault="00211B55" w:rsidP="00D31442">
      <w:pPr>
        <w:ind w:right="5" w:firstLine="709"/>
        <w:contextualSpacing/>
        <w:jc w:val="both"/>
        <w:rPr>
          <w:rFonts w:eastAsia="Calibri"/>
          <w:b/>
          <w:szCs w:val="24"/>
          <w:lang w:val="tr-TR" w:eastAsia="en-US"/>
        </w:rPr>
      </w:pPr>
      <w:r w:rsidRPr="00A53236">
        <w:rPr>
          <w:rFonts w:eastAsia="Calibri"/>
          <w:b/>
          <w:szCs w:val="24"/>
          <w:lang w:val="tr-TR" w:eastAsia="en-US"/>
        </w:rPr>
        <w:t>OİB</w:t>
      </w:r>
      <w:r w:rsidR="00C94C66" w:rsidRPr="00A53236">
        <w:rPr>
          <w:rFonts w:eastAsia="Calibri"/>
          <w:b/>
          <w:szCs w:val="24"/>
          <w:lang w:val="tr-TR" w:eastAsia="en-US"/>
        </w:rPr>
        <w:t xml:space="preserve">S Öğrenci </w:t>
      </w:r>
      <w:r w:rsidR="00445AB4" w:rsidRPr="00A53236">
        <w:rPr>
          <w:rFonts w:eastAsia="Calibri"/>
          <w:b/>
          <w:szCs w:val="24"/>
          <w:lang w:val="tr-TR" w:eastAsia="en-US"/>
        </w:rPr>
        <w:t xml:space="preserve">İşleri </w:t>
      </w:r>
      <w:r w:rsidR="00C94C66" w:rsidRPr="00A53236">
        <w:rPr>
          <w:rFonts w:eastAsia="Calibri"/>
          <w:b/>
          <w:szCs w:val="24"/>
          <w:lang w:val="tr-TR" w:eastAsia="en-US"/>
        </w:rPr>
        <w:t>Bilgi Sistemi</w:t>
      </w:r>
      <w:r w:rsidR="001E7E6B" w:rsidRPr="00A53236">
        <w:rPr>
          <w:rFonts w:eastAsia="Calibri"/>
          <w:b/>
          <w:szCs w:val="24"/>
          <w:lang w:val="tr-TR" w:eastAsia="en-US"/>
        </w:rPr>
        <w:t>:</w:t>
      </w:r>
      <w:r w:rsidR="00A12AA1" w:rsidRPr="00A53236">
        <w:rPr>
          <w:rFonts w:eastAsia="Calibri"/>
          <w:b/>
          <w:szCs w:val="24"/>
          <w:lang w:val="tr-TR" w:eastAsia="en-US"/>
        </w:rPr>
        <w:t xml:space="preserve"> </w:t>
      </w:r>
      <w:r w:rsidRPr="00A53236">
        <w:rPr>
          <w:rFonts w:eastAsia="Calibri"/>
          <w:szCs w:val="24"/>
          <w:lang w:val="tr-TR" w:eastAsia="en-US"/>
        </w:rPr>
        <w:t xml:space="preserve">Öğrenci işlerinin elektronik ortamda yürütülmesini sağlayan OİBS, Öğrenci İşleri Daire Başkanlığı, fakülteler, yüksekokullar ve meslek yüksekokullarında kullanılmaktadır. OİBS, </w:t>
      </w:r>
      <w:r w:rsidR="00E726DB" w:rsidRPr="00A53236">
        <w:rPr>
          <w:rFonts w:eastAsia="Calibri"/>
          <w:szCs w:val="24"/>
          <w:lang w:val="tr-TR" w:eastAsia="en-US"/>
        </w:rPr>
        <w:t xml:space="preserve">personeli, </w:t>
      </w:r>
      <w:r w:rsidRPr="00A53236">
        <w:rPr>
          <w:rFonts w:eastAsia="Calibri"/>
          <w:szCs w:val="24"/>
          <w:lang w:val="tr-TR" w:eastAsia="en-US"/>
        </w:rPr>
        <w:t xml:space="preserve">danışman ve öğrenciler için internet tabanlı uygulamadan oluşmaktadır. Öğrenciler </w:t>
      </w:r>
      <w:r w:rsidR="00445AB4" w:rsidRPr="00A53236">
        <w:rPr>
          <w:rFonts w:eastAsia="Calibri"/>
          <w:szCs w:val="24"/>
          <w:lang w:val="tr-TR" w:eastAsia="en-US"/>
        </w:rPr>
        <w:t xml:space="preserve">kayıttan itibaren </w:t>
      </w:r>
      <w:proofErr w:type="gramStart"/>
      <w:r w:rsidRPr="00A53236">
        <w:rPr>
          <w:rFonts w:eastAsia="Calibri"/>
          <w:szCs w:val="24"/>
          <w:lang w:val="tr-TR" w:eastAsia="en-US"/>
        </w:rPr>
        <w:t>online</w:t>
      </w:r>
      <w:proofErr w:type="gramEnd"/>
      <w:r w:rsidRPr="00A53236">
        <w:rPr>
          <w:rFonts w:eastAsia="Calibri"/>
          <w:szCs w:val="24"/>
          <w:lang w:val="tr-TR" w:eastAsia="en-US"/>
        </w:rPr>
        <w:t xml:space="preserve"> olarak tüm işlemlerini bu program a</w:t>
      </w:r>
      <w:r w:rsidR="001E7E6B" w:rsidRPr="00A53236">
        <w:rPr>
          <w:rFonts w:eastAsia="Calibri"/>
          <w:szCs w:val="24"/>
          <w:lang w:val="tr-TR" w:eastAsia="en-US"/>
        </w:rPr>
        <w:t>racılığıyla yapabilmektedir</w:t>
      </w:r>
      <w:r w:rsidR="00445AB4" w:rsidRPr="00A53236">
        <w:rPr>
          <w:rFonts w:eastAsia="Calibri"/>
          <w:szCs w:val="24"/>
          <w:lang w:val="tr-TR" w:eastAsia="en-US"/>
        </w:rPr>
        <w:t>.</w:t>
      </w:r>
    </w:p>
    <w:p w:rsidR="001E7E6B" w:rsidRPr="00A53236" w:rsidRDefault="001E7E6B" w:rsidP="00D31442">
      <w:pPr>
        <w:ind w:right="5" w:firstLine="709"/>
        <w:contextualSpacing/>
        <w:jc w:val="both"/>
        <w:rPr>
          <w:rFonts w:eastAsia="Calibri"/>
          <w:szCs w:val="24"/>
          <w:lang w:val="tr-TR" w:eastAsia="en-US"/>
        </w:rPr>
      </w:pPr>
    </w:p>
    <w:p w:rsidR="00377779" w:rsidRPr="00A53236" w:rsidRDefault="00377779" w:rsidP="00D31442">
      <w:pPr>
        <w:ind w:right="5" w:firstLine="709"/>
        <w:contextualSpacing/>
        <w:jc w:val="both"/>
        <w:rPr>
          <w:rFonts w:eastAsia="Calibri"/>
          <w:b/>
          <w:szCs w:val="24"/>
          <w:lang w:val="tr-TR" w:eastAsia="en-US"/>
        </w:rPr>
      </w:pPr>
      <w:r w:rsidRPr="00A53236">
        <w:rPr>
          <w:rFonts w:eastAsia="Calibri"/>
          <w:b/>
          <w:szCs w:val="24"/>
          <w:lang w:val="tr-TR" w:eastAsia="en-US"/>
        </w:rPr>
        <w:lastRenderedPageBreak/>
        <w:t>S</w:t>
      </w:r>
      <w:r w:rsidR="00C94C66" w:rsidRPr="00A53236">
        <w:rPr>
          <w:rFonts w:eastAsia="Calibri"/>
          <w:b/>
          <w:szCs w:val="24"/>
          <w:lang w:val="tr-TR" w:eastAsia="en-US"/>
        </w:rPr>
        <w:t xml:space="preserve">OİBS </w:t>
      </w:r>
      <w:r w:rsidR="00211B55" w:rsidRPr="00A53236">
        <w:rPr>
          <w:rFonts w:eastAsia="Calibri"/>
          <w:b/>
          <w:szCs w:val="24"/>
          <w:lang w:val="tr-TR" w:eastAsia="en-US"/>
        </w:rPr>
        <w:t>Ensti</w:t>
      </w:r>
      <w:r w:rsidR="00C94C66" w:rsidRPr="00A53236">
        <w:rPr>
          <w:rFonts w:eastAsia="Calibri"/>
          <w:b/>
          <w:szCs w:val="24"/>
          <w:lang w:val="tr-TR" w:eastAsia="en-US"/>
        </w:rPr>
        <w:t>tü Öğrenci İşleri Bilgi Sistemi</w:t>
      </w:r>
      <w:r w:rsidR="001E7E6B" w:rsidRPr="00A53236">
        <w:rPr>
          <w:rFonts w:eastAsia="Calibri"/>
          <w:b/>
          <w:szCs w:val="24"/>
          <w:lang w:val="tr-TR" w:eastAsia="en-US"/>
        </w:rPr>
        <w:t>:</w:t>
      </w:r>
      <w:r w:rsidR="00A12AA1" w:rsidRPr="00A53236">
        <w:rPr>
          <w:rFonts w:eastAsia="Calibri"/>
          <w:b/>
          <w:szCs w:val="24"/>
          <w:lang w:val="tr-TR" w:eastAsia="en-US"/>
        </w:rPr>
        <w:t xml:space="preserve"> </w:t>
      </w:r>
      <w:r w:rsidRPr="00A53236">
        <w:rPr>
          <w:rFonts w:eastAsia="Calibri"/>
          <w:szCs w:val="24"/>
          <w:lang w:val="tr-TR" w:eastAsia="en-US"/>
        </w:rPr>
        <w:t xml:space="preserve">Öğrenci işlerinin elektronik ortamda yürütülmesini sağlayan SOİBS, Öğrenci İşleri Daire Başkanlığı ve enstitülerde kullanılmaktadır. SOİBS, </w:t>
      </w:r>
      <w:r w:rsidR="00445AB4" w:rsidRPr="00A53236">
        <w:rPr>
          <w:rFonts w:eastAsia="Calibri"/>
          <w:szCs w:val="24"/>
          <w:lang w:val="tr-TR" w:eastAsia="en-US"/>
        </w:rPr>
        <w:t xml:space="preserve">personel, </w:t>
      </w:r>
      <w:r w:rsidRPr="00A53236">
        <w:rPr>
          <w:rFonts w:eastAsia="Calibri"/>
          <w:szCs w:val="24"/>
          <w:lang w:val="tr-TR" w:eastAsia="en-US"/>
        </w:rPr>
        <w:t xml:space="preserve">danışman ve öğrenciler için internet tabanlı uygulamadan oluşmaktadır. Öğrenciler </w:t>
      </w:r>
      <w:r w:rsidR="00445AB4" w:rsidRPr="00A53236">
        <w:rPr>
          <w:rFonts w:eastAsia="Calibri"/>
          <w:szCs w:val="24"/>
          <w:lang w:val="tr-TR" w:eastAsia="en-US"/>
        </w:rPr>
        <w:t xml:space="preserve">kayıttan itibaren </w:t>
      </w:r>
      <w:proofErr w:type="gramStart"/>
      <w:r w:rsidRPr="00A53236">
        <w:rPr>
          <w:rFonts w:eastAsia="Calibri"/>
          <w:szCs w:val="24"/>
          <w:lang w:val="tr-TR" w:eastAsia="en-US"/>
        </w:rPr>
        <w:t>online</w:t>
      </w:r>
      <w:proofErr w:type="gramEnd"/>
      <w:r w:rsidRPr="00A53236">
        <w:rPr>
          <w:rFonts w:eastAsia="Calibri"/>
          <w:szCs w:val="24"/>
          <w:lang w:val="tr-TR" w:eastAsia="en-US"/>
        </w:rPr>
        <w:t xml:space="preserve"> olarak tüm işlemlerini bu program aracılığıyla yapabi</w:t>
      </w:r>
      <w:r w:rsidR="00445AB4" w:rsidRPr="00A53236">
        <w:rPr>
          <w:rFonts w:eastAsia="Calibri"/>
          <w:szCs w:val="24"/>
          <w:lang w:val="tr-TR" w:eastAsia="en-US"/>
        </w:rPr>
        <w:t>lmektedir.</w:t>
      </w:r>
      <w:r w:rsidRPr="00A53236">
        <w:rPr>
          <w:rFonts w:eastAsia="Calibri"/>
          <w:szCs w:val="24"/>
          <w:lang w:val="tr-TR" w:eastAsia="en-US"/>
        </w:rPr>
        <w:t xml:space="preserve"> </w:t>
      </w:r>
    </w:p>
    <w:p w:rsidR="00C94C66" w:rsidRPr="00A53236" w:rsidRDefault="00C94C66" w:rsidP="00D31442">
      <w:pPr>
        <w:ind w:right="5" w:firstLine="709"/>
        <w:contextualSpacing/>
        <w:jc w:val="both"/>
        <w:rPr>
          <w:rFonts w:eastAsia="Calibri"/>
          <w:szCs w:val="24"/>
          <w:lang w:val="tr-TR" w:eastAsia="en-US"/>
        </w:rPr>
      </w:pPr>
    </w:p>
    <w:p w:rsidR="00A12AA1" w:rsidRDefault="00C94C66" w:rsidP="00D31442">
      <w:pPr>
        <w:ind w:right="5" w:firstLine="709"/>
        <w:contextualSpacing/>
        <w:jc w:val="both"/>
        <w:rPr>
          <w:rFonts w:eastAsia="Calibri"/>
          <w:szCs w:val="24"/>
          <w:lang w:val="tr-TR" w:eastAsia="en-US"/>
        </w:rPr>
      </w:pPr>
      <w:r w:rsidRPr="00A53236">
        <w:rPr>
          <w:rFonts w:eastAsia="Calibri"/>
          <w:b/>
          <w:szCs w:val="24"/>
          <w:lang w:val="tr-TR" w:eastAsia="en-US"/>
        </w:rPr>
        <w:t>EBYS Elektronik Belge ve Arşiv Yönetim Sistemi:</w:t>
      </w:r>
      <w:r w:rsidR="00A12AA1" w:rsidRPr="00A53236">
        <w:rPr>
          <w:rFonts w:eastAsia="Calibri"/>
          <w:b/>
          <w:szCs w:val="24"/>
          <w:lang w:val="tr-TR" w:eastAsia="en-US"/>
        </w:rPr>
        <w:t xml:space="preserve"> </w:t>
      </w:r>
      <w:r w:rsidR="00A12AA1" w:rsidRPr="00A53236">
        <w:rPr>
          <w:rFonts w:eastAsia="Calibri"/>
          <w:szCs w:val="24"/>
          <w:lang w:val="tr-TR" w:eastAsia="en-US"/>
        </w:rPr>
        <w:t>Başkanlığımıza gelen ve Başkanlığımızdan giden her türlü belge EBYS programı ile kayıt altına alınmakta ve arşivleme işlemi yapılmaktadır.</w:t>
      </w:r>
    </w:p>
    <w:p w:rsidR="003B41D7" w:rsidRDefault="003B41D7" w:rsidP="00D31442">
      <w:pPr>
        <w:ind w:right="5" w:firstLine="709"/>
        <w:contextualSpacing/>
        <w:jc w:val="both"/>
        <w:rPr>
          <w:rFonts w:eastAsia="Calibri"/>
          <w:szCs w:val="24"/>
          <w:lang w:val="tr-TR" w:eastAsia="en-US"/>
        </w:rPr>
      </w:pPr>
    </w:p>
    <w:p w:rsidR="003B41D7" w:rsidRPr="00512A6E" w:rsidRDefault="00512A6E" w:rsidP="00D31442">
      <w:pPr>
        <w:ind w:right="5" w:firstLine="709"/>
        <w:contextualSpacing/>
        <w:jc w:val="both"/>
        <w:rPr>
          <w:rFonts w:eastAsia="Calibri"/>
          <w:szCs w:val="24"/>
          <w:lang w:val="tr-TR" w:eastAsia="en-US"/>
        </w:rPr>
      </w:pPr>
      <w:proofErr w:type="spellStart"/>
      <w:r w:rsidRPr="00512A6E">
        <w:rPr>
          <w:rFonts w:eastAsia="Calibri"/>
          <w:b/>
          <w:szCs w:val="24"/>
          <w:lang w:val="tr-TR" w:eastAsia="en-US"/>
        </w:rPr>
        <w:t>Türksat</w:t>
      </w:r>
      <w:proofErr w:type="spellEnd"/>
      <w:r w:rsidRPr="00512A6E">
        <w:rPr>
          <w:rFonts w:eastAsia="Calibri"/>
          <w:b/>
          <w:szCs w:val="24"/>
          <w:lang w:val="tr-TR" w:eastAsia="en-US"/>
        </w:rPr>
        <w:t xml:space="preserve"> Bağlantı Hizmeti</w:t>
      </w:r>
      <w:r>
        <w:rPr>
          <w:rFonts w:eastAsia="Calibri"/>
          <w:b/>
          <w:szCs w:val="24"/>
          <w:lang w:val="tr-TR" w:eastAsia="en-US"/>
        </w:rPr>
        <w:t>:</w:t>
      </w:r>
      <w:r>
        <w:rPr>
          <w:rFonts w:eastAsia="Calibri"/>
          <w:szCs w:val="24"/>
          <w:lang w:val="tr-TR" w:eastAsia="en-US"/>
        </w:rPr>
        <w:t xml:space="preserve"> </w:t>
      </w:r>
      <w:r w:rsidR="008B73D8">
        <w:rPr>
          <w:rFonts w:eastAsia="Calibri"/>
          <w:szCs w:val="24"/>
          <w:lang w:val="tr-TR" w:eastAsia="en-US"/>
        </w:rPr>
        <w:t>Bu sistem sayesinde Üniversitemiz öğrencilerinin e-Devlet kapısı üzerinden Öğrenci İşleri Bilgi Sistemine erişimi sağlanmaktadır.</w:t>
      </w:r>
    </w:p>
    <w:p w:rsidR="00211B55" w:rsidRPr="00A53236" w:rsidRDefault="00211B55" w:rsidP="00D31442">
      <w:pPr>
        <w:ind w:right="5"/>
        <w:contextualSpacing/>
        <w:jc w:val="both"/>
        <w:rPr>
          <w:rFonts w:eastAsia="Calibri"/>
          <w:szCs w:val="24"/>
          <w:lang w:val="tr-TR" w:eastAsia="en-US"/>
        </w:rPr>
      </w:pPr>
    </w:p>
    <w:p w:rsidR="00211B55" w:rsidRPr="00A53236" w:rsidRDefault="00211B55" w:rsidP="00D31442">
      <w:pPr>
        <w:tabs>
          <w:tab w:val="left" w:pos="709"/>
        </w:tabs>
        <w:ind w:right="5"/>
        <w:contextualSpacing/>
        <w:jc w:val="both"/>
        <w:rPr>
          <w:b/>
          <w:szCs w:val="24"/>
          <w:lang w:val="tr-TR"/>
        </w:rPr>
      </w:pPr>
      <w:r w:rsidRPr="00A53236">
        <w:rPr>
          <w:b/>
          <w:szCs w:val="24"/>
          <w:lang w:val="tr-TR"/>
        </w:rPr>
        <w:t>Bilgisayarlar ve Diğer Teknolojik Kaynaklar</w:t>
      </w:r>
      <w:r w:rsidR="00900E2D">
        <w:rPr>
          <w:b/>
          <w:szCs w:val="24"/>
          <w:lang w:val="tr-TR"/>
        </w:rPr>
        <w:t>:</w:t>
      </w:r>
    </w:p>
    <w:p w:rsidR="00211B55" w:rsidRPr="00A53236" w:rsidRDefault="00211B55" w:rsidP="00D31442">
      <w:pPr>
        <w:tabs>
          <w:tab w:val="left" w:pos="709"/>
        </w:tabs>
        <w:ind w:left="1440" w:right="5"/>
        <w:contextualSpacing/>
        <w:jc w:val="both"/>
        <w:rPr>
          <w:rFonts w:eastAsia="Calibri"/>
          <w:b/>
          <w:szCs w:val="24"/>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419"/>
      </w:tblGrid>
      <w:tr w:rsidR="00C65343" w:rsidRPr="00A53236" w:rsidTr="00D806AC">
        <w:trPr>
          <w:trHeight w:val="344"/>
        </w:trPr>
        <w:tc>
          <w:tcPr>
            <w:tcW w:w="2308" w:type="dxa"/>
            <w:shd w:val="clear" w:color="auto" w:fill="auto"/>
            <w:vAlign w:val="center"/>
          </w:tcPr>
          <w:p w:rsidR="00211B55" w:rsidRPr="00A53236" w:rsidRDefault="00211B55" w:rsidP="00D31442">
            <w:pPr>
              <w:tabs>
                <w:tab w:val="left" w:pos="893"/>
              </w:tabs>
              <w:ind w:right="5"/>
              <w:contextualSpacing/>
              <w:rPr>
                <w:rFonts w:eastAsia="Calibri"/>
                <w:szCs w:val="24"/>
                <w:lang w:val="tr-TR" w:eastAsia="en-US"/>
              </w:rPr>
            </w:pPr>
            <w:r w:rsidRPr="00A53236">
              <w:rPr>
                <w:rFonts w:eastAsia="Calibri"/>
                <w:b/>
                <w:szCs w:val="24"/>
                <w:lang w:val="tr-TR" w:eastAsia="en-US"/>
              </w:rPr>
              <w:t>Cinsi</w:t>
            </w:r>
          </w:p>
        </w:tc>
        <w:tc>
          <w:tcPr>
            <w:tcW w:w="1419" w:type="dxa"/>
            <w:shd w:val="clear" w:color="auto" w:fill="auto"/>
            <w:vAlign w:val="center"/>
          </w:tcPr>
          <w:p w:rsidR="00211B55" w:rsidRPr="00A53236" w:rsidRDefault="00211B55" w:rsidP="00D31442">
            <w:pPr>
              <w:ind w:right="5"/>
              <w:contextualSpacing/>
              <w:jc w:val="center"/>
              <w:rPr>
                <w:rFonts w:eastAsia="Calibri"/>
                <w:b/>
                <w:szCs w:val="24"/>
                <w:lang w:val="tr-TR" w:eastAsia="en-US"/>
              </w:rPr>
            </w:pPr>
            <w:r w:rsidRPr="00A53236">
              <w:rPr>
                <w:rFonts w:eastAsia="Calibri"/>
                <w:b/>
                <w:szCs w:val="24"/>
                <w:lang w:val="tr-TR" w:eastAsia="en-US"/>
              </w:rPr>
              <w:t>Adet</w:t>
            </w:r>
          </w:p>
        </w:tc>
      </w:tr>
      <w:tr w:rsidR="00C65343" w:rsidRPr="00A53236" w:rsidTr="00D806AC">
        <w:trPr>
          <w:trHeight w:val="344"/>
        </w:trPr>
        <w:tc>
          <w:tcPr>
            <w:tcW w:w="2308" w:type="dxa"/>
            <w:vAlign w:val="center"/>
          </w:tcPr>
          <w:p w:rsidR="00211B55" w:rsidRPr="00A53236" w:rsidRDefault="00211B55" w:rsidP="00D31442">
            <w:pPr>
              <w:ind w:right="5"/>
              <w:contextualSpacing/>
              <w:rPr>
                <w:rFonts w:eastAsia="Calibri"/>
                <w:szCs w:val="24"/>
                <w:lang w:val="tr-TR" w:eastAsia="en-US"/>
              </w:rPr>
            </w:pPr>
            <w:r w:rsidRPr="00A53236">
              <w:rPr>
                <w:rFonts w:eastAsia="Calibri"/>
                <w:szCs w:val="24"/>
                <w:lang w:val="tr-TR" w:eastAsia="en-US"/>
              </w:rPr>
              <w:t>Masaüstü Bilgisayar</w:t>
            </w:r>
          </w:p>
        </w:tc>
        <w:tc>
          <w:tcPr>
            <w:tcW w:w="1419" w:type="dxa"/>
            <w:vAlign w:val="center"/>
          </w:tcPr>
          <w:p w:rsidR="00211B55" w:rsidRPr="00A53236" w:rsidRDefault="00211B55" w:rsidP="00D31442">
            <w:pPr>
              <w:ind w:right="5"/>
              <w:contextualSpacing/>
              <w:jc w:val="center"/>
              <w:rPr>
                <w:rFonts w:eastAsia="Calibri"/>
                <w:szCs w:val="24"/>
                <w:lang w:val="tr-TR" w:eastAsia="en-US"/>
              </w:rPr>
            </w:pPr>
            <w:r w:rsidRPr="00A53236">
              <w:rPr>
                <w:rFonts w:eastAsia="Calibri"/>
                <w:szCs w:val="24"/>
                <w:lang w:val="tr-TR" w:eastAsia="en-US"/>
              </w:rPr>
              <w:t>19</w:t>
            </w:r>
          </w:p>
        </w:tc>
      </w:tr>
      <w:tr w:rsidR="00C65343" w:rsidRPr="00A53236" w:rsidTr="00D806AC">
        <w:trPr>
          <w:trHeight w:val="344"/>
        </w:trPr>
        <w:tc>
          <w:tcPr>
            <w:tcW w:w="2308" w:type="dxa"/>
            <w:vAlign w:val="center"/>
          </w:tcPr>
          <w:p w:rsidR="00211B55" w:rsidRPr="00A53236" w:rsidRDefault="00211B55" w:rsidP="00D31442">
            <w:pPr>
              <w:ind w:right="5"/>
              <w:contextualSpacing/>
              <w:rPr>
                <w:rFonts w:eastAsia="Calibri"/>
                <w:szCs w:val="24"/>
                <w:lang w:val="tr-TR" w:eastAsia="en-US"/>
              </w:rPr>
            </w:pPr>
            <w:r w:rsidRPr="00A53236">
              <w:rPr>
                <w:rFonts w:eastAsia="Calibri"/>
                <w:szCs w:val="24"/>
                <w:lang w:val="tr-TR" w:eastAsia="en-US"/>
              </w:rPr>
              <w:t>Yazıcı</w:t>
            </w:r>
          </w:p>
        </w:tc>
        <w:tc>
          <w:tcPr>
            <w:tcW w:w="1419" w:type="dxa"/>
            <w:vAlign w:val="center"/>
          </w:tcPr>
          <w:p w:rsidR="00211B55" w:rsidRPr="00A53236" w:rsidRDefault="00211B55" w:rsidP="00D31442">
            <w:pPr>
              <w:ind w:right="5"/>
              <w:contextualSpacing/>
              <w:jc w:val="center"/>
              <w:rPr>
                <w:rFonts w:eastAsia="Calibri"/>
                <w:szCs w:val="24"/>
                <w:lang w:val="tr-TR" w:eastAsia="en-US"/>
              </w:rPr>
            </w:pPr>
            <w:r w:rsidRPr="00A53236">
              <w:rPr>
                <w:rFonts w:eastAsia="Calibri"/>
                <w:szCs w:val="24"/>
                <w:lang w:val="tr-TR" w:eastAsia="en-US"/>
              </w:rPr>
              <w:t>1</w:t>
            </w:r>
            <w:r w:rsidR="00A12AA1" w:rsidRPr="00A53236">
              <w:rPr>
                <w:rFonts w:eastAsia="Calibri"/>
                <w:szCs w:val="24"/>
                <w:lang w:val="tr-TR" w:eastAsia="en-US"/>
              </w:rPr>
              <w:t>6</w:t>
            </w:r>
          </w:p>
        </w:tc>
      </w:tr>
      <w:tr w:rsidR="00211B55" w:rsidRPr="00A53236" w:rsidTr="00D806AC">
        <w:trPr>
          <w:trHeight w:val="344"/>
        </w:trPr>
        <w:tc>
          <w:tcPr>
            <w:tcW w:w="2308" w:type="dxa"/>
            <w:vAlign w:val="center"/>
          </w:tcPr>
          <w:p w:rsidR="00211B55" w:rsidRPr="00A53236" w:rsidRDefault="00211B55" w:rsidP="00D31442">
            <w:pPr>
              <w:ind w:right="5"/>
              <w:contextualSpacing/>
              <w:rPr>
                <w:rFonts w:eastAsia="Calibri"/>
                <w:b/>
                <w:szCs w:val="24"/>
                <w:lang w:val="tr-TR" w:eastAsia="en-US"/>
              </w:rPr>
            </w:pPr>
            <w:r w:rsidRPr="00A53236">
              <w:rPr>
                <w:rFonts w:eastAsia="Calibri"/>
                <w:b/>
                <w:szCs w:val="24"/>
                <w:lang w:val="tr-TR" w:eastAsia="en-US"/>
              </w:rPr>
              <w:t>TOPLAM</w:t>
            </w:r>
          </w:p>
        </w:tc>
        <w:tc>
          <w:tcPr>
            <w:tcW w:w="1419" w:type="dxa"/>
            <w:vAlign w:val="center"/>
          </w:tcPr>
          <w:p w:rsidR="00211B55" w:rsidRPr="00A53236" w:rsidRDefault="00211B55" w:rsidP="002558C9">
            <w:pPr>
              <w:ind w:right="5"/>
              <w:contextualSpacing/>
              <w:jc w:val="center"/>
              <w:rPr>
                <w:rFonts w:eastAsia="Calibri"/>
                <w:b/>
                <w:szCs w:val="24"/>
                <w:lang w:val="tr-TR" w:eastAsia="en-US"/>
              </w:rPr>
            </w:pPr>
            <w:r w:rsidRPr="00A53236">
              <w:rPr>
                <w:rFonts w:eastAsia="Calibri"/>
                <w:b/>
                <w:szCs w:val="24"/>
                <w:lang w:val="tr-TR" w:eastAsia="en-US"/>
              </w:rPr>
              <w:t>3</w:t>
            </w:r>
            <w:r w:rsidR="002558C9">
              <w:rPr>
                <w:rFonts w:eastAsia="Calibri"/>
                <w:b/>
                <w:szCs w:val="24"/>
                <w:lang w:val="tr-TR" w:eastAsia="en-US"/>
              </w:rPr>
              <w:t>5</w:t>
            </w:r>
          </w:p>
        </w:tc>
      </w:tr>
    </w:tbl>
    <w:p w:rsidR="003C56D6" w:rsidRPr="00A53236" w:rsidRDefault="003C56D6" w:rsidP="00D31442">
      <w:pPr>
        <w:pStyle w:val="Balk3"/>
        <w:spacing w:before="0" w:after="0"/>
        <w:ind w:firstLine="708"/>
        <w:contextualSpacing/>
        <w:rPr>
          <w:rFonts w:ascii="Times New Roman" w:hAnsi="Times New Roman" w:cs="Times New Roman"/>
          <w:b/>
          <w:i w:val="0"/>
          <w:iCs/>
          <w:szCs w:val="24"/>
          <w:lang w:val="tr-TR"/>
        </w:rPr>
      </w:pPr>
    </w:p>
    <w:p w:rsidR="00250C9E" w:rsidRPr="00A53236" w:rsidRDefault="00250C9E" w:rsidP="00D31442">
      <w:pPr>
        <w:pStyle w:val="Balk3"/>
        <w:spacing w:before="0" w:after="0"/>
        <w:ind w:firstLine="708"/>
        <w:contextualSpacing/>
        <w:rPr>
          <w:rFonts w:ascii="Times New Roman" w:hAnsi="Times New Roman" w:cs="Times New Roman"/>
          <w:b/>
          <w:i w:val="0"/>
          <w:iCs/>
          <w:szCs w:val="24"/>
          <w:lang w:val="tr-TR"/>
        </w:rPr>
      </w:pPr>
      <w:r w:rsidRPr="00A53236">
        <w:rPr>
          <w:rFonts w:ascii="Times New Roman" w:hAnsi="Times New Roman" w:cs="Times New Roman"/>
          <w:b/>
          <w:i w:val="0"/>
          <w:iCs/>
          <w:szCs w:val="24"/>
          <w:lang w:val="tr-TR"/>
        </w:rPr>
        <w:t xml:space="preserve">2- </w:t>
      </w:r>
      <w:r w:rsidR="00D27508">
        <w:rPr>
          <w:rFonts w:ascii="Times New Roman" w:hAnsi="Times New Roman" w:cs="Times New Roman"/>
          <w:b/>
          <w:i w:val="0"/>
          <w:iCs/>
          <w:szCs w:val="24"/>
          <w:lang w:val="tr-TR"/>
        </w:rPr>
        <w:t>İdari Teşkilat</w:t>
      </w:r>
      <w:r w:rsidRPr="00A53236">
        <w:rPr>
          <w:rFonts w:ascii="Times New Roman" w:hAnsi="Times New Roman" w:cs="Times New Roman"/>
          <w:b/>
          <w:i w:val="0"/>
          <w:iCs/>
          <w:szCs w:val="24"/>
          <w:lang w:val="tr-TR"/>
        </w:rPr>
        <w:t xml:space="preserve"> Yapısı</w:t>
      </w:r>
      <w:r w:rsidR="00D27508">
        <w:rPr>
          <w:rFonts w:ascii="Times New Roman" w:hAnsi="Times New Roman" w:cs="Times New Roman"/>
          <w:b/>
          <w:i w:val="0"/>
          <w:iCs/>
          <w:szCs w:val="24"/>
          <w:lang w:val="tr-TR"/>
        </w:rPr>
        <w:t>:</w:t>
      </w:r>
    </w:p>
    <w:p w:rsidR="003C56D6" w:rsidRPr="00A53236" w:rsidRDefault="003C56D6" w:rsidP="003C56D6">
      <w:pPr>
        <w:ind w:firstLine="708"/>
        <w:contextualSpacing/>
        <w:jc w:val="both"/>
        <w:rPr>
          <w:szCs w:val="24"/>
          <w:lang w:val="tr-TR"/>
        </w:rPr>
      </w:pPr>
    </w:p>
    <w:p w:rsidR="00870737" w:rsidRDefault="007243F0" w:rsidP="003C56D6">
      <w:pPr>
        <w:ind w:firstLine="708"/>
        <w:contextualSpacing/>
        <w:jc w:val="both"/>
        <w:rPr>
          <w:szCs w:val="24"/>
          <w:lang w:val="tr-TR"/>
        </w:rPr>
        <w:sectPr w:rsidR="00870737" w:rsidSect="00EA6B3D">
          <w:pgSz w:w="11906" w:h="16838"/>
          <w:pgMar w:top="1418" w:right="1418" w:bottom="1418" w:left="1418" w:header="709" w:footer="709" w:gutter="0"/>
          <w:cols w:space="708"/>
          <w:titlePg/>
          <w:docGrid w:linePitch="360"/>
        </w:sectPr>
      </w:pPr>
      <w:r w:rsidRPr="00A53236">
        <w:rPr>
          <w:szCs w:val="24"/>
          <w:lang w:val="tr-TR"/>
        </w:rPr>
        <w:t>Başkanlığımız</w:t>
      </w:r>
      <w:r w:rsidR="00A12AA1" w:rsidRPr="00A53236">
        <w:rPr>
          <w:szCs w:val="24"/>
          <w:lang w:val="tr-TR"/>
        </w:rPr>
        <w:t xml:space="preserve">da </w:t>
      </w:r>
      <w:r w:rsidRPr="00A53236">
        <w:rPr>
          <w:szCs w:val="24"/>
          <w:lang w:val="tr-TR"/>
        </w:rPr>
        <w:t xml:space="preserve">1 Daire Başkanı, </w:t>
      </w:r>
      <w:r w:rsidR="00445AB4" w:rsidRPr="00A53236">
        <w:rPr>
          <w:szCs w:val="24"/>
          <w:lang w:val="tr-TR"/>
        </w:rPr>
        <w:t>1 Şube Müdür</w:t>
      </w:r>
      <w:r w:rsidR="00FA5799">
        <w:rPr>
          <w:szCs w:val="24"/>
          <w:lang w:val="tr-TR"/>
        </w:rPr>
        <w:t>ü</w:t>
      </w:r>
      <w:r w:rsidR="00445AB4" w:rsidRPr="00A53236">
        <w:rPr>
          <w:szCs w:val="24"/>
          <w:lang w:val="tr-TR"/>
        </w:rPr>
        <w:t xml:space="preserve"> Vekili, 4</w:t>
      </w:r>
      <w:r w:rsidRPr="00A53236">
        <w:rPr>
          <w:szCs w:val="24"/>
          <w:lang w:val="tr-TR"/>
        </w:rPr>
        <w:t xml:space="preserve"> B</w:t>
      </w:r>
      <w:r w:rsidR="00445AB4" w:rsidRPr="00A53236">
        <w:rPr>
          <w:szCs w:val="24"/>
          <w:lang w:val="tr-TR"/>
        </w:rPr>
        <w:t>ilgisayar İşletmeni ve 2</w:t>
      </w:r>
      <w:r w:rsidR="00A12AA1" w:rsidRPr="00A53236">
        <w:rPr>
          <w:szCs w:val="24"/>
          <w:lang w:val="tr-TR"/>
        </w:rPr>
        <w:t xml:space="preserve"> Memur bulunmakta </w:t>
      </w:r>
      <w:r w:rsidR="00264929" w:rsidRPr="00A53236">
        <w:rPr>
          <w:szCs w:val="24"/>
          <w:lang w:val="tr-TR"/>
        </w:rPr>
        <w:t>olup</w:t>
      </w:r>
      <w:r w:rsidR="00A12AA1" w:rsidRPr="00A53236">
        <w:rPr>
          <w:szCs w:val="24"/>
          <w:lang w:val="tr-TR"/>
        </w:rPr>
        <w:t>,</w:t>
      </w:r>
      <w:r w:rsidR="00264929" w:rsidRPr="00A53236">
        <w:rPr>
          <w:szCs w:val="24"/>
          <w:lang w:val="tr-TR"/>
        </w:rPr>
        <w:t xml:space="preserve"> idari teşkilat şeması aşağıda sunulmuştur.</w:t>
      </w:r>
    </w:p>
    <w:p w:rsidR="00B75D8B" w:rsidRPr="00B75D8B" w:rsidRDefault="00B75D8B" w:rsidP="00B75D8B">
      <w:pPr>
        <w:jc w:val="center"/>
        <w:rPr>
          <w:b/>
          <w:sz w:val="28"/>
          <w:szCs w:val="28"/>
          <w:lang w:val="tr-TR"/>
        </w:rPr>
      </w:pPr>
      <w:r w:rsidRPr="00B75D8B">
        <w:rPr>
          <w:b/>
          <w:sz w:val="28"/>
          <w:szCs w:val="28"/>
          <w:lang w:val="tr-TR"/>
        </w:rPr>
        <w:lastRenderedPageBreak/>
        <w:t>KIRKLARELİ ÜNİVERSİTESİ REKTÖRLÜĞÜ</w:t>
      </w:r>
    </w:p>
    <w:p w:rsidR="00B75D8B" w:rsidRPr="00B75D8B" w:rsidRDefault="00B75D8B" w:rsidP="00B75D8B">
      <w:pPr>
        <w:ind w:left="-284"/>
        <w:jc w:val="center"/>
        <w:rPr>
          <w:b/>
          <w:sz w:val="28"/>
          <w:szCs w:val="28"/>
          <w:lang w:val="tr-TR"/>
        </w:rPr>
      </w:pPr>
      <w:r w:rsidRPr="00B75D8B">
        <w:rPr>
          <w:b/>
          <w:sz w:val="28"/>
          <w:szCs w:val="28"/>
          <w:lang w:val="tr-TR"/>
        </w:rPr>
        <w:t>ÖĞRENCİ İŞLERİ DAİRE BAŞKANLIĞI</w:t>
      </w:r>
    </w:p>
    <w:p w:rsidR="00B75D8B" w:rsidRPr="00B75D8B" w:rsidRDefault="00B75D8B" w:rsidP="00B75D8B">
      <w:pPr>
        <w:jc w:val="center"/>
        <w:rPr>
          <w:b/>
          <w:sz w:val="28"/>
          <w:szCs w:val="28"/>
          <w:lang w:val="tr-TR"/>
        </w:rPr>
      </w:pPr>
      <w:r w:rsidRPr="00B75D8B">
        <w:rPr>
          <w:b/>
          <w:sz w:val="28"/>
          <w:szCs w:val="28"/>
          <w:lang w:val="tr-TR"/>
        </w:rPr>
        <w:t>İDARİ TEŞKİLAT ŞEMASI</w:t>
      </w:r>
    </w:p>
    <w:p w:rsidR="00B75D8B" w:rsidRPr="00B75D8B" w:rsidRDefault="00B75D8B" w:rsidP="00B75D8B">
      <w:pPr>
        <w:rPr>
          <w:b/>
          <w:sz w:val="28"/>
          <w:szCs w:val="28"/>
          <w:lang w:val="tr-TR"/>
        </w:rPr>
      </w:pPr>
    </w:p>
    <w:p w:rsidR="00B75D8B" w:rsidRPr="00B75D8B" w:rsidRDefault="00B75D8B" w:rsidP="00B75D8B">
      <w:pPr>
        <w:rPr>
          <w:b/>
          <w:sz w:val="28"/>
          <w:szCs w:val="28"/>
          <w:lang w:val="tr-TR"/>
        </w:rPr>
      </w:pPr>
    </w:p>
    <w:p w:rsidR="00B75D8B" w:rsidRPr="00B75D8B" w:rsidRDefault="00B75D8B" w:rsidP="00B75D8B">
      <w:pPr>
        <w:jc w:val="both"/>
        <w:rPr>
          <w:sz w:val="18"/>
          <w:szCs w:val="18"/>
          <w:lang w:val="tr-TR"/>
        </w:rPr>
      </w:pPr>
      <w:r w:rsidRPr="00B75D8B">
        <w:rPr>
          <w:noProof/>
          <w:lang w:val="tr-TR" w:eastAsia="tr-TR"/>
        </w:rPr>
        <mc:AlternateContent>
          <mc:Choice Requires="wps">
            <w:drawing>
              <wp:anchor distT="0" distB="0" distL="114300" distR="114300" simplePos="0" relativeHeight="251659264" behindDoc="0" locked="0" layoutInCell="1" allowOverlap="1" wp14:anchorId="1BDDD4B6" wp14:editId="283614AC">
                <wp:simplePos x="0" y="0"/>
                <wp:positionH relativeFrom="column">
                  <wp:posOffset>3585845</wp:posOffset>
                </wp:positionH>
                <wp:positionV relativeFrom="paragraph">
                  <wp:posOffset>1270</wp:posOffset>
                </wp:positionV>
                <wp:extent cx="1685925" cy="542925"/>
                <wp:effectExtent l="0" t="0" r="28575" b="28575"/>
                <wp:wrapNone/>
                <wp:docPr id="1" name="Yuvarlatılmış Dikdörtgen 1"/>
                <wp:cNvGraphicFramePr/>
                <a:graphic xmlns:a="http://schemas.openxmlformats.org/drawingml/2006/main">
                  <a:graphicData uri="http://schemas.microsoft.com/office/word/2010/wordprocessingShape">
                    <wps:wsp>
                      <wps:cNvSpPr/>
                      <wps:spPr>
                        <a:xfrm>
                          <a:off x="0" y="0"/>
                          <a:ext cx="1685925" cy="542925"/>
                        </a:xfrm>
                        <a:prstGeom prst="roundRect">
                          <a:avLst/>
                        </a:prstGeom>
                        <a:solidFill>
                          <a:sysClr val="window" lastClr="FFFFFF"/>
                        </a:solidFill>
                        <a:ln w="25400" cap="flat" cmpd="sng" algn="ctr">
                          <a:solidFill>
                            <a:srgbClr val="4BACC6"/>
                          </a:solidFill>
                          <a:prstDash val="solid"/>
                        </a:ln>
                        <a:effectLst/>
                      </wps:spPr>
                      <wps:txbx>
                        <w:txbxContent>
                          <w:p w:rsidR="00B75D8B" w:rsidRPr="00C0333B" w:rsidRDefault="00B75D8B" w:rsidP="00B75D8B">
                            <w:pPr>
                              <w:jc w:val="center"/>
                              <w:rPr>
                                <w:b/>
                                <w:szCs w:val="24"/>
                              </w:rPr>
                            </w:pPr>
                            <w:proofErr w:type="spellStart"/>
                            <w:r w:rsidRPr="00C0333B">
                              <w:rPr>
                                <w:b/>
                                <w:szCs w:val="24"/>
                              </w:rPr>
                              <w:t>Mükerrem</w:t>
                            </w:r>
                            <w:proofErr w:type="spellEnd"/>
                            <w:r w:rsidRPr="00C0333B">
                              <w:rPr>
                                <w:b/>
                                <w:szCs w:val="24"/>
                              </w:rPr>
                              <w:t xml:space="preserve"> EROL</w:t>
                            </w:r>
                          </w:p>
                          <w:p w:rsidR="00B75D8B" w:rsidRPr="00C0333B" w:rsidRDefault="00B75D8B" w:rsidP="00B75D8B">
                            <w:pPr>
                              <w:jc w:val="center"/>
                              <w:rPr>
                                <w:b/>
                                <w:szCs w:val="24"/>
                              </w:rPr>
                            </w:pPr>
                            <w:proofErr w:type="spellStart"/>
                            <w:r w:rsidRPr="00C0333B">
                              <w:rPr>
                                <w:b/>
                                <w:szCs w:val="24"/>
                              </w:rPr>
                              <w:t>Daire</w:t>
                            </w:r>
                            <w:proofErr w:type="spellEnd"/>
                            <w:r w:rsidRPr="00C0333B">
                              <w:rPr>
                                <w:b/>
                                <w:szCs w:val="24"/>
                              </w:rPr>
                              <w:t xml:space="preserve"> </w:t>
                            </w:r>
                            <w:proofErr w:type="spellStart"/>
                            <w:r w:rsidRPr="00C0333B">
                              <w:rPr>
                                <w:b/>
                                <w:szCs w:val="24"/>
                              </w:rPr>
                              <w:t>Başkanı</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282.35pt;margin-top:.1pt;width:13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" fillcolor="window" strokecolor="#4bacc6" strokeweight="2pt">
                <v:textbox>
                  <w:txbxContent>
                    <w:p w:rsidR="00B75D8B" w:rsidRPr="00C0333B" w:rsidRDefault="00B75D8B" w:rsidP="00B75D8B">
                      <w:pPr>
                        <w:jc w:val="center"/>
                        <w:rPr>
                          <w:b/>
                          <w:szCs w:val="24"/>
                        </w:rPr>
                      </w:pPr>
                      <w:proofErr w:type="spellStart"/>
                      <w:r w:rsidRPr="00C0333B">
                        <w:rPr>
                          <w:b/>
                          <w:szCs w:val="24"/>
                        </w:rPr>
                        <w:t>Mükerrem</w:t>
                      </w:r>
                      <w:proofErr w:type="spellEnd"/>
                      <w:r w:rsidRPr="00C0333B">
                        <w:rPr>
                          <w:b/>
                          <w:szCs w:val="24"/>
                        </w:rPr>
                        <w:t xml:space="preserve"> EROL</w:t>
                      </w:r>
                    </w:p>
                    <w:p w:rsidR="00B75D8B" w:rsidRPr="00C0333B" w:rsidRDefault="00B75D8B" w:rsidP="00B75D8B">
                      <w:pPr>
                        <w:jc w:val="center"/>
                        <w:rPr>
                          <w:b/>
                          <w:szCs w:val="24"/>
                        </w:rPr>
                      </w:pPr>
                      <w:proofErr w:type="spellStart"/>
                      <w:r w:rsidRPr="00C0333B">
                        <w:rPr>
                          <w:b/>
                          <w:szCs w:val="24"/>
                        </w:rPr>
                        <w:t>Daire</w:t>
                      </w:r>
                      <w:proofErr w:type="spellEnd"/>
                      <w:r w:rsidRPr="00C0333B">
                        <w:rPr>
                          <w:b/>
                          <w:szCs w:val="24"/>
                        </w:rPr>
                        <w:t xml:space="preserve"> </w:t>
                      </w:r>
                      <w:proofErr w:type="spellStart"/>
                      <w:r w:rsidRPr="00C0333B">
                        <w:rPr>
                          <w:b/>
                          <w:szCs w:val="24"/>
                        </w:rPr>
                        <w:t>Başkanı</w:t>
                      </w:r>
                      <w:proofErr w:type="spellEnd"/>
                    </w:p>
                  </w:txbxContent>
                </v:textbox>
              </v:roundrect>
            </w:pict>
          </mc:Fallback>
        </mc:AlternateContent>
      </w:r>
      <w:r w:rsidRPr="00B75D8B">
        <w:rPr>
          <w:noProof/>
          <w:lang w:val="tr-TR" w:eastAsia="tr-TR"/>
        </w:rPr>
        <mc:AlternateContent>
          <mc:Choice Requires="wps">
            <w:drawing>
              <wp:anchor distT="0" distB="0" distL="114300" distR="114300" simplePos="0" relativeHeight="251661312" behindDoc="0" locked="0" layoutInCell="1" allowOverlap="1" wp14:anchorId="3DC3DA0F" wp14:editId="1D91478B">
                <wp:simplePos x="0" y="0"/>
                <wp:positionH relativeFrom="column">
                  <wp:posOffset>90170</wp:posOffset>
                </wp:positionH>
                <wp:positionV relativeFrom="paragraph">
                  <wp:posOffset>1644015</wp:posOffset>
                </wp:positionV>
                <wp:extent cx="1781175" cy="5429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1781175" cy="542925"/>
                        </a:xfrm>
                        <a:prstGeom prst="roundRect">
                          <a:avLst/>
                        </a:prstGeom>
                        <a:solidFill>
                          <a:sysClr val="window" lastClr="FFFFFF"/>
                        </a:solidFill>
                        <a:ln w="25400" cap="flat" cmpd="sng" algn="ctr">
                          <a:solidFill>
                            <a:srgbClr val="4BACC6"/>
                          </a:solidFill>
                          <a:prstDash val="solid"/>
                        </a:ln>
                        <a:effectLst/>
                      </wps:spPr>
                      <wps:txbx>
                        <w:txbxContent>
                          <w:p w:rsidR="00B75D8B" w:rsidRPr="00C0333B" w:rsidRDefault="00B75D8B" w:rsidP="00B75D8B">
                            <w:pPr>
                              <w:jc w:val="center"/>
                              <w:rPr>
                                <w:b/>
                                <w:szCs w:val="24"/>
                              </w:rPr>
                            </w:pPr>
                            <w:proofErr w:type="spellStart"/>
                            <w:r>
                              <w:rPr>
                                <w:b/>
                                <w:szCs w:val="24"/>
                              </w:rPr>
                              <w:t>Mevzuat</w:t>
                            </w:r>
                            <w:proofErr w:type="spellEnd"/>
                            <w:r>
                              <w:rPr>
                                <w:b/>
                                <w:szCs w:val="24"/>
                              </w:rPr>
                              <w:t xml:space="preserve"> </w:t>
                            </w:r>
                            <w:proofErr w:type="spellStart"/>
                            <w:r>
                              <w:rPr>
                                <w:b/>
                                <w:szCs w:val="24"/>
                              </w:rPr>
                              <w:t>ve</w:t>
                            </w:r>
                            <w:proofErr w:type="spellEnd"/>
                            <w:r>
                              <w:rPr>
                                <w:b/>
                                <w:szCs w:val="24"/>
                              </w:rPr>
                              <w:t xml:space="preserve"> </w:t>
                            </w:r>
                            <w:proofErr w:type="spellStart"/>
                            <w:r>
                              <w:rPr>
                                <w:b/>
                                <w:szCs w:val="24"/>
                              </w:rPr>
                              <w:t>Yazı</w:t>
                            </w:r>
                            <w:proofErr w:type="spellEnd"/>
                            <w:r>
                              <w:rPr>
                                <w:b/>
                                <w:szCs w:val="24"/>
                              </w:rPr>
                              <w:t xml:space="preserve"> </w:t>
                            </w:r>
                            <w:proofErr w:type="spellStart"/>
                            <w:r>
                              <w:rPr>
                                <w:b/>
                                <w:szCs w:val="24"/>
                              </w:rPr>
                              <w:t>İşleri</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7" style="position:absolute;left:0;text-align:left;margin-left:7.1pt;margin-top:129.45pt;width:14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" fillcolor="window" strokecolor="#4bacc6" strokeweight="2pt">
                <v:textbox>
                  <w:txbxContent>
                    <w:p w:rsidR="00B75D8B" w:rsidRPr="00C0333B" w:rsidRDefault="00B75D8B" w:rsidP="00B75D8B">
                      <w:pPr>
                        <w:jc w:val="center"/>
                        <w:rPr>
                          <w:b/>
                          <w:szCs w:val="24"/>
                        </w:rPr>
                      </w:pPr>
                      <w:proofErr w:type="spellStart"/>
                      <w:r>
                        <w:rPr>
                          <w:b/>
                          <w:szCs w:val="24"/>
                        </w:rPr>
                        <w:t>Mevzuat</w:t>
                      </w:r>
                      <w:proofErr w:type="spellEnd"/>
                      <w:r>
                        <w:rPr>
                          <w:b/>
                          <w:szCs w:val="24"/>
                        </w:rPr>
                        <w:t xml:space="preserve"> </w:t>
                      </w:r>
                      <w:proofErr w:type="spellStart"/>
                      <w:r>
                        <w:rPr>
                          <w:b/>
                          <w:szCs w:val="24"/>
                        </w:rPr>
                        <w:t>ve</w:t>
                      </w:r>
                      <w:proofErr w:type="spellEnd"/>
                      <w:r>
                        <w:rPr>
                          <w:b/>
                          <w:szCs w:val="24"/>
                        </w:rPr>
                        <w:t xml:space="preserve"> </w:t>
                      </w:r>
                      <w:proofErr w:type="spellStart"/>
                      <w:r>
                        <w:rPr>
                          <w:b/>
                          <w:szCs w:val="24"/>
                        </w:rPr>
                        <w:t>Yazı</w:t>
                      </w:r>
                      <w:proofErr w:type="spellEnd"/>
                      <w:r>
                        <w:rPr>
                          <w:b/>
                          <w:szCs w:val="24"/>
                        </w:rPr>
                        <w:t xml:space="preserve"> </w:t>
                      </w:r>
                      <w:proofErr w:type="spellStart"/>
                      <w:r>
                        <w:rPr>
                          <w:b/>
                          <w:szCs w:val="24"/>
                        </w:rPr>
                        <w:t>İşleri</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v:textbox>
              </v:roundrect>
            </w:pict>
          </mc:Fallback>
        </mc:AlternateContent>
      </w:r>
      <w:r w:rsidRPr="00B75D8B">
        <w:rPr>
          <w:noProof/>
          <w:lang w:val="tr-TR" w:eastAsia="tr-TR"/>
        </w:rPr>
        <mc:AlternateContent>
          <mc:Choice Requires="wps">
            <w:drawing>
              <wp:anchor distT="0" distB="0" distL="114300" distR="114300" simplePos="0" relativeHeight="251665408" behindDoc="0" locked="0" layoutInCell="1" allowOverlap="1" wp14:anchorId="69726E05" wp14:editId="65F39D71">
                <wp:simplePos x="0" y="0"/>
                <wp:positionH relativeFrom="column">
                  <wp:posOffset>3585845</wp:posOffset>
                </wp:positionH>
                <wp:positionV relativeFrom="paragraph">
                  <wp:posOffset>969645</wp:posOffset>
                </wp:positionV>
                <wp:extent cx="838200" cy="0"/>
                <wp:effectExtent l="38100" t="38100" r="57150" b="95250"/>
                <wp:wrapNone/>
                <wp:docPr id="7" name="Düz Bağlayıcı 7"/>
                <wp:cNvGraphicFramePr/>
                <a:graphic xmlns:a="http://schemas.openxmlformats.org/drawingml/2006/main">
                  <a:graphicData uri="http://schemas.microsoft.com/office/word/2010/wordprocessingShape">
                    <wps:wsp>
                      <wps:cNvCnPr/>
                      <wps:spPr>
                        <a:xfrm>
                          <a:off x="0" y="0"/>
                          <a:ext cx="838200" cy="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2.35pt,76.35pt" to="348.3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" strokecolor="#4bacc6" strokeweight="2pt">
                <v:shadow on="t" color="black" opacity="24903f" origin=",.5" offset="0,.55556mm"/>
              </v:line>
            </w:pict>
          </mc:Fallback>
        </mc:AlternateContent>
      </w:r>
    </w:p>
    <w:p w:rsidR="00B75D8B" w:rsidRPr="00B75D8B" w:rsidRDefault="00B75D8B" w:rsidP="00B75D8B">
      <w:pPr>
        <w:spacing w:after="200" w:line="276" w:lineRule="auto"/>
        <w:rPr>
          <w:rFonts w:ascii="Calibri" w:eastAsia="Calibri" w:hAnsi="Calibri"/>
          <w:sz w:val="18"/>
          <w:szCs w:val="18"/>
          <w:lang w:val="tr-TR" w:eastAsia="en-US"/>
        </w:rPr>
      </w:pPr>
    </w:p>
    <w:p w:rsidR="00B75D8B" w:rsidRPr="00B75D8B" w:rsidRDefault="00B75D8B" w:rsidP="00B75D8B">
      <w:pPr>
        <w:jc w:val="both"/>
        <w:rPr>
          <w:sz w:val="18"/>
          <w:szCs w:val="18"/>
          <w:lang w:val="tr-TR"/>
        </w:rPr>
      </w:pPr>
      <w:r w:rsidRPr="00B75D8B">
        <w:rPr>
          <w:noProof/>
          <w:lang w:val="tr-TR" w:eastAsia="tr-TR"/>
        </w:rPr>
        <mc:AlternateContent>
          <mc:Choice Requires="wps">
            <w:drawing>
              <wp:anchor distT="0" distB="0" distL="114300" distR="114300" simplePos="0" relativeHeight="251664384" behindDoc="0" locked="0" layoutInCell="1" allowOverlap="1" wp14:anchorId="4DEBD9E8" wp14:editId="6C137BA9">
                <wp:simplePos x="0" y="0"/>
                <wp:positionH relativeFrom="column">
                  <wp:posOffset>4424680</wp:posOffset>
                </wp:positionH>
                <wp:positionV relativeFrom="paragraph">
                  <wp:posOffset>114935</wp:posOffset>
                </wp:positionV>
                <wp:extent cx="0" cy="1114425"/>
                <wp:effectExtent l="57150" t="19050" r="76200" b="85725"/>
                <wp:wrapNone/>
                <wp:docPr id="6" name="Düz Bağlayıcı 6"/>
                <wp:cNvGraphicFramePr/>
                <a:graphic xmlns:a="http://schemas.openxmlformats.org/drawingml/2006/main">
                  <a:graphicData uri="http://schemas.microsoft.com/office/word/2010/wordprocessingShape">
                    <wps:wsp>
                      <wps:cNvCnPr/>
                      <wps:spPr>
                        <a:xfrm>
                          <a:off x="0" y="0"/>
                          <a:ext cx="0" cy="11144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8.4pt,9.05pt" to="348.4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" strokecolor="#4bacc6" strokeweight="2pt">
                <v:shadow on="t" color="black" opacity="24903f" origin=",.5" offset="0,.55556mm"/>
              </v:line>
            </w:pict>
          </mc:Fallback>
        </mc:AlternateContent>
      </w:r>
    </w:p>
    <w:p w:rsidR="00B75D8B" w:rsidRPr="00B75D8B" w:rsidRDefault="00B75D8B" w:rsidP="00B75D8B">
      <w:pPr>
        <w:jc w:val="both"/>
        <w:rPr>
          <w:sz w:val="18"/>
          <w:szCs w:val="18"/>
          <w:lang w:val="tr-TR"/>
        </w:rPr>
      </w:pPr>
      <w:r w:rsidRPr="00B75D8B">
        <w:rPr>
          <w:noProof/>
          <w:lang w:val="tr-TR" w:eastAsia="tr-TR"/>
        </w:rPr>
        <mc:AlternateContent>
          <mc:Choice Requires="wps">
            <w:drawing>
              <wp:anchor distT="0" distB="0" distL="114300" distR="114300" simplePos="0" relativeHeight="251660288" behindDoc="0" locked="0" layoutInCell="1" allowOverlap="1" wp14:anchorId="427BEF31" wp14:editId="2793FAC0">
                <wp:simplePos x="0" y="0"/>
                <wp:positionH relativeFrom="column">
                  <wp:posOffset>2167255</wp:posOffset>
                </wp:positionH>
                <wp:positionV relativeFrom="paragraph">
                  <wp:posOffset>107315</wp:posOffset>
                </wp:positionV>
                <wp:extent cx="1419225" cy="54292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1419225" cy="542925"/>
                        </a:xfrm>
                        <a:prstGeom prst="roundRect">
                          <a:avLst/>
                        </a:prstGeom>
                        <a:solidFill>
                          <a:sysClr val="window" lastClr="FFFFFF"/>
                        </a:solidFill>
                        <a:ln w="25400" cap="flat" cmpd="sng" algn="ctr">
                          <a:solidFill>
                            <a:srgbClr val="4BACC6"/>
                          </a:solidFill>
                          <a:prstDash val="solid"/>
                        </a:ln>
                        <a:effectLst/>
                      </wps:spPr>
                      <wps:txbx>
                        <w:txbxContent>
                          <w:p w:rsidR="00B75D8B" w:rsidRPr="00C0333B" w:rsidRDefault="00B75D8B" w:rsidP="00B75D8B">
                            <w:pPr>
                              <w:jc w:val="center"/>
                              <w:rPr>
                                <w:b/>
                                <w:szCs w:val="24"/>
                              </w:rPr>
                            </w:pPr>
                            <w:proofErr w:type="spellStart"/>
                            <w:r>
                              <w:rPr>
                                <w:b/>
                                <w:szCs w:val="24"/>
                              </w:rPr>
                              <w:t>Merve</w:t>
                            </w:r>
                            <w:proofErr w:type="spellEnd"/>
                            <w:r>
                              <w:rPr>
                                <w:b/>
                                <w:szCs w:val="24"/>
                              </w:rPr>
                              <w:t xml:space="preserve"> TUTANÇ</w:t>
                            </w:r>
                          </w:p>
                          <w:p w:rsidR="00B75D8B" w:rsidRPr="00C0333B" w:rsidRDefault="00B75D8B" w:rsidP="00B75D8B">
                            <w:pPr>
                              <w:jc w:val="center"/>
                              <w:rPr>
                                <w:b/>
                                <w:szCs w:val="24"/>
                              </w:rPr>
                            </w:pPr>
                            <w:proofErr w:type="spellStart"/>
                            <w:r w:rsidRPr="00C0333B">
                              <w:rPr>
                                <w:b/>
                                <w:szCs w:val="24"/>
                              </w:rPr>
                              <w:t>Özel</w:t>
                            </w:r>
                            <w:proofErr w:type="spellEnd"/>
                            <w:r w:rsidRPr="00C0333B">
                              <w:rPr>
                                <w:b/>
                                <w:szCs w:val="24"/>
                              </w:rPr>
                              <w:t xml:space="preserve"> </w:t>
                            </w:r>
                            <w:proofErr w:type="spellStart"/>
                            <w:r w:rsidRPr="00C0333B">
                              <w:rPr>
                                <w:b/>
                                <w:szCs w:val="24"/>
                              </w:rPr>
                              <w:t>Kalem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8" style="position:absolute;left:0;text-align:left;margin-left:170.65pt;margin-top:8.45pt;width:111.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" fillcolor="window" strokecolor="#4bacc6" strokeweight="2pt">
                <v:textbox>
                  <w:txbxContent>
                    <w:p w:rsidR="00B75D8B" w:rsidRPr="00C0333B" w:rsidRDefault="00B75D8B" w:rsidP="00B75D8B">
                      <w:pPr>
                        <w:jc w:val="center"/>
                        <w:rPr>
                          <w:b/>
                          <w:szCs w:val="24"/>
                        </w:rPr>
                      </w:pPr>
                      <w:proofErr w:type="spellStart"/>
                      <w:r>
                        <w:rPr>
                          <w:b/>
                          <w:szCs w:val="24"/>
                        </w:rPr>
                        <w:t>Merve</w:t>
                      </w:r>
                      <w:proofErr w:type="spellEnd"/>
                      <w:r>
                        <w:rPr>
                          <w:b/>
                          <w:szCs w:val="24"/>
                        </w:rPr>
                        <w:t xml:space="preserve"> TUTANÇ</w:t>
                      </w:r>
                    </w:p>
                    <w:p w:rsidR="00B75D8B" w:rsidRPr="00C0333B" w:rsidRDefault="00B75D8B" w:rsidP="00B75D8B">
                      <w:pPr>
                        <w:jc w:val="center"/>
                        <w:rPr>
                          <w:b/>
                          <w:szCs w:val="24"/>
                        </w:rPr>
                      </w:pPr>
                      <w:proofErr w:type="spellStart"/>
                      <w:r w:rsidRPr="00C0333B">
                        <w:rPr>
                          <w:b/>
                          <w:szCs w:val="24"/>
                        </w:rPr>
                        <w:t>Özel</w:t>
                      </w:r>
                      <w:proofErr w:type="spellEnd"/>
                      <w:r w:rsidRPr="00C0333B">
                        <w:rPr>
                          <w:b/>
                          <w:szCs w:val="24"/>
                        </w:rPr>
                        <w:t xml:space="preserve"> </w:t>
                      </w:r>
                      <w:proofErr w:type="spellStart"/>
                      <w:r w:rsidRPr="00C0333B">
                        <w:rPr>
                          <w:b/>
                          <w:szCs w:val="24"/>
                        </w:rPr>
                        <w:t>Kalem</w:t>
                      </w:r>
                      <w:proofErr w:type="spellEnd"/>
                    </w:p>
                  </w:txbxContent>
                </v:textbox>
              </v:roundrect>
            </w:pict>
          </mc:Fallback>
        </mc:AlternateContent>
      </w:r>
    </w:p>
    <w:p w:rsidR="00B75D8B" w:rsidRPr="00B75D8B" w:rsidRDefault="00B75D8B" w:rsidP="00B75D8B">
      <w:pPr>
        <w:jc w:val="both"/>
        <w:rPr>
          <w:sz w:val="18"/>
          <w:szCs w:val="18"/>
          <w:lang w:val="tr-TR"/>
        </w:rPr>
      </w:pPr>
    </w:p>
    <w:p w:rsidR="00B75D8B" w:rsidRPr="00B75D8B" w:rsidRDefault="00B75D8B" w:rsidP="00B75D8B">
      <w:pPr>
        <w:jc w:val="both"/>
        <w:rPr>
          <w:sz w:val="18"/>
          <w:szCs w:val="18"/>
          <w:lang w:val="tr-TR"/>
        </w:rPr>
      </w:pPr>
    </w:p>
    <w:p w:rsidR="00B75D8B" w:rsidRPr="00B75D8B" w:rsidRDefault="00B75D8B" w:rsidP="00B75D8B">
      <w:pPr>
        <w:jc w:val="both"/>
        <w:rPr>
          <w:sz w:val="18"/>
          <w:szCs w:val="18"/>
          <w:lang w:val="tr-TR"/>
        </w:rPr>
      </w:pPr>
    </w:p>
    <w:p w:rsidR="00B75D8B" w:rsidRPr="00B75D8B" w:rsidRDefault="00B75D8B" w:rsidP="00B75D8B">
      <w:pPr>
        <w:jc w:val="both"/>
        <w:rPr>
          <w:sz w:val="18"/>
          <w:szCs w:val="18"/>
          <w:lang w:val="tr-TR"/>
        </w:rPr>
      </w:pPr>
    </w:p>
    <w:p w:rsidR="00B75D8B" w:rsidRPr="00B75D8B" w:rsidRDefault="00B75D8B" w:rsidP="00B75D8B">
      <w:pPr>
        <w:jc w:val="both"/>
        <w:rPr>
          <w:sz w:val="18"/>
          <w:szCs w:val="18"/>
          <w:lang w:val="tr-TR"/>
        </w:rPr>
      </w:pPr>
      <w:r w:rsidRPr="00B75D8B">
        <w:rPr>
          <w:noProof/>
          <w:lang w:val="tr-TR" w:eastAsia="tr-TR"/>
        </w:rPr>
        <mc:AlternateContent>
          <mc:Choice Requires="wps">
            <w:drawing>
              <wp:anchor distT="0" distB="0" distL="114300" distR="114300" simplePos="0" relativeHeight="251667456" behindDoc="0" locked="0" layoutInCell="1" allowOverlap="1" wp14:anchorId="73076A51" wp14:editId="7E86AC12">
                <wp:simplePos x="0" y="0"/>
                <wp:positionH relativeFrom="column">
                  <wp:posOffset>929005</wp:posOffset>
                </wp:positionH>
                <wp:positionV relativeFrom="paragraph">
                  <wp:posOffset>117475</wp:posOffset>
                </wp:positionV>
                <wp:extent cx="9525" cy="323850"/>
                <wp:effectExtent l="57150" t="19050" r="66675" b="76200"/>
                <wp:wrapNone/>
                <wp:docPr id="9" name="Düz Bağlayıcı 9"/>
                <wp:cNvGraphicFramePr/>
                <a:graphic xmlns:a="http://schemas.openxmlformats.org/drawingml/2006/main">
                  <a:graphicData uri="http://schemas.microsoft.com/office/word/2010/wordprocessingShape">
                    <wps:wsp>
                      <wps:cNvCnPr/>
                      <wps:spPr>
                        <a:xfrm>
                          <a:off x="0" y="0"/>
                          <a:ext cx="9525" cy="32385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3.15pt,9.25pt" to="73.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66432" behindDoc="0" locked="0" layoutInCell="1" allowOverlap="1" wp14:anchorId="0F84181E" wp14:editId="599DE7D3">
                <wp:simplePos x="0" y="0"/>
                <wp:positionH relativeFrom="column">
                  <wp:posOffset>929005</wp:posOffset>
                </wp:positionH>
                <wp:positionV relativeFrom="paragraph">
                  <wp:posOffset>117475</wp:posOffset>
                </wp:positionV>
                <wp:extent cx="6657975" cy="0"/>
                <wp:effectExtent l="38100" t="38100" r="66675" b="95250"/>
                <wp:wrapNone/>
                <wp:docPr id="8" name="Düz Bağlayıcı 8"/>
                <wp:cNvGraphicFramePr/>
                <a:graphic xmlns:a="http://schemas.openxmlformats.org/drawingml/2006/main">
                  <a:graphicData uri="http://schemas.microsoft.com/office/word/2010/wordprocessingShape">
                    <wps:wsp>
                      <wps:cNvCnPr/>
                      <wps:spPr>
                        <a:xfrm>
                          <a:off x="0" y="0"/>
                          <a:ext cx="6657975" cy="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9.25pt" to="597.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" strokecolor="#4bacc6" strokeweight="2pt">
                <v:shadow on="t" color="black" opacity="24903f" origin=",.5" offset="0,.55556mm"/>
              </v:line>
            </w:pict>
          </mc:Fallback>
        </mc:AlternateContent>
      </w:r>
    </w:p>
    <w:p w:rsidR="00B75D8B" w:rsidRPr="00B75D8B" w:rsidRDefault="00B75D8B" w:rsidP="00B75D8B">
      <w:pPr>
        <w:jc w:val="both"/>
        <w:rPr>
          <w:sz w:val="18"/>
          <w:szCs w:val="18"/>
          <w:lang w:val="tr-TR"/>
        </w:rPr>
      </w:pPr>
      <w:r w:rsidRPr="00B75D8B">
        <w:rPr>
          <w:noProof/>
          <w:lang w:val="tr-TR" w:eastAsia="tr-TR"/>
        </w:rPr>
        <mc:AlternateContent>
          <mc:Choice Requires="wps">
            <w:drawing>
              <wp:anchor distT="0" distB="0" distL="114300" distR="114300" simplePos="0" relativeHeight="251668480" behindDoc="0" locked="0" layoutInCell="1" allowOverlap="1" wp14:anchorId="19D37AF2" wp14:editId="612061F7">
                <wp:simplePos x="0" y="0"/>
                <wp:positionH relativeFrom="column">
                  <wp:posOffset>7577455</wp:posOffset>
                </wp:positionH>
                <wp:positionV relativeFrom="paragraph">
                  <wp:posOffset>-4445</wp:posOffset>
                </wp:positionV>
                <wp:extent cx="9525" cy="314325"/>
                <wp:effectExtent l="57150" t="19050" r="66675" b="85725"/>
                <wp:wrapNone/>
                <wp:docPr id="10" name="Düz Bağlayıcı 10"/>
                <wp:cNvGraphicFramePr/>
                <a:graphic xmlns:a="http://schemas.openxmlformats.org/drawingml/2006/main">
                  <a:graphicData uri="http://schemas.microsoft.com/office/word/2010/wordprocessingShape">
                    <wps:wsp>
                      <wps:cNvCnPr/>
                      <wps:spPr>
                        <a:xfrm>
                          <a:off x="0" y="0"/>
                          <a:ext cx="9525" cy="3143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65pt,-.35pt" to="5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" strokecolor="#4bacc6" strokeweight="2pt">
                <v:shadow on="t" color="black" opacity="24903f" origin=",.5" offset="0,.55556mm"/>
              </v:line>
            </w:pict>
          </mc:Fallback>
        </mc:AlternateContent>
      </w:r>
    </w:p>
    <w:p w:rsidR="00B75D8B" w:rsidRPr="00B75D8B" w:rsidRDefault="00B75D8B" w:rsidP="00B75D8B">
      <w:pPr>
        <w:jc w:val="both"/>
        <w:rPr>
          <w:sz w:val="18"/>
          <w:szCs w:val="18"/>
          <w:lang w:val="tr-TR"/>
        </w:rPr>
      </w:pPr>
    </w:p>
    <w:p w:rsidR="00B75D8B" w:rsidRPr="00B75D8B" w:rsidRDefault="00B75D8B" w:rsidP="00B75D8B">
      <w:pPr>
        <w:jc w:val="both"/>
        <w:rPr>
          <w:lang w:val="tr-TR"/>
        </w:rPr>
      </w:pPr>
      <w:r w:rsidRPr="00B75D8B">
        <w:rPr>
          <w:noProof/>
          <w:lang w:val="tr-TR" w:eastAsia="tr-TR"/>
        </w:rPr>
        <mc:AlternateContent>
          <mc:Choice Requires="wps">
            <w:drawing>
              <wp:anchor distT="0" distB="0" distL="114300" distR="114300" simplePos="0" relativeHeight="251663360" behindDoc="0" locked="0" layoutInCell="1" allowOverlap="1" wp14:anchorId="325B2895" wp14:editId="6E30AC86">
                <wp:simplePos x="0" y="0"/>
                <wp:positionH relativeFrom="column">
                  <wp:posOffset>6405880</wp:posOffset>
                </wp:positionH>
                <wp:positionV relativeFrom="paragraph">
                  <wp:posOffset>37465</wp:posOffset>
                </wp:positionV>
                <wp:extent cx="2209800" cy="561975"/>
                <wp:effectExtent l="0" t="0" r="19050" b="28575"/>
                <wp:wrapNone/>
                <wp:docPr id="5" name="Yuvarlatılmış Dikdörtgen 5"/>
                <wp:cNvGraphicFramePr/>
                <a:graphic xmlns:a="http://schemas.openxmlformats.org/drawingml/2006/main">
                  <a:graphicData uri="http://schemas.microsoft.com/office/word/2010/wordprocessingShape">
                    <wps:wsp>
                      <wps:cNvSpPr/>
                      <wps:spPr>
                        <a:xfrm>
                          <a:off x="0" y="0"/>
                          <a:ext cx="2209800" cy="561975"/>
                        </a:xfrm>
                        <a:prstGeom prst="roundRect">
                          <a:avLst/>
                        </a:prstGeom>
                        <a:solidFill>
                          <a:sysClr val="window" lastClr="FFFFFF"/>
                        </a:solidFill>
                        <a:ln w="25400" cap="flat" cmpd="sng" algn="ctr">
                          <a:solidFill>
                            <a:srgbClr val="4BACC6"/>
                          </a:solidFill>
                          <a:prstDash val="solid"/>
                        </a:ln>
                        <a:effectLst/>
                      </wps:spPr>
                      <wps:txbx>
                        <w:txbxContent>
                          <w:p w:rsidR="00B75D8B" w:rsidRPr="00C0333B" w:rsidRDefault="00B75D8B" w:rsidP="00B75D8B">
                            <w:pPr>
                              <w:jc w:val="center"/>
                              <w:rPr>
                                <w:b/>
                                <w:szCs w:val="24"/>
                              </w:rPr>
                            </w:pPr>
                            <w:proofErr w:type="spellStart"/>
                            <w:r w:rsidRPr="00C0333B">
                              <w:rPr>
                                <w:b/>
                                <w:szCs w:val="24"/>
                              </w:rPr>
                              <w:t>Kayıt</w:t>
                            </w:r>
                            <w:proofErr w:type="spellEnd"/>
                            <w:r w:rsidRPr="00C0333B">
                              <w:rPr>
                                <w:b/>
                                <w:szCs w:val="24"/>
                              </w:rPr>
                              <w:t xml:space="preserve"> Kabul, Diploma </w:t>
                            </w:r>
                            <w:proofErr w:type="spellStart"/>
                            <w:r w:rsidRPr="00C0333B">
                              <w:rPr>
                                <w:b/>
                                <w:szCs w:val="24"/>
                              </w:rPr>
                              <w:t>ve</w:t>
                            </w:r>
                            <w:proofErr w:type="spellEnd"/>
                            <w:r w:rsidRPr="00C0333B">
                              <w:rPr>
                                <w:b/>
                                <w:szCs w:val="24"/>
                              </w:rPr>
                              <w:t xml:space="preserve"> </w:t>
                            </w:r>
                          </w:p>
                          <w:p w:rsidR="00B75D8B" w:rsidRPr="00C0333B" w:rsidRDefault="00B75D8B" w:rsidP="00B75D8B">
                            <w:pPr>
                              <w:jc w:val="center"/>
                              <w:rPr>
                                <w:b/>
                                <w:szCs w:val="24"/>
                              </w:rPr>
                            </w:pPr>
                            <w:proofErr w:type="spellStart"/>
                            <w:r>
                              <w:rPr>
                                <w:b/>
                                <w:szCs w:val="24"/>
                              </w:rPr>
                              <w:t>Dış</w:t>
                            </w:r>
                            <w:proofErr w:type="spellEnd"/>
                            <w:r>
                              <w:rPr>
                                <w:b/>
                                <w:szCs w:val="24"/>
                              </w:rPr>
                              <w:t xml:space="preserve"> </w:t>
                            </w:r>
                            <w:proofErr w:type="spellStart"/>
                            <w:r>
                              <w:rPr>
                                <w:b/>
                                <w:szCs w:val="24"/>
                              </w:rPr>
                              <w:t>İlişkiler</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9" style="position:absolute;left:0;text-align:left;margin-left:504.4pt;margin-top:2.95pt;width:17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" fillcolor="window" strokecolor="#4bacc6" strokeweight="2pt">
                <v:textbox>
                  <w:txbxContent>
                    <w:p w:rsidR="00B75D8B" w:rsidRPr="00C0333B" w:rsidRDefault="00B75D8B" w:rsidP="00B75D8B">
                      <w:pPr>
                        <w:jc w:val="center"/>
                        <w:rPr>
                          <w:b/>
                          <w:szCs w:val="24"/>
                        </w:rPr>
                      </w:pPr>
                      <w:proofErr w:type="spellStart"/>
                      <w:r w:rsidRPr="00C0333B">
                        <w:rPr>
                          <w:b/>
                          <w:szCs w:val="24"/>
                        </w:rPr>
                        <w:t>Kayıt</w:t>
                      </w:r>
                      <w:proofErr w:type="spellEnd"/>
                      <w:r w:rsidRPr="00C0333B">
                        <w:rPr>
                          <w:b/>
                          <w:szCs w:val="24"/>
                        </w:rPr>
                        <w:t xml:space="preserve"> Kabul, Diploma </w:t>
                      </w:r>
                      <w:proofErr w:type="spellStart"/>
                      <w:r w:rsidRPr="00C0333B">
                        <w:rPr>
                          <w:b/>
                          <w:szCs w:val="24"/>
                        </w:rPr>
                        <w:t>ve</w:t>
                      </w:r>
                      <w:proofErr w:type="spellEnd"/>
                      <w:r w:rsidRPr="00C0333B">
                        <w:rPr>
                          <w:b/>
                          <w:szCs w:val="24"/>
                        </w:rPr>
                        <w:t xml:space="preserve"> </w:t>
                      </w:r>
                    </w:p>
                    <w:p w:rsidR="00B75D8B" w:rsidRPr="00C0333B" w:rsidRDefault="00B75D8B" w:rsidP="00B75D8B">
                      <w:pPr>
                        <w:jc w:val="center"/>
                        <w:rPr>
                          <w:b/>
                          <w:szCs w:val="24"/>
                        </w:rPr>
                      </w:pPr>
                      <w:proofErr w:type="spellStart"/>
                      <w:r>
                        <w:rPr>
                          <w:b/>
                          <w:szCs w:val="24"/>
                        </w:rPr>
                        <w:t>Dış</w:t>
                      </w:r>
                      <w:proofErr w:type="spellEnd"/>
                      <w:r>
                        <w:rPr>
                          <w:b/>
                          <w:szCs w:val="24"/>
                        </w:rPr>
                        <w:t xml:space="preserve"> </w:t>
                      </w:r>
                      <w:proofErr w:type="spellStart"/>
                      <w:r>
                        <w:rPr>
                          <w:b/>
                          <w:szCs w:val="24"/>
                        </w:rPr>
                        <w:t>İlişkiler</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v:textbox>
              </v:roundrect>
            </w:pict>
          </mc:Fallback>
        </mc:AlternateContent>
      </w:r>
      <w:r w:rsidRPr="00B75D8B">
        <w:rPr>
          <w:noProof/>
          <w:lang w:val="tr-TR" w:eastAsia="tr-TR"/>
        </w:rPr>
        <mc:AlternateContent>
          <mc:Choice Requires="wps">
            <w:drawing>
              <wp:anchor distT="0" distB="0" distL="114300" distR="114300" simplePos="0" relativeHeight="251662336" behindDoc="0" locked="0" layoutInCell="1" allowOverlap="1" wp14:anchorId="5C578D0F" wp14:editId="25CB665F">
                <wp:simplePos x="0" y="0"/>
                <wp:positionH relativeFrom="column">
                  <wp:posOffset>3357880</wp:posOffset>
                </wp:positionH>
                <wp:positionV relativeFrom="paragraph">
                  <wp:posOffset>46990</wp:posOffset>
                </wp:positionV>
                <wp:extent cx="2057400" cy="53340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2057400" cy="533400"/>
                        </a:xfrm>
                        <a:prstGeom prst="roundRect">
                          <a:avLst/>
                        </a:prstGeom>
                        <a:solidFill>
                          <a:sysClr val="window" lastClr="FFFFFF"/>
                        </a:solidFill>
                        <a:ln w="25400" cap="flat" cmpd="sng" algn="ctr">
                          <a:solidFill>
                            <a:srgbClr val="4BACC6"/>
                          </a:solidFill>
                          <a:prstDash val="solid"/>
                        </a:ln>
                        <a:effectLst/>
                      </wps:spPr>
                      <wps:txbx>
                        <w:txbxContent>
                          <w:p w:rsidR="00B75D8B" w:rsidRPr="00C0333B" w:rsidRDefault="00B75D8B" w:rsidP="00B75D8B">
                            <w:pPr>
                              <w:jc w:val="center"/>
                              <w:rPr>
                                <w:b/>
                                <w:szCs w:val="24"/>
                              </w:rPr>
                            </w:pPr>
                            <w:proofErr w:type="spellStart"/>
                            <w:r w:rsidRPr="00C0333B">
                              <w:rPr>
                                <w:b/>
                                <w:szCs w:val="24"/>
                              </w:rPr>
                              <w:t>Bilişim</w:t>
                            </w:r>
                            <w:proofErr w:type="spellEnd"/>
                            <w:r w:rsidRPr="00C0333B">
                              <w:rPr>
                                <w:b/>
                                <w:szCs w:val="24"/>
                              </w:rPr>
                              <w:t xml:space="preserve">, </w:t>
                            </w:r>
                            <w:proofErr w:type="spellStart"/>
                            <w:r w:rsidRPr="00C0333B">
                              <w:rPr>
                                <w:b/>
                                <w:szCs w:val="24"/>
                              </w:rPr>
                              <w:t>Burslar</w:t>
                            </w:r>
                            <w:proofErr w:type="spellEnd"/>
                            <w:r w:rsidRPr="00C0333B">
                              <w:rPr>
                                <w:b/>
                                <w:szCs w:val="24"/>
                              </w:rPr>
                              <w:t xml:space="preserve"> </w:t>
                            </w:r>
                            <w:proofErr w:type="spellStart"/>
                            <w:r w:rsidRPr="00C0333B">
                              <w:rPr>
                                <w:b/>
                                <w:szCs w:val="24"/>
                              </w:rPr>
                              <w:t>ve</w:t>
                            </w:r>
                            <w:proofErr w:type="spellEnd"/>
                            <w:r w:rsidRPr="00C0333B">
                              <w:rPr>
                                <w:b/>
                                <w:szCs w:val="24"/>
                              </w:rPr>
                              <w:t xml:space="preserve"> </w:t>
                            </w:r>
                          </w:p>
                          <w:p w:rsidR="00B75D8B" w:rsidRPr="00C0333B" w:rsidRDefault="00B75D8B" w:rsidP="00B75D8B">
                            <w:pPr>
                              <w:jc w:val="center"/>
                              <w:rPr>
                                <w:b/>
                                <w:szCs w:val="24"/>
                              </w:rPr>
                            </w:pPr>
                            <w:proofErr w:type="spellStart"/>
                            <w:r>
                              <w:rPr>
                                <w:b/>
                                <w:szCs w:val="24"/>
                              </w:rPr>
                              <w:t>Harçlar</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0" style="position:absolute;left:0;text-align:left;margin-left:264.4pt;margin-top:3.7pt;width:16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" fillcolor="window" strokecolor="#4bacc6" strokeweight="2pt">
                <v:textbox>
                  <w:txbxContent>
                    <w:p w:rsidR="00B75D8B" w:rsidRPr="00C0333B" w:rsidRDefault="00B75D8B" w:rsidP="00B75D8B">
                      <w:pPr>
                        <w:jc w:val="center"/>
                        <w:rPr>
                          <w:b/>
                          <w:szCs w:val="24"/>
                        </w:rPr>
                      </w:pPr>
                      <w:proofErr w:type="spellStart"/>
                      <w:r w:rsidRPr="00C0333B">
                        <w:rPr>
                          <w:b/>
                          <w:szCs w:val="24"/>
                        </w:rPr>
                        <w:t>Bilişim</w:t>
                      </w:r>
                      <w:proofErr w:type="spellEnd"/>
                      <w:r w:rsidRPr="00C0333B">
                        <w:rPr>
                          <w:b/>
                          <w:szCs w:val="24"/>
                        </w:rPr>
                        <w:t xml:space="preserve">, </w:t>
                      </w:r>
                      <w:proofErr w:type="spellStart"/>
                      <w:r w:rsidRPr="00C0333B">
                        <w:rPr>
                          <w:b/>
                          <w:szCs w:val="24"/>
                        </w:rPr>
                        <w:t>Burslar</w:t>
                      </w:r>
                      <w:proofErr w:type="spellEnd"/>
                      <w:r w:rsidRPr="00C0333B">
                        <w:rPr>
                          <w:b/>
                          <w:szCs w:val="24"/>
                        </w:rPr>
                        <w:t xml:space="preserve"> </w:t>
                      </w:r>
                      <w:proofErr w:type="spellStart"/>
                      <w:r w:rsidRPr="00C0333B">
                        <w:rPr>
                          <w:b/>
                          <w:szCs w:val="24"/>
                        </w:rPr>
                        <w:t>ve</w:t>
                      </w:r>
                      <w:proofErr w:type="spellEnd"/>
                      <w:r w:rsidRPr="00C0333B">
                        <w:rPr>
                          <w:b/>
                          <w:szCs w:val="24"/>
                        </w:rPr>
                        <w:t xml:space="preserve"> </w:t>
                      </w:r>
                    </w:p>
                    <w:p w:rsidR="00B75D8B" w:rsidRPr="00C0333B" w:rsidRDefault="00B75D8B" w:rsidP="00B75D8B">
                      <w:pPr>
                        <w:jc w:val="center"/>
                        <w:rPr>
                          <w:b/>
                          <w:szCs w:val="24"/>
                        </w:rPr>
                      </w:pPr>
                      <w:proofErr w:type="spellStart"/>
                      <w:r>
                        <w:rPr>
                          <w:b/>
                          <w:szCs w:val="24"/>
                        </w:rPr>
                        <w:t>Harçlar</w:t>
                      </w:r>
                      <w:proofErr w:type="spellEnd"/>
                      <w:r>
                        <w:rPr>
                          <w:b/>
                          <w:szCs w:val="24"/>
                        </w:rPr>
                        <w:t xml:space="preserve"> </w:t>
                      </w:r>
                      <w:proofErr w:type="spellStart"/>
                      <w:r>
                        <w:rPr>
                          <w:b/>
                          <w:szCs w:val="24"/>
                        </w:rPr>
                        <w:t>Şube</w:t>
                      </w:r>
                      <w:proofErr w:type="spellEnd"/>
                      <w:r>
                        <w:rPr>
                          <w:b/>
                          <w:szCs w:val="24"/>
                        </w:rPr>
                        <w:t xml:space="preserve"> </w:t>
                      </w:r>
                      <w:proofErr w:type="spellStart"/>
                      <w:r>
                        <w:rPr>
                          <w:b/>
                          <w:szCs w:val="24"/>
                        </w:rPr>
                        <w:t>Müdürlüğü</w:t>
                      </w:r>
                      <w:proofErr w:type="spellEnd"/>
                    </w:p>
                  </w:txbxContent>
                </v:textbox>
              </v:roundrect>
            </w:pict>
          </mc:Fallback>
        </mc:AlternateContent>
      </w:r>
    </w:p>
    <w:p w:rsidR="00B75D8B" w:rsidRPr="00B75D8B" w:rsidRDefault="00B75D8B" w:rsidP="00B75D8B">
      <w:pPr>
        <w:jc w:val="both"/>
        <w:rPr>
          <w:lang w:val="tr-TR"/>
        </w:rPr>
      </w:pPr>
    </w:p>
    <w:p w:rsidR="00B75D8B" w:rsidRPr="00B75D8B" w:rsidRDefault="00B75D8B" w:rsidP="00B75D8B">
      <w:pPr>
        <w:jc w:val="both"/>
        <w:rPr>
          <w:lang w:val="tr-TR"/>
        </w:rPr>
      </w:pPr>
    </w:p>
    <w:p w:rsidR="00B75D8B" w:rsidRPr="00B75D8B" w:rsidRDefault="00B75D8B" w:rsidP="00B75D8B">
      <w:pPr>
        <w:jc w:val="both"/>
        <w:rPr>
          <w:lang w:val="tr-TR"/>
        </w:rPr>
      </w:pPr>
      <w:r w:rsidRPr="00B75D8B">
        <w:rPr>
          <w:noProof/>
          <w:lang w:val="tr-TR" w:eastAsia="tr-TR"/>
        </w:rPr>
        <mc:AlternateContent>
          <mc:Choice Requires="wps">
            <w:drawing>
              <wp:anchor distT="0" distB="0" distL="114300" distR="114300" simplePos="0" relativeHeight="251672576" behindDoc="0" locked="0" layoutInCell="1" allowOverlap="1" wp14:anchorId="07230FE6" wp14:editId="6725A5AC">
                <wp:simplePos x="0" y="0"/>
                <wp:positionH relativeFrom="column">
                  <wp:posOffset>929005</wp:posOffset>
                </wp:positionH>
                <wp:positionV relativeFrom="paragraph">
                  <wp:posOffset>73660</wp:posOffset>
                </wp:positionV>
                <wp:extent cx="0" cy="390525"/>
                <wp:effectExtent l="57150" t="19050" r="76200" b="85725"/>
                <wp:wrapNone/>
                <wp:docPr id="14" name="Düz Bağlayıcı 14"/>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5.8pt" to="73.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74624" behindDoc="0" locked="0" layoutInCell="1" allowOverlap="1" wp14:anchorId="2A519D63" wp14:editId="180FBA01">
                <wp:simplePos x="0" y="0"/>
                <wp:positionH relativeFrom="column">
                  <wp:posOffset>7577455</wp:posOffset>
                </wp:positionH>
                <wp:positionV relativeFrom="paragraph">
                  <wp:posOffset>64135</wp:posOffset>
                </wp:positionV>
                <wp:extent cx="1" cy="390525"/>
                <wp:effectExtent l="57150" t="19050" r="76200" b="85725"/>
                <wp:wrapNone/>
                <wp:docPr id="16" name="Düz Bağlayıcı 16"/>
                <wp:cNvGraphicFramePr/>
                <a:graphic xmlns:a="http://schemas.openxmlformats.org/drawingml/2006/main">
                  <a:graphicData uri="http://schemas.microsoft.com/office/word/2010/wordprocessingShape">
                    <wps:wsp>
                      <wps:cNvCnPr/>
                      <wps:spPr>
                        <a:xfrm>
                          <a:off x="0" y="0"/>
                          <a:ext cx="1" cy="3905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Düz Bağlayıcı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65pt,5.05pt" to="596.6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73600" behindDoc="0" locked="0" layoutInCell="1" allowOverlap="1" wp14:anchorId="2E5F8671" wp14:editId="21B55ADE">
                <wp:simplePos x="0" y="0"/>
                <wp:positionH relativeFrom="column">
                  <wp:posOffset>4424680</wp:posOffset>
                </wp:positionH>
                <wp:positionV relativeFrom="paragraph">
                  <wp:posOffset>54610</wp:posOffset>
                </wp:positionV>
                <wp:extent cx="0" cy="409575"/>
                <wp:effectExtent l="57150" t="19050" r="76200" b="85725"/>
                <wp:wrapNone/>
                <wp:docPr id="15" name="Düz Bağlayıcı 15"/>
                <wp:cNvGraphicFramePr/>
                <a:graphic xmlns:a="http://schemas.openxmlformats.org/drawingml/2006/main">
                  <a:graphicData uri="http://schemas.microsoft.com/office/word/2010/wordprocessingShape">
                    <wps:wsp>
                      <wps:cNvCnPr/>
                      <wps:spPr>
                        <a:xfrm>
                          <a:off x="0" y="0"/>
                          <a:ext cx="0" cy="40957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8.4pt,4.3pt" to="348.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" strokecolor="#4bacc6" strokeweight="2pt">
                <v:shadow on="t" color="black" opacity="24903f" origin=",.5" offset="0,.55556mm"/>
              </v:line>
            </w:pict>
          </mc:Fallback>
        </mc:AlternateContent>
      </w:r>
    </w:p>
    <w:p w:rsidR="00B75D8B" w:rsidRPr="00B75D8B" w:rsidRDefault="00B75D8B" w:rsidP="00B75D8B">
      <w:pPr>
        <w:jc w:val="both"/>
        <w:rPr>
          <w:lang w:val="tr-TR"/>
        </w:rPr>
      </w:pPr>
    </w:p>
    <w:p w:rsidR="00B75D8B" w:rsidRPr="00B75D8B" w:rsidRDefault="00B75D8B" w:rsidP="00B75D8B">
      <w:pPr>
        <w:jc w:val="both"/>
        <w:rPr>
          <w:lang w:val="tr-TR"/>
        </w:rPr>
      </w:pPr>
      <w:r w:rsidRPr="00B75D8B">
        <w:rPr>
          <w:noProof/>
          <w:lang w:val="tr-TR" w:eastAsia="tr-TR"/>
        </w:rPr>
        <mc:AlternateContent>
          <mc:Choice Requires="wps">
            <w:drawing>
              <wp:anchor distT="0" distB="0" distL="114300" distR="114300" simplePos="0" relativeHeight="251670528" behindDoc="0" locked="0" layoutInCell="1" allowOverlap="1" wp14:anchorId="456BCADE" wp14:editId="535286C8">
                <wp:simplePos x="0" y="0"/>
                <wp:positionH relativeFrom="column">
                  <wp:posOffset>3357880</wp:posOffset>
                </wp:positionH>
                <wp:positionV relativeFrom="paragraph">
                  <wp:posOffset>104140</wp:posOffset>
                </wp:positionV>
                <wp:extent cx="2057400" cy="514350"/>
                <wp:effectExtent l="0" t="0" r="19050" b="19050"/>
                <wp:wrapNone/>
                <wp:docPr id="12" name="Yuvarlatılmış Dikdörtgen 12"/>
                <wp:cNvGraphicFramePr/>
                <a:graphic xmlns:a="http://schemas.openxmlformats.org/drawingml/2006/main">
                  <a:graphicData uri="http://schemas.microsoft.com/office/word/2010/wordprocessingShape">
                    <wps:wsp>
                      <wps:cNvSpPr/>
                      <wps:spPr>
                        <a:xfrm>
                          <a:off x="0" y="0"/>
                          <a:ext cx="2057400" cy="51435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rPr>
                            </w:pPr>
                            <w:r w:rsidRPr="00C0333B">
                              <w:rPr>
                                <w:b/>
                                <w:szCs w:val="24"/>
                              </w:rPr>
                              <w:t>M. Tahir İBİŞ</w:t>
                            </w:r>
                          </w:p>
                          <w:p w:rsidR="00B75D8B" w:rsidRPr="00F60244"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31" style="position:absolute;left:0;text-align:left;margin-left:264.4pt;margin-top:8.2pt;width:162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" fillcolor="window" strokecolor="#4bacc6" strokeweight="2pt">
                <v:textbox>
                  <w:txbxContent>
                    <w:p w:rsidR="00B75D8B" w:rsidRDefault="00B75D8B" w:rsidP="00B75D8B">
                      <w:pPr>
                        <w:jc w:val="center"/>
                        <w:rPr>
                          <w:b/>
                          <w:szCs w:val="24"/>
                        </w:rPr>
                      </w:pPr>
                      <w:r w:rsidRPr="00C0333B">
                        <w:rPr>
                          <w:b/>
                          <w:szCs w:val="24"/>
                        </w:rPr>
                        <w:t>M. Tahir İBİŞ</w:t>
                      </w:r>
                    </w:p>
                    <w:p w:rsidR="00B75D8B" w:rsidRPr="00F60244"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v:textbox>
              </v:roundrect>
            </w:pict>
          </mc:Fallback>
        </mc:AlternateContent>
      </w:r>
      <w:r w:rsidRPr="00B75D8B">
        <w:rPr>
          <w:noProof/>
          <w:lang w:val="tr-TR" w:eastAsia="tr-TR"/>
        </w:rPr>
        <mc:AlternateContent>
          <mc:Choice Requires="wps">
            <w:drawing>
              <wp:anchor distT="0" distB="0" distL="114300" distR="114300" simplePos="0" relativeHeight="251671552" behindDoc="0" locked="0" layoutInCell="1" allowOverlap="1" wp14:anchorId="20098239" wp14:editId="27D576D6">
                <wp:simplePos x="0" y="0"/>
                <wp:positionH relativeFrom="column">
                  <wp:posOffset>6405880</wp:posOffset>
                </wp:positionH>
                <wp:positionV relativeFrom="paragraph">
                  <wp:posOffset>94615</wp:posOffset>
                </wp:positionV>
                <wp:extent cx="2209800" cy="533400"/>
                <wp:effectExtent l="0" t="0" r="19050" b="19050"/>
                <wp:wrapNone/>
                <wp:docPr id="13" name="Yuvarlatılmış Dikdörtgen 13"/>
                <wp:cNvGraphicFramePr/>
                <a:graphic xmlns:a="http://schemas.openxmlformats.org/drawingml/2006/main">
                  <a:graphicData uri="http://schemas.microsoft.com/office/word/2010/wordprocessingShape">
                    <wps:wsp>
                      <wps:cNvSpPr/>
                      <wps:spPr>
                        <a:xfrm>
                          <a:off x="0" y="0"/>
                          <a:ext cx="2209800" cy="53340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rPr>
                            </w:pPr>
                            <w:r w:rsidRPr="00C0333B">
                              <w:rPr>
                                <w:b/>
                                <w:szCs w:val="24"/>
                              </w:rPr>
                              <w:t>M. Tahir İBİŞ</w:t>
                            </w:r>
                          </w:p>
                          <w:p w:rsidR="00B75D8B" w:rsidRPr="00F60244"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32" style="position:absolute;left:0;text-align:left;margin-left:504.4pt;margin-top:7.45pt;width:174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" fillcolor="window" strokecolor="#4bacc6" strokeweight="2pt">
                <v:textbox>
                  <w:txbxContent>
                    <w:p w:rsidR="00B75D8B" w:rsidRDefault="00B75D8B" w:rsidP="00B75D8B">
                      <w:pPr>
                        <w:jc w:val="center"/>
                        <w:rPr>
                          <w:b/>
                          <w:szCs w:val="24"/>
                        </w:rPr>
                      </w:pPr>
                      <w:r w:rsidRPr="00C0333B">
                        <w:rPr>
                          <w:b/>
                          <w:szCs w:val="24"/>
                        </w:rPr>
                        <w:t>M. Tahir İBİŞ</w:t>
                      </w:r>
                    </w:p>
                    <w:p w:rsidR="00B75D8B" w:rsidRPr="00F60244"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v:textbox>
              </v:roundrect>
            </w:pict>
          </mc:Fallback>
        </mc:AlternateContent>
      </w:r>
      <w:r w:rsidRPr="00B75D8B">
        <w:rPr>
          <w:noProof/>
          <w:lang w:val="tr-TR" w:eastAsia="tr-TR"/>
        </w:rPr>
        <mc:AlternateContent>
          <mc:Choice Requires="wps">
            <w:drawing>
              <wp:anchor distT="0" distB="0" distL="114300" distR="114300" simplePos="0" relativeHeight="251669504" behindDoc="0" locked="0" layoutInCell="1" allowOverlap="1" wp14:anchorId="433CB713" wp14:editId="0B482ABF">
                <wp:simplePos x="0" y="0"/>
                <wp:positionH relativeFrom="column">
                  <wp:posOffset>43180</wp:posOffset>
                </wp:positionH>
                <wp:positionV relativeFrom="paragraph">
                  <wp:posOffset>113666</wp:posOffset>
                </wp:positionV>
                <wp:extent cx="1828800" cy="514350"/>
                <wp:effectExtent l="0" t="0" r="19050" b="19050"/>
                <wp:wrapNone/>
                <wp:docPr id="11" name="Yuvarlatılmış Dikdörtgen 11"/>
                <wp:cNvGraphicFramePr/>
                <a:graphic xmlns:a="http://schemas.openxmlformats.org/drawingml/2006/main">
                  <a:graphicData uri="http://schemas.microsoft.com/office/word/2010/wordprocessingShape">
                    <wps:wsp>
                      <wps:cNvSpPr/>
                      <wps:spPr>
                        <a:xfrm>
                          <a:off x="0" y="0"/>
                          <a:ext cx="1828800" cy="51435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rPr>
                            </w:pPr>
                            <w:r w:rsidRPr="00C0333B">
                              <w:rPr>
                                <w:b/>
                                <w:szCs w:val="24"/>
                              </w:rPr>
                              <w:t>M. Tahir İBİŞ</w:t>
                            </w:r>
                          </w:p>
                          <w:p w:rsidR="00B75D8B" w:rsidRPr="00C0333B"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3" style="position:absolute;left:0;text-align:left;margin-left:3.4pt;margin-top:8.9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" fillcolor="window" strokecolor="#4bacc6" strokeweight="2pt">
                <v:textbox>
                  <w:txbxContent>
                    <w:p w:rsidR="00B75D8B" w:rsidRDefault="00B75D8B" w:rsidP="00B75D8B">
                      <w:pPr>
                        <w:jc w:val="center"/>
                        <w:rPr>
                          <w:b/>
                          <w:szCs w:val="24"/>
                        </w:rPr>
                      </w:pPr>
                      <w:r w:rsidRPr="00C0333B">
                        <w:rPr>
                          <w:b/>
                          <w:szCs w:val="24"/>
                        </w:rPr>
                        <w:t>M. Tahir İBİŞ</w:t>
                      </w:r>
                    </w:p>
                    <w:p w:rsidR="00B75D8B" w:rsidRPr="00C0333B" w:rsidRDefault="00B75D8B" w:rsidP="00B75D8B">
                      <w:pPr>
                        <w:jc w:val="center"/>
                        <w:rPr>
                          <w:b/>
                          <w:szCs w:val="24"/>
                        </w:rPr>
                      </w:pPr>
                      <w:proofErr w:type="spellStart"/>
                      <w:proofErr w:type="gramStart"/>
                      <w:r>
                        <w:rPr>
                          <w:b/>
                          <w:szCs w:val="24"/>
                        </w:rPr>
                        <w:t>Şube</w:t>
                      </w:r>
                      <w:proofErr w:type="spellEnd"/>
                      <w:r>
                        <w:rPr>
                          <w:b/>
                          <w:szCs w:val="24"/>
                        </w:rPr>
                        <w:t xml:space="preserve"> </w:t>
                      </w:r>
                      <w:proofErr w:type="spellStart"/>
                      <w:r>
                        <w:rPr>
                          <w:b/>
                          <w:szCs w:val="24"/>
                        </w:rPr>
                        <w:t>Müdürü</w:t>
                      </w:r>
                      <w:proofErr w:type="spellEnd"/>
                      <w:r>
                        <w:rPr>
                          <w:b/>
                          <w:szCs w:val="24"/>
                        </w:rPr>
                        <w:t xml:space="preserve"> V.</w:t>
                      </w:r>
                      <w:proofErr w:type="gramEnd"/>
                    </w:p>
                  </w:txbxContent>
                </v:textbox>
              </v:roundrect>
            </w:pict>
          </mc:Fallback>
        </mc:AlternateContent>
      </w:r>
    </w:p>
    <w:p w:rsidR="00B75D8B" w:rsidRPr="00B75D8B" w:rsidRDefault="00B75D8B" w:rsidP="00B75D8B">
      <w:pPr>
        <w:jc w:val="both"/>
        <w:rPr>
          <w:lang w:val="tr-TR"/>
        </w:rPr>
      </w:pPr>
    </w:p>
    <w:p w:rsidR="00B75D8B" w:rsidRPr="00B75D8B" w:rsidRDefault="00B75D8B" w:rsidP="00B75D8B">
      <w:pPr>
        <w:jc w:val="both"/>
        <w:rPr>
          <w:lang w:val="tr-TR"/>
        </w:rPr>
      </w:pPr>
    </w:p>
    <w:p w:rsidR="00B75D8B" w:rsidRPr="00B75D8B" w:rsidRDefault="00B75D8B" w:rsidP="00B75D8B">
      <w:pPr>
        <w:jc w:val="both"/>
        <w:rPr>
          <w:lang w:val="tr-TR"/>
        </w:rPr>
      </w:pPr>
      <w:r w:rsidRPr="00B75D8B">
        <w:rPr>
          <w:noProof/>
          <w:lang w:val="tr-TR" w:eastAsia="tr-TR"/>
        </w:rPr>
        <mc:AlternateContent>
          <mc:Choice Requires="wps">
            <w:drawing>
              <wp:anchor distT="0" distB="0" distL="114300" distR="114300" simplePos="0" relativeHeight="251681792" behindDoc="0" locked="0" layoutInCell="1" allowOverlap="1" wp14:anchorId="6A9CA8DE" wp14:editId="1707316E">
                <wp:simplePos x="0" y="0"/>
                <wp:positionH relativeFrom="column">
                  <wp:posOffset>7577455</wp:posOffset>
                </wp:positionH>
                <wp:positionV relativeFrom="paragraph">
                  <wp:posOffset>102235</wp:posOffset>
                </wp:positionV>
                <wp:extent cx="0" cy="228600"/>
                <wp:effectExtent l="57150" t="19050" r="76200" b="76200"/>
                <wp:wrapNone/>
                <wp:docPr id="29" name="Düz Bağlayıcı 29"/>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Düz Bağlayıcı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6.65pt,8.05pt" to="596.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80768" behindDoc="0" locked="0" layoutInCell="1" allowOverlap="1" wp14:anchorId="0A000834" wp14:editId="3E47720E">
                <wp:simplePos x="0" y="0"/>
                <wp:positionH relativeFrom="column">
                  <wp:posOffset>4424680</wp:posOffset>
                </wp:positionH>
                <wp:positionV relativeFrom="paragraph">
                  <wp:posOffset>102235</wp:posOffset>
                </wp:positionV>
                <wp:extent cx="0" cy="419100"/>
                <wp:effectExtent l="57150" t="19050" r="76200" b="76200"/>
                <wp:wrapNone/>
                <wp:docPr id="28" name="Düz Bağlayıcı 28"/>
                <wp:cNvGraphicFramePr/>
                <a:graphic xmlns:a="http://schemas.openxmlformats.org/drawingml/2006/main">
                  <a:graphicData uri="http://schemas.microsoft.com/office/word/2010/wordprocessingShape">
                    <wps:wsp>
                      <wps:cNvCnPr/>
                      <wps:spPr>
                        <a:xfrm>
                          <a:off x="0" y="0"/>
                          <a:ext cx="0" cy="4191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8.4pt,8.05pt" to="348.4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79744" behindDoc="0" locked="0" layoutInCell="1" allowOverlap="1" wp14:anchorId="55EF61A5" wp14:editId="5B81D99F">
                <wp:simplePos x="0" y="0"/>
                <wp:positionH relativeFrom="column">
                  <wp:posOffset>929005</wp:posOffset>
                </wp:positionH>
                <wp:positionV relativeFrom="paragraph">
                  <wp:posOffset>102235</wp:posOffset>
                </wp:positionV>
                <wp:extent cx="1" cy="419100"/>
                <wp:effectExtent l="57150" t="19050" r="76200" b="76200"/>
                <wp:wrapNone/>
                <wp:docPr id="27" name="Düz Bağlayıcı 27"/>
                <wp:cNvGraphicFramePr/>
                <a:graphic xmlns:a="http://schemas.openxmlformats.org/drawingml/2006/main">
                  <a:graphicData uri="http://schemas.microsoft.com/office/word/2010/wordprocessingShape">
                    <wps:wsp>
                      <wps:cNvCnPr/>
                      <wps:spPr>
                        <a:xfrm flipH="1">
                          <a:off x="0" y="0"/>
                          <a:ext cx="1" cy="4191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2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3.15pt,8.05pt" to="73.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" strokecolor="#4bacc6" strokeweight="2pt">
                <v:shadow on="t" color="black" opacity="24903f" origin=",.5" offset="0,.55556mm"/>
              </v:line>
            </w:pict>
          </mc:Fallback>
        </mc:AlternateContent>
      </w:r>
    </w:p>
    <w:p w:rsidR="00B75D8B" w:rsidRPr="00B75D8B" w:rsidRDefault="00B75D8B" w:rsidP="00B75D8B">
      <w:pPr>
        <w:ind w:left="708" w:firstLine="708"/>
        <w:rPr>
          <w:b/>
          <w:color w:val="FF0000"/>
          <w:sz w:val="28"/>
          <w:szCs w:val="28"/>
          <w:lang w:val="tr-TR"/>
        </w:rPr>
      </w:pPr>
      <w:r w:rsidRPr="00B75D8B">
        <w:rPr>
          <w:noProof/>
          <w:lang w:val="tr-TR" w:eastAsia="tr-TR"/>
        </w:rPr>
        <mc:AlternateContent>
          <mc:Choice Requires="wps">
            <w:drawing>
              <wp:anchor distT="0" distB="0" distL="114300" distR="114300" simplePos="0" relativeHeight="251684864" behindDoc="0" locked="0" layoutInCell="1" allowOverlap="1" wp14:anchorId="1F868B12" wp14:editId="0791F102">
                <wp:simplePos x="0" y="0"/>
                <wp:positionH relativeFrom="column">
                  <wp:posOffset>8453755</wp:posOffset>
                </wp:positionH>
                <wp:positionV relativeFrom="paragraph">
                  <wp:posOffset>155575</wp:posOffset>
                </wp:positionV>
                <wp:extent cx="0" cy="228600"/>
                <wp:effectExtent l="57150" t="19050" r="76200" b="76200"/>
                <wp:wrapNone/>
                <wp:docPr id="47" name="Düz Bağlayıcı 47"/>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65.65pt,12.25pt" to="665.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83840" behindDoc="0" locked="0" layoutInCell="1" allowOverlap="1" wp14:anchorId="04D78770" wp14:editId="5B737F85">
                <wp:simplePos x="0" y="0"/>
                <wp:positionH relativeFrom="column">
                  <wp:posOffset>6605905</wp:posOffset>
                </wp:positionH>
                <wp:positionV relativeFrom="paragraph">
                  <wp:posOffset>155575</wp:posOffset>
                </wp:positionV>
                <wp:extent cx="0" cy="257175"/>
                <wp:effectExtent l="57150" t="19050" r="76200" b="85725"/>
                <wp:wrapNone/>
                <wp:docPr id="46" name="Düz Bağlayıcı 46"/>
                <wp:cNvGraphicFramePr/>
                <a:graphic xmlns:a="http://schemas.openxmlformats.org/drawingml/2006/main">
                  <a:graphicData uri="http://schemas.microsoft.com/office/word/2010/wordprocessingShape">
                    <wps:wsp>
                      <wps:cNvCnPr/>
                      <wps:spPr>
                        <a:xfrm>
                          <a:off x="0" y="0"/>
                          <a:ext cx="0" cy="25717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Düz Bağlayıcı 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0.15pt,12.25pt" to="520.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" strokecolor="#4bacc6" strokeweight="2pt">
                <v:shadow on="t" color="black" opacity="24903f" origin=",.5" offset="0,.55556mm"/>
              </v:line>
            </w:pict>
          </mc:Fallback>
        </mc:AlternateContent>
      </w:r>
      <w:r w:rsidRPr="00B75D8B">
        <w:rPr>
          <w:noProof/>
          <w:lang w:val="tr-TR" w:eastAsia="tr-TR"/>
        </w:rPr>
        <mc:AlternateContent>
          <mc:Choice Requires="wps">
            <w:drawing>
              <wp:anchor distT="0" distB="0" distL="114300" distR="114300" simplePos="0" relativeHeight="251682816" behindDoc="0" locked="0" layoutInCell="1" allowOverlap="1" wp14:anchorId="78EFF51E" wp14:editId="289B7E01">
                <wp:simplePos x="0" y="0"/>
                <wp:positionH relativeFrom="column">
                  <wp:posOffset>6605905</wp:posOffset>
                </wp:positionH>
                <wp:positionV relativeFrom="paragraph">
                  <wp:posOffset>155575</wp:posOffset>
                </wp:positionV>
                <wp:extent cx="1847215" cy="0"/>
                <wp:effectExtent l="38100" t="38100" r="57785" b="95250"/>
                <wp:wrapNone/>
                <wp:docPr id="45" name="Düz Bağlayıcı 45"/>
                <wp:cNvGraphicFramePr/>
                <a:graphic xmlns:a="http://schemas.openxmlformats.org/drawingml/2006/main">
                  <a:graphicData uri="http://schemas.microsoft.com/office/word/2010/wordprocessingShape">
                    <wps:wsp>
                      <wps:cNvCnPr/>
                      <wps:spPr>
                        <a:xfrm flipH="1">
                          <a:off x="0" y="0"/>
                          <a:ext cx="1847215" cy="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4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15pt,12.25pt" to="66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" strokecolor="#4bacc6" strokeweight="2pt">
                <v:shadow on="t" color="black" opacity="24903f" origin=",.5" offset="0,.55556mm"/>
              </v:line>
            </w:pict>
          </mc:Fallback>
        </mc:AlternateContent>
      </w:r>
    </w:p>
    <w:p w:rsidR="00B75D8B" w:rsidRPr="00B75D8B" w:rsidRDefault="00B75D8B" w:rsidP="00B75D8B">
      <w:pPr>
        <w:ind w:left="708" w:firstLine="708"/>
        <w:rPr>
          <w:b/>
          <w:color w:val="FF0000"/>
          <w:sz w:val="28"/>
          <w:szCs w:val="28"/>
          <w:lang w:val="tr-TR"/>
        </w:rPr>
      </w:pPr>
      <w:r w:rsidRPr="00B75D8B">
        <w:rPr>
          <w:noProof/>
          <w:lang w:val="tr-TR" w:eastAsia="tr-TR"/>
        </w:rPr>
        <mc:AlternateContent>
          <mc:Choice Requires="wps">
            <w:drawing>
              <wp:anchor distT="0" distB="0" distL="114300" distR="114300" simplePos="0" relativeHeight="251678720" behindDoc="0" locked="0" layoutInCell="1" allowOverlap="1" wp14:anchorId="703DBAD0" wp14:editId="0B349E39">
                <wp:simplePos x="0" y="0"/>
                <wp:positionH relativeFrom="column">
                  <wp:posOffset>7577455</wp:posOffset>
                </wp:positionH>
                <wp:positionV relativeFrom="paragraph">
                  <wp:posOffset>179705</wp:posOffset>
                </wp:positionV>
                <wp:extent cx="1866900" cy="552450"/>
                <wp:effectExtent l="0" t="0" r="19050" b="19050"/>
                <wp:wrapNone/>
                <wp:docPr id="22" name="Yuvarlatılmış Dikdörtgen 22"/>
                <wp:cNvGraphicFramePr/>
                <a:graphic xmlns:a="http://schemas.openxmlformats.org/drawingml/2006/main">
                  <a:graphicData uri="http://schemas.microsoft.com/office/word/2010/wordprocessingShape">
                    <wps:wsp>
                      <wps:cNvSpPr/>
                      <wps:spPr>
                        <a:xfrm>
                          <a:off x="0" y="0"/>
                          <a:ext cx="1866900" cy="55245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lang w:val="tr-TR"/>
                              </w:rPr>
                            </w:pPr>
                            <w:r>
                              <w:rPr>
                                <w:b/>
                                <w:szCs w:val="24"/>
                                <w:lang w:val="tr-TR"/>
                              </w:rPr>
                              <w:t xml:space="preserve">M. </w:t>
                            </w:r>
                            <w:r w:rsidRPr="00C0333B">
                              <w:rPr>
                                <w:b/>
                                <w:szCs w:val="24"/>
                                <w:lang w:val="tr-TR"/>
                              </w:rPr>
                              <w:t>Evrim</w:t>
                            </w:r>
                            <w:r>
                              <w:rPr>
                                <w:b/>
                                <w:szCs w:val="24"/>
                                <w:lang w:val="tr-TR"/>
                              </w:rPr>
                              <w:t xml:space="preserve"> KARAKAYA</w:t>
                            </w:r>
                          </w:p>
                          <w:p w:rsidR="00B75D8B" w:rsidRPr="00C0333B" w:rsidRDefault="00B75D8B" w:rsidP="00B75D8B">
                            <w:pPr>
                              <w:jc w:val="center"/>
                              <w:rPr>
                                <w:b/>
                                <w:szCs w:val="24"/>
                                <w:lang w:val="tr-TR"/>
                              </w:rPr>
                            </w:pPr>
                            <w:r>
                              <w:rPr>
                                <w:b/>
                                <w:szCs w:val="24"/>
                                <w:lang w:val="tr-TR"/>
                              </w:rPr>
                              <w:t>Memur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34" style="position:absolute;left:0;text-align:left;margin-left:596.65pt;margin-top:14.15pt;width:147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" fillcolor="window" strokecolor="#4bacc6" strokeweight="2pt">
                <v:textbox>
                  <w:txbxContent>
                    <w:p w:rsidR="00B75D8B" w:rsidRDefault="00B75D8B" w:rsidP="00B75D8B">
                      <w:pPr>
                        <w:jc w:val="center"/>
                        <w:rPr>
                          <w:b/>
                          <w:szCs w:val="24"/>
                          <w:lang w:val="tr-TR"/>
                        </w:rPr>
                      </w:pPr>
                      <w:r>
                        <w:rPr>
                          <w:b/>
                          <w:szCs w:val="24"/>
                          <w:lang w:val="tr-TR"/>
                        </w:rPr>
                        <w:t xml:space="preserve">M. </w:t>
                      </w:r>
                      <w:r w:rsidRPr="00C0333B">
                        <w:rPr>
                          <w:b/>
                          <w:szCs w:val="24"/>
                          <w:lang w:val="tr-TR"/>
                        </w:rPr>
                        <w:t>Evrim</w:t>
                      </w:r>
                      <w:r>
                        <w:rPr>
                          <w:b/>
                          <w:szCs w:val="24"/>
                          <w:lang w:val="tr-TR"/>
                        </w:rPr>
                        <w:t xml:space="preserve"> KARAKAYA</w:t>
                      </w:r>
                    </w:p>
                    <w:p w:rsidR="00B75D8B" w:rsidRPr="00C0333B" w:rsidRDefault="00B75D8B" w:rsidP="00B75D8B">
                      <w:pPr>
                        <w:jc w:val="center"/>
                        <w:rPr>
                          <w:b/>
                          <w:szCs w:val="24"/>
                          <w:lang w:val="tr-TR"/>
                        </w:rPr>
                      </w:pPr>
                      <w:r>
                        <w:rPr>
                          <w:b/>
                          <w:szCs w:val="24"/>
                          <w:lang w:val="tr-TR"/>
                        </w:rPr>
                        <w:t>Memur</w:t>
                      </w:r>
                    </w:p>
                  </w:txbxContent>
                </v:textbox>
              </v:roundrect>
            </w:pict>
          </mc:Fallback>
        </mc:AlternateContent>
      </w:r>
      <w:r w:rsidRPr="00B75D8B">
        <w:rPr>
          <w:noProof/>
          <w:lang w:val="tr-TR" w:eastAsia="tr-TR"/>
        </w:rPr>
        <mc:AlternateContent>
          <mc:Choice Requires="wps">
            <w:drawing>
              <wp:anchor distT="0" distB="0" distL="114300" distR="114300" simplePos="0" relativeHeight="251677696" behindDoc="0" locked="0" layoutInCell="1" allowOverlap="1" wp14:anchorId="7CA6B078" wp14:editId="21CCDB8A">
                <wp:simplePos x="0" y="0"/>
                <wp:positionH relativeFrom="column">
                  <wp:posOffset>5824855</wp:posOffset>
                </wp:positionH>
                <wp:positionV relativeFrom="paragraph">
                  <wp:posOffset>189230</wp:posOffset>
                </wp:positionV>
                <wp:extent cx="1590675" cy="54292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1590675" cy="542925"/>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lang w:val="tr-TR"/>
                              </w:rPr>
                            </w:pPr>
                            <w:r>
                              <w:rPr>
                                <w:b/>
                                <w:szCs w:val="24"/>
                                <w:lang w:val="tr-TR"/>
                              </w:rPr>
                              <w:t>Bayram AKSOY</w:t>
                            </w:r>
                          </w:p>
                          <w:p w:rsidR="00B75D8B" w:rsidRPr="00C0333B" w:rsidRDefault="00B75D8B" w:rsidP="00B75D8B">
                            <w:pPr>
                              <w:jc w:val="center"/>
                              <w:rPr>
                                <w:b/>
                                <w:szCs w:val="24"/>
                                <w:lang w:val="tr-TR"/>
                              </w:rPr>
                            </w:pPr>
                            <w:r>
                              <w:rPr>
                                <w:b/>
                                <w:szCs w:val="24"/>
                                <w:lang w:val="tr-TR"/>
                              </w:rPr>
                              <w:t>Bilgisayar İşletmeni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35" style="position:absolute;left:0;text-align:left;margin-left:458.65pt;margin-top:14.9pt;width:125.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" fillcolor="window" strokecolor="#4bacc6" strokeweight="2pt">
                <v:textbox>
                  <w:txbxContent>
                    <w:p w:rsidR="00B75D8B" w:rsidRDefault="00B75D8B" w:rsidP="00B75D8B">
                      <w:pPr>
                        <w:jc w:val="center"/>
                        <w:rPr>
                          <w:b/>
                          <w:szCs w:val="24"/>
                          <w:lang w:val="tr-TR"/>
                        </w:rPr>
                      </w:pPr>
                      <w:r>
                        <w:rPr>
                          <w:b/>
                          <w:szCs w:val="24"/>
                          <w:lang w:val="tr-TR"/>
                        </w:rPr>
                        <w:t>Bayram AKSOY</w:t>
                      </w:r>
                    </w:p>
                    <w:p w:rsidR="00B75D8B" w:rsidRPr="00C0333B" w:rsidRDefault="00B75D8B" w:rsidP="00B75D8B">
                      <w:pPr>
                        <w:jc w:val="center"/>
                        <w:rPr>
                          <w:b/>
                          <w:szCs w:val="24"/>
                          <w:lang w:val="tr-TR"/>
                        </w:rPr>
                      </w:pPr>
                      <w:r>
                        <w:rPr>
                          <w:b/>
                          <w:szCs w:val="24"/>
                          <w:lang w:val="tr-TR"/>
                        </w:rPr>
                        <w:t>Bilgisayar İşletmeni</w:t>
                      </w:r>
                    </w:p>
                  </w:txbxContent>
                </v:textbox>
              </v:roundrect>
            </w:pict>
          </mc:Fallback>
        </mc:AlternateContent>
      </w:r>
      <w:r w:rsidRPr="00B75D8B">
        <w:rPr>
          <w:noProof/>
          <w:lang w:val="tr-TR" w:eastAsia="tr-TR"/>
        </w:rPr>
        <mc:AlternateContent>
          <mc:Choice Requires="wps">
            <w:drawing>
              <wp:anchor distT="0" distB="0" distL="114300" distR="114300" simplePos="0" relativeHeight="251676672" behindDoc="0" locked="0" layoutInCell="1" allowOverlap="1" wp14:anchorId="4B0EFEFF" wp14:editId="19594984">
                <wp:simplePos x="0" y="0"/>
                <wp:positionH relativeFrom="column">
                  <wp:posOffset>3586480</wp:posOffset>
                </wp:positionH>
                <wp:positionV relativeFrom="paragraph">
                  <wp:posOffset>141605</wp:posOffset>
                </wp:positionV>
                <wp:extent cx="1628775" cy="552450"/>
                <wp:effectExtent l="0" t="0" r="28575" b="19050"/>
                <wp:wrapNone/>
                <wp:docPr id="19" name="Yuvarlatılmış Dikdörtgen 19"/>
                <wp:cNvGraphicFramePr/>
                <a:graphic xmlns:a="http://schemas.openxmlformats.org/drawingml/2006/main">
                  <a:graphicData uri="http://schemas.microsoft.com/office/word/2010/wordprocessingShape">
                    <wps:wsp>
                      <wps:cNvSpPr/>
                      <wps:spPr>
                        <a:xfrm>
                          <a:off x="0" y="0"/>
                          <a:ext cx="1628775" cy="55245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szCs w:val="24"/>
                                <w:lang w:val="tr-TR"/>
                              </w:rPr>
                            </w:pPr>
                            <w:r>
                              <w:rPr>
                                <w:b/>
                                <w:szCs w:val="24"/>
                                <w:lang w:val="tr-TR"/>
                              </w:rPr>
                              <w:t>Emrah ÇELİK</w:t>
                            </w:r>
                          </w:p>
                          <w:p w:rsidR="00B75D8B" w:rsidRPr="00C0333B" w:rsidRDefault="00B75D8B" w:rsidP="00B75D8B">
                            <w:pPr>
                              <w:jc w:val="center"/>
                              <w:rPr>
                                <w:b/>
                                <w:szCs w:val="24"/>
                                <w:lang w:val="tr-TR"/>
                              </w:rPr>
                            </w:pPr>
                            <w:r>
                              <w:rPr>
                                <w:b/>
                                <w:szCs w:val="24"/>
                                <w:lang w:val="tr-TR"/>
                              </w:rPr>
                              <w:t>Bilgisayar İşletmeni</w:t>
                            </w:r>
                          </w:p>
                          <w:p w:rsidR="00B75D8B" w:rsidRPr="00C0333B" w:rsidRDefault="00B75D8B" w:rsidP="00B75D8B">
                            <w:pPr>
                              <w:jc w:val="center"/>
                              <w:rPr>
                                <w:b/>
                                <w:szCs w:val="24"/>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36" style="position:absolute;left:0;text-align:left;margin-left:282.4pt;margin-top:11.15pt;width:128.2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" fillcolor="window" strokecolor="#4bacc6" strokeweight="2pt">
                <v:textbox>
                  <w:txbxContent>
                    <w:p w:rsidR="00B75D8B" w:rsidRDefault="00B75D8B" w:rsidP="00B75D8B">
                      <w:pPr>
                        <w:jc w:val="center"/>
                        <w:rPr>
                          <w:b/>
                          <w:szCs w:val="24"/>
                          <w:lang w:val="tr-TR"/>
                        </w:rPr>
                      </w:pPr>
                      <w:r>
                        <w:rPr>
                          <w:b/>
                          <w:szCs w:val="24"/>
                          <w:lang w:val="tr-TR"/>
                        </w:rPr>
                        <w:t>Emrah ÇELİK</w:t>
                      </w:r>
                    </w:p>
                    <w:p w:rsidR="00B75D8B" w:rsidRPr="00C0333B" w:rsidRDefault="00B75D8B" w:rsidP="00B75D8B">
                      <w:pPr>
                        <w:jc w:val="center"/>
                        <w:rPr>
                          <w:b/>
                          <w:szCs w:val="24"/>
                          <w:lang w:val="tr-TR"/>
                        </w:rPr>
                      </w:pPr>
                      <w:r>
                        <w:rPr>
                          <w:b/>
                          <w:szCs w:val="24"/>
                          <w:lang w:val="tr-TR"/>
                        </w:rPr>
                        <w:t>Bilgisayar İşletmeni</w:t>
                      </w:r>
                    </w:p>
                    <w:p w:rsidR="00B75D8B" w:rsidRPr="00C0333B" w:rsidRDefault="00B75D8B" w:rsidP="00B75D8B">
                      <w:pPr>
                        <w:jc w:val="center"/>
                        <w:rPr>
                          <w:b/>
                          <w:szCs w:val="24"/>
                          <w:lang w:val="tr-TR"/>
                        </w:rPr>
                      </w:pPr>
                    </w:p>
                  </w:txbxContent>
                </v:textbox>
              </v:roundrect>
            </w:pict>
          </mc:Fallback>
        </mc:AlternateContent>
      </w:r>
      <w:r w:rsidRPr="00B75D8B">
        <w:rPr>
          <w:noProof/>
          <w:lang w:val="tr-TR" w:eastAsia="tr-TR"/>
        </w:rPr>
        <mc:AlternateContent>
          <mc:Choice Requires="wps">
            <w:drawing>
              <wp:anchor distT="0" distB="0" distL="114300" distR="114300" simplePos="0" relativeHeight="251675648" behindDoc="0" locked="0" layoutInCell="1" allowOverlap="1" wp14:anchorId="11660E5E" wp14:editId="1341F595">
                <wp:simplePos x="0" y="0"/>
                <wp:positionH relativeFrom="column">
                  <wp:posOffset>137795</wp:posOffset>
                </wp:positionH>
                <wp:positionV relativeFrom="paragraph">
                  <wp:posOffset>132080</wp:posOffset>
                </wp:positionV>
                <wp:extent cx="1609725" cy="552450"/>
                <wp:effectExtent l="0" t="0" r="28575" b="19050"/>
                <wp:wrapNone/>
                <wp:docPr id="18" name="Yuvarlatılmış Dikdörtgen 18"/>
                <wp:cNvGraphicFramePr/>
                <a:graphic xmlns:a="http://schemas.openxmlformats.org/drawingml/2006/main">
                  <a:graphicData uri="http://schemas.microsoft.com/office/word/2010/wordprocessingShape">
                    <wps:wsp>
                      <wps:cNvSpPr/>
                      <wps:spPr>
                        <a:xfrm>
                          <a:off x="0" y="0"/>
                          <a:ext cx="1609725" cy="552450"/>
                        </a:xfrm>
                        <a:prstGeom prst="roundRect">
                          <a:avLst/>
                        </a:prstGeom>
                        <a:solidFill>
                          <a:sysClr val="window" lastClr="FFFFFF"/>
                        </a:solidFill>
                        <a:ln w="25400" cap="flat" cmpd="sng" algn="ctr">
                          <a:solidFill>
                            <a:srgbClr val="4BACC6"/>
                          </a:solidFill>
                          <a:prstDash val="solid"/>
                        </a:ln>
                        <a:effectLst/>
                      </wps:spPr>
                      <wps:txbx>
                        <w:txbxContent>
                          <w:p w:rsidR="00B75D8B" w:rsidRDefault="00B75D8B" w:rsidP="00B75D8B">
                            <w:pPr>
                              <w:jc w:val="center"/>
                              <w:rPr>
                                <w:b/>
                                <w:lang w:val="tr-TR"/>
                              </w:rPr>
                            </w:pPr>
                            <w:r>
                              <w:rPr>
                                <w:b/>
                                <w:lang w:val="tr-TR"/>
                              </w:rPr>
                              <w:t>Merve UYGUN</w:t>
                            </w:r>
                          </w:p>
                          <w:p w:rsidR="00B75D8B" w:rsidRPr="00C0333B" w:rsidRDefault="00B75D8B" w:rsidP="00B75D8B">
                            <w:pPr>
                              <w:jc w:val="center"/>
                              <w:rPr>
                                <w:b/>
                                <w:szCs w:val="24"/>
                                <w:lang w:val="tr-TR"/>
                              </w:rPr>
                            </w:pPr>
                            <w:r>
                              <w:rPr>
                                <w:b/>
                                <w:szCs w:val="24"/>
                                <w:lang w:val="tr-TR"/>
                              </w:rPr>
                              <w:t>Bilgisayar İşletmeni</w:t>
                            </w:r>
                          </w:p>
                          <w:p w:rsidR="00B75D8B" w:rsidRPr="00C0333B" w:rsidRDefault="00B75D8B" w:rsidP="00B75D8B">
                            <w:pPr>
                              <w:jc w:val="center"/>
                              <w:rPr>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37" style="position:absolute;left:0;text-align:left;margin-left:10.85pt;margin-top:10.4pt;width:126.7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" fillcolor="window" strokecolor="#4bacc6" strokeweight="2pt">
                <v:textbox>
                  <w:txbxContent>
                    <w:p w:rsidR="00B75D8B" w:rsidRDefault="00B75D8B" w:rsidP="00B75D8B">
                      <w:pPr>
                        <w:jc w:val="center"/>
                        <w:rPr>
                          <w:b/>
                          <w:lang w:val="tr-TR"/>
                        </w:rPr>
                      </w:pPr>
                      <w:r>
                        <w:rPr>
                          <w:b/>
                          <w:lang w:val="tr-TR"/>
                        </w:rPr>
                        <w:t>Merve UYGUN</w:t>
                      </w:r>
                    </w:p>
                    <w:p w:rsidR="00B75D8B" w:rsidRPr="00C0333B" w:rsidRDefault="00B75D8B" w:rsidP="00B75D8B">
                      <w:pPr>
                        <w:jc w:val="center"/>
                        <w:rPr>
                          <w:b/>
                          <w:szCs w:val="24"/>
                          <w:lang w:val="tr-TR"/>
                        </w:rPr>
                      </w:pPr>
                      <w:r>
                        <w:rPr>
                          <w:b/>
                          <w:szCs w:val="24"/>
                          <w:lang w:val="tr-TR"/>
                        </w:rPr>
                        <w:t>Bilgisayar İşletmeni</w:t>
                      </w:r>
                    </w:p>
                    <w:p w:rsidR="00B75D8B" w:rsidRPr="00C0333B" w:rsidRDefault="00B75D8B" w:rsidP="00B75D8B">
                      <w:pPr>
                        <w:jc w:val="center"/>
                        <w:rPr>
                          <w:b/>
                          <w:lang w:val="tr-TR"/>
                        </w:rPr>
                      </w:pPr>
                    </w:p>
                  </w:txbxContent>
                </v:textbox>
              </v:roundrect>
            </w:pict>
          </mc:Fallback>
        </mc:AlternateContent>
      </w:r>
    </w:p>
    <w:p w:rsidR="00B75D8B" w:rsidRPr="00B75D8B" w:rsidRDefault="00B75D8B" w:rsidP="00B75D8B">
      <w:pPr>
        <w:ind w:left="708" w:firstLine="708"/>
        <w:rPr>
          <w:b/>
          <w:color w:val="FF0000"/>
          <w:sz w:val="28"/>
          <w:szCs w:val="28"/>
          <w:lang w:val="tr-TR"/>
        </w:rPr>
      </w:pPr>
    </w:p>
    <w:p w:rsidR="00B75D8B" w:rsidRPr="00B75D8B" w:rsidRDefault="00B75D8B" w:rsidP="00B75D8B">
      <w:pPr>
        <w:ind w:left="708" w:firstLine="708"/>
        <w:rPr>
          <w:b/>
          <w:color w:val="FF0000"/>
          <w:sz w:val="28"/>
          <w:szCs w:val="28"/>
          <w:lang w:val="tr-TR"/>
        </w:rPr>
      </w:pPr>
    </w:p>
    <w:p w:rsidR="00B75D8B" w:rsidRPr="00B75D8B" w:rsidRDefault="00B75D8B" w:rsidP="00B75D8B">
      <w:pPr>
        <w:ind w:left="708" w:firstLine="708"/>
        <w:rPr>
          <w:b/>
          <w:color w:val="FF0000"/>
          <w:sz w:val="28"/>
          <w:szCs w:val="28"/>
          <w:lang w:val="tr-TR"/>
        </w:rPr>
      </w:pPr>
    </w:p>
    <w:p w:rsidR="00B75D8B" w:rsidRPr="00B75D8B" w:rsidRDefault="00B75D8B" w:rsidP="00B75D8B">
      <w:pPr>
        <w:tabs>
          <w:tab w:val="left" w:pos="1980"/>
        </w:tabs>
        <w:ind w:left="708" w:firstLine="708"/>
        <w:rPr>
          <w:b/>
          <w:color w:val="FF0000"/>
          <w:sz w:val="28"/>
          <w:szCs w:val="28"/>
          <w:lang w:val="tr-TR"/>
        </w:rPr>
      </w:pPr>
      <w:r w:rsidRPr="00B75D8B">
        <w:rPr>
          <w:b/>
          <w:color w:val="FF0000"/>
          <w:sz w:val="28"/>
          <w:szCs w:val="28"/>
          <w:lang w:val="tr-TR"/>
        </w:rPr>
        <w:tab/>
      </w:r>
    </w:p>
    <w:p w:rsidR="00005243" w:rsidRPr="00A53236" w:rsidRDefault="00005243" w:rsidP="00D31442">
      <w:pPr>
        <w:contextualSpacing/>
        <w:rPr>
          <w:noProof/>
          <w:szCs w:val="24"/>
          <w:lang w:val="tr-TR" w:eastAsia="tr-TR"/>
        </w:rPr>
        <w:sectPr w:rsidR="00005243" w:rsidRPr="00A53236" w:rsidSect="00870737">
          <w:pgSz w:w="16838" w:h="11906" w:orient="landscape"/>
          <w:pgMar w:top="1418" w:right="1418" w:bottom="1418" w:left="1418" w:header="709" w:footer="709" w:gutter="0"/>
          <w:cols w:space="708"/>
          <w:titlePg/>
          <w:docGrid w:linePitch="360"/>
        </w:sectPr>
      </w:pPr>
    </w:p>
    <w:p w:rsidR="000B62CE" w:rsidRPr="00A53236" w:rsidRDefault="000B62CE" w:rsidP="00900E2D">
      <w:pPr>
        <w:contextualSpacing/>
        <w:rPr>
          <w:szCs w:val="24"/>
          <w:lang w:val="tr-TR"/>
        </w:rPr>
      </w:pPr>
      <w:r w:rsidRPr="00A53236">
        <w:rPr>
          <w:b/>
          <w:szCs w:val="24"/>
          <w:lang w:val="tr-TR"/>
        </w:rPr>
        <w:lastRenderedPageBreak/>
        <w:t>4.</w:t>
      </w:r>
      <w:r w:rsidR="00E26A2F" w:rsidRPr="00A53236">
        <w:rPr>
          <w:b/>
          <w:szCs w:val="24"/>
          <w:lang w:val="tr-TR"/>
        </w:rPr>
        <w:t>7</w:t>
      </w:r>
      <w:r w:rsidRPr="00A53236">
        <w:rPr>
          <w:b/>
          <w:szCs w:val="24"/>
          <w:lang w:val="tr-TR"/>
        </w:rPr>
        <w:t>- İdari Personel</w:t>
      </w:r>
      <w:r w:rsidR="00E26A2F" w:rsidRPr="00A53236">
        <w:rPr>
          <w:szCs w:val="24"/>
          <w:lang w:val="tr-TR"/>
        </w:rPr>
        <w:t xml:space="preserve"> </w:t>
      </w:r>
    </w:p>
    <w:p w:rsidR="000B62CE" w:rsidRPr="00A53236" w:rsidRDefault="000B62CE" w:rsidP="00D31442">
      <w:pPr>
        <w:contextualSpacing/>
        <w:rPr>
          <w:szCs w:val="24"/>
          <w:lang w:val="tr-TR"/>
        </w:rPr>
      </w:pPr>
    </w:p>
    <w:tbl>
      <w:tblPr>
        <w:tblStyle w:val="TabloKlavuzu"/>
        <w:tblW w:w="6744" w:type="dxa"/>
        <w:tblLayout w:type="fixed"/>
        <w:tblLook w:val="01E0" w:firstRow="1" w:lastRow="1" w:firstColumn="1" w:lastColumn="1" w:noHBand="0" w:noVBand="0"/>
      </w:tblPr>
      <w:tblGrid>
        <w:gridCol w:w="2700"/>
        <w:gridCol w:w="1148"/>
        <w:gridCol w:w="1276"/>
        <w:gridCol w:w="1620"/>
      </w:tblGrid>
      <w:tr w:rsidR="00C65343" w:rsidRPr="00A53236" w:rsidTr="00DA5612">
        <w:trPr>
          <w:trHeight w:val="559"/>
        </w:trPr>
        <w:tc>
          <w:tcPr>
            <w:tcW w:w="6744" w:type="dxa"/>
            <w:gridSpan w:val="4"/>
            <w:shd w:val="clear" w:color="auto" w:fill="auto"/>
            <w:vAlign w:val="center"/>
          </w:tcPr>
          <w:p w:rsidR="00BC3A97" w:rsidRPr="00A53236" w:rsidRDefault="00BC3A97" w:rsidP="00D31442">
            <w:pPr>
              <w:ind w:firstLine="720"/>
              <w:contextualSpacing/>
              <w:rPr>
                <w:b/>
                <w:szCs w:val="24"/>
                <w:lang w:val="tr-TR"/>
              </w:rPr>
            </w:pPr>
            <w:r w:rsidRPr="00A53236">
              <w:rPr>
                <w:b/>
                <w:szCs w:val="24"/>
                <w:lang w:val="tr-TR"/>
              </w:rPr>
              <w:t>İdari Personel (Kadroların Doluluk Oranına Göre)</w:t>
            </w:r>
          </w:p>
        </w:tc>
      </w:tr>
      <w:tr w:rsidR="00C65343" w:rsidRPr="00A53236" w:rsidTr="00DA5612">
        <w:trPr>
          <w:trHeight w:val="435"/>
        </w:trPr>
        <w:tc>
          <w:tcPr>
            <w:tcW w:w="2700" w:type="dxa"/>
            <w:shd w:val="clear" w:color="auto" w:fill="auto"/>
            <w:vAlign w:val="center"/>
          </w:tcPr>
          <w:p w:rsidR="00BC3A97" w:rsidRPr="00A53236" w:rsidRDefault="00BC3A97" w:rsidP="00D31442">
            <w:pPr>
              <w:contextualSpacing/>
              <w:jc w:val="center"/>
              <w:rPr>
                <w:szCs w:val="24"/>
                <w:lang w:val="tr-TR"/>
              </w:rPr>
            </w:pPr>
          </w:p>
        </w:tc>
        <w:tc>
          <w:tcPr>
            <w:tcW w:w="1148" w:type="dxa"/>
            <w:shd w:val="clear" w:color="auto" w:fill="auto"/>
            <w:vAlign w:val="center"/>
          </w:tcPr>
          <w:p w:rsidR="00BC3A97" w:rsidRPr="00A53236" w:rsidRDefault="00BC3A97" w:rsidP="00D31442">
            <w:pPr>
              <w:contextualSpacing/>
              <w:jc w:val="center"/>
              <w:rPr>
                <w:szCs w:val="24"/>
                <w:lang w:val="tr-TR"/>
              </w:rPr>
            </w:pPr>
            <w:r w:rsidRPr="00A53236">
              <w:rPr>
                <w:szCs w:val="24"/>
                <w:lang w:val="tr-TR"/>
              </w:rPr>
              <w:t>Dolu</w:t>
            </w:r>
          </w:p>
        </w:tc>
        <w:tc>
          <w:tcPr>
            <w:tcW w:w="1276" w:type="dxa"/>
            <w:shd w:val="clear" w:color="auto" w:fill="auto"/>
            <w:vAlign w:val="center"/>
          </w:tcPr>
          <w:p w:rsidR="00BC3A97" w:rsidRPr="00A53236" w:rsidRDefault="00BC3A97" w:rsidP="00D31442">
            <w:pPr>
              <w:contextualSpacing/>
              <w:jc w:val="center"/>
              <w:rPr>
                <w:szCs w:val="24"/>
                <w:lang w:val="tr-TR"/>
              </w:rPr>
            </w:pPr>
            <w:r w:rsidRPr="00A53236">
              <w:rPr>
                <w:szCs w:val="24"/>
                <w:lang w:val="tr-TR"/>
              </w:rPr>
              <w:t>Boş</w:t>
            </w:r>
          </w:p>
        </w:tc>
        <w:tc>
          <w:tcPr>
            <w:tcW w:w="1620" w:type="dxa"/>
            <w:shd w:val="clear" w:color="auto" w:fill="auto"/>
            <w:vAlign w:val="center"/>
          </w:tcPr>
          <w:p w:rsidR="00BC3A97" w:rsidRPr="00A53236" w:rsidRDefault="00BC3A97" w:rsidP="00D31442">
            <w:pPr>
              <w:contextualSpacing/>
              <w:jc w:val="center"/>
              <w:rPr>
                <w:szCs w:val="24"/>
                <w:lang w:val="tr-TR"/>
              </w:rPr>
            </w:pPr>
            <w:r w:rsidRPr="00A53236">
              <w:rPr>
                <w:szCs w:val="24"/>
                <w:lang w:val="tr-TR"/>
              </w:rPr>
              <w:t>Toplam</w:t>
            </w:r>
          </w:p>
        </w:tc>
      </w:tr>
      <w:tr w:rsidR="00BC3A97" w:rsidRPr="00A53236" w:rsidTr="00DA5612">
        <w:trPr>
          <w:trHeight w:val="306"/>
        </w:trPr>
        <w:tc>
          <w:tcPr>
            <w:tcW w:w="2700" w:type="dxa"/>
            <w:shd w:val="clear" w:color="auto" w:fill="auto"/>
            <w:vAlign w:val="center"/>
          </w:tcPr>
          <w:p w:rsidR="00BC3A97" w:rsidRPr="00A53236" w:rsidRDefault="00BC3A97" w:rsidP="00D31442">
            <w:pPr>
              <w:contextualSpacing/>
              <w:rPr>
                <w:szCs w:val="24"/>
                <w:lang w:val="tr-TR"/>
              </w:rPr>
            </w:pPr>
            <w:r w:rsidRPr="00A53236">
              <w:rPr>
                <w:szCs w:val="24"/>
                <w:lang w:val="tr-TR"/>
              </w:rPr>
              <w:t>Genel İdari Hizmetler</w:t>
            </w:r>
          </w:p>
        </w:tc>
        <w:tc>
          <w:tcPr>
            <w:tcW w:w="1148" w:type="dxa"/>
            <w:shd w:val="clear" w:color="auto" w:fill="auto"/>
            <w:vAlign w:val="center"/>
          </w:tcPr>
          <w:p w:rsidR="00BC3A97" w:rsidRPr="00A53236" w:rsidRDefault="008B73D8" w:rsidP="00D31442">
            <w:pPr>
              <w:contextualSpacing/>
              <w:jc w:val="center"/>
              <w:rPr>
                <w:szCs w:val="24"/>
                <w:lang w:val="tr-TR"/>
              </w:rPr>
            </w:pPr>
            <w:r>
              <w:rPr>
                <w:szCs w:val="24"/>
                <w:lang w:val="tr-TR"/>
              </w:rPr>
              <w:t>8</w:t>
            </w:r>
          </w:p>
        </w:tc>
        <w:tc>
          <w:tcPr>
            <w:tcW w:w="1276" w:type="dxa"/>
            <w:shd w:val="clear" w:color="auto" w:fill="auto"/>
            <w:vAlign w:val="center"/>
          </w:tcPr>
          <w:p w:rsidR="00BC3A97" w:rsidRPr="00A53236" w:rsidRDefault="00572D0A" w:rsidP="00D31442">
            <w:pPr>
              <w:contextualSpacing/>
              <w:jc w:val="center"/>
              <w:rPr>
                <w:szCs w:val="24"/>
                <w:lang w:val="tr-TR"/>
              </w:rPr>
            </w:pPr>
            <w:r w:rsidRPr="00A53236">
              <w:rPr>
                <w:szCs w:val="24"/>
                <w:lang w:val="tr-TR"/>
              </w:rPr>
              <w:t>-</w:t>
            </w:r>
          </w:p>
        </w:tc>
        <w:tc>
          <w:tcPr>
            <w:tcW w:w="1620" w:type="dxa"/>
            <w:shd w:val="clear" w:color="auto" w:fill="auto"/>
            <w:vAlign w:val="center"/>
          </w:tcPr>
          <w:p w:rsidR="00BC3A97" w:rsidRPr="00A53236" w:rsidRDefault="004F5A11" w:rsidP="00D31442">
            <w:pPr>
              <w:contextualSpacing/>
              <w:jc w:val="center"/>
              <w:rPr>
                <w:szCs w:val="24"/>
                <w:lang w:val="tr-TR"/>
              </w:rPr>
            </w:pPr>
            <w:r>
              <w:rPr>
                <w:szCs w:val="24"/>
                <w:lang w:val="tr-TR"/>
              </w:rPr>
              <w:t>8</w:t>
            </w:r>
          </w:p>
        </w:tc>
      </w:tr>
    </w:tbl>
    <w:p w:rsidR="00BC3A97" w:rsidRPr="00A53236" w:rsidRDefault="00BC3A97" w:rsidP="00D31442">
      <w:pPr>
        <w:contextualSpacing/>
        <w:rPr>
          <w:szCs w:val="24"/>
          <w:lang w:val="tr-TR"/>
        </w:rPr>
      </w:pPr>
    </w:p>
    <w:p w:rsidR="00D729AC" w:rsidRPr="00A53236" w:rsidRDefault="000B62CE" w:rsidP="00900E2D">
      <w:pPr>
        <w:contextualSpacing/>
        <w:rPr>
          <w:szCs w:val="24"/>
          <w:lang w:val="tr-TR"/>
        </w:rPr>
      </w:pPr>
      <w:r w:rsidRPr="00A53236">
        <w:rPr>
          <w:b/>
          <w:szCs w:val="24"/>
          <w:lang w:val="tr-TR"/>
        </w:rPr>
        <w:t>4.</w:t>
      </w:r>
      <w:r w:rsidR="00E26A2F" w:rsidRPr="00A53236">
        <w:rPr>
          <w:b/>
          <w:szCs w:val="24"/>
          <w:lang w:val="tr-TR"/>
        </w:rPr>
        <w:t>8</w:t>
      </w:r>
      <w:r w:rsidRPr="00A53236">
        <w:rPr>
          <w:b/>
          <w:szCs w:val="24"/>
          <w:lang w:val="tr-TR"/>
        </w:rPr>
        <w:t>- İdari Personelin Eğitim Durumu</w:t>
      </w:r>
    </w:p>
    <w:p w:rsidR="000B62CE" w:rsidRPr="00A53236" w:rsidRDefault="000B62CE" w:rsidP="00D31442">
      <w:pPr>
        <w:ind w:left="360"/>
        <w:contextualSpacing/>
        <w:rPr>
          <w:szCs w:val="24"/>
          <w:lang w:val="tr-TR"/>
        </w:rPr>
      </w:pPr>
    </w:p>
    <w:tbl>
      <w:tblPr>
        <w:tblStyle w:val="TabloKlavuzu"/>
        <w:tblW w:w="8615" w:type="dxa"/>
        <w:tblLook w:val="01E0" w:firstRow="1" w:lastRow="1" w:firstColumn="1" w:lastColumn="1" w:noHBand="0" w:noVBand="0"/>
      </w:tblPr>
      <w:tblGrid>
        <w:gridCol w:w="1370"/>
        <w:gridCol w:w="1388"/>
        <w:gridCol w:w="1376"/>
        <w:gridCol w:w="1370"/>
        <w:gridCol w:w="1370"/>
        <w:gridCol w:w="1741"/>
      </w:tblGrid>
      <w:tr w:rsidR="00C65343" w:rsidRPr="00A53236" w:rsidTr="00DA5612">
        <w:trPr>
          <w:trHeight w:val="511"/>
        </w:trPr>
        <w:tc>
          <w:tcPr>
            <w:tcW w:w="8614" w:type="dxa"/>
            <w:gridSpan w:val="6"/>
            <w:shd w:val="clear" w:color="auto" w:fill="auto"/>
            <w:vAlign w:val="center"/>
          </w:tcPr>
          <w:p w:rsidR="00BC3A97" w:rsidRPr="00A53236" w:rsidRDefault="00BC3A97" w:rsidP="00D31442">
            <w:pPr>
              <w:autoSpaceDE w:val="0"/>
              <w:autoSpaceDN w:val="0"/>
              <w:adjustRightInd w:val="0"/>
              <w:contextualSpacing/>
              <w:jc w:val="center"/>
              <w:rPr>
                <w:b/>
                <w:szCs w:val="24"/>
                <w:lang w:val="tr-TR"/>
              </w:rPr>
            </w:pPr>
            <w:r w:rsidRPr="00A53236">
              <w:rPr>
                <w:b/>
                <w:szCs w:val="24"/>
                <w:lang w:val="tr-TR"/>
              </w:rPr>
              <w:t>İdari Personelin Eğitim Durumu</w:t>
            </w:r>
          </w:p>
        </w:tc>
      </w:tr>
      <w:tr w:rsidR="00C65343" w:rsidRPr="00A53236" w:rsidTr="00DA5612">
        <w:trPr>
          <w:trHeight w:val="306"/>
        </w:trPr>
        <w:tc>
          <w:tcPr>
            <w:tcW w:w="1370" w:type="dxa"/>
            <w:shd w:val="clear" w:color="auto" w:fill="auto"/>
            <w:vAlign w:val="center"/>
          </w:tcPr>
          <w:p w:rsidR="00BC3A97" w:rsidRPr="00A53236" w:rsidRDefault="00BC3A97" w:rsidP="00D31442">
            <w:pPr>
              <w:autoSpaceDE w:val="0"/>
              <w:autoSpaceDN w:val="0"/>
              <w:adjustRightInd w:val="0"/>
              <w:contextualSpacing/>
              <w:jc w:val="center"/>
              <w:rPr>
                <w:szCs w:val="24"/>
                <w:lang w:val="tr-TR"/>
              </w:rPr>
            </w:pPr>
          </w:p>
        </w:tc>
        <w:tc>
          <w:tcPr>
            <w:tcW w:w="1388" w:type="dxa"/>
            <w:shd w:val="clear" w:color="auto" w:fill="auto"/>
            <w:vAlign w:val="center"/>
          </w:tcPr>
          <w:p w:rsidR="00BC3A97" w:rsidRPr="00A53236" w:rsidRDefault="00BC3A97" w:rsidP="00D31442">
            <w:pPr>
              <w:autoSpaceDE w:val="0"/>
              <w:autoSpaceDN w:val="0"/>
              <w:adjustRightInd w:val="0"/>
              <w:contextualSpacing/>
              <w:jc w:val="center"/>
              <w:rPr>
                <w:szCs w:val="24"/>
                <w:lang w:val="tr-TR"/>
              </w:rPr>
            </w:pPr>
            <w:r w:rsidRPr="00A53236">
              <w:rPr>
                <w:szCs w:val="24"/>
                <w:lang w:val="tr-TR"/>
              </w:rPr>
              <w:t>İlköğretim</w:t>
            </w:r>
          </w:p>
        </w:tc>
        <w:tc>
          <w:tcPr>
            <w:tcW w:w="1376" w:type="dxa"/>
            <w:shd w:val="clear" w:color="auto" w:fill="auto"/>
            <w:vAlign w:val="center"/>
          </w:tcPr>
          <w:p w:rsidR="00BC3A97" w:rsidRPr="00A53236" w:rsidRDefault="00BC3A97" w:rsidP="00D31442">
            <w:pPr>
              <w:autoSpaceDE w:val="0"/>
              <w:autoSpaceDN w:val="0"/>
              <w:adjustRightInd w:val="0"/>
              <w:contextualSpacing/>
              <w:jc w:val="center"/>
              <w:rPr>
                <w:szCs w:val="24"/>
                <w:lang w:val="tr-TR"/>
              </w:rPr>
            </w:pPr>
            <w:r w:rsidRPr="00A53236">
              <w:rPr>
                <w:szCs w:val="24"/>
                <w:lang w:val="tr-TR"/>
              </w:rPr>
              <w:t>Lise</w:t>
            </w:r>
          </w:p>
        </w:tc>
        <w:tc>
          <w:tcPr>
            <w:tcW w:w="1370" w:type="dxa"/>
            <w:shd w:val="clear" w:color="auto" w:fill="auto"/>
            <w:vAlign w:val="center"/>
          </w:tcPr>
          <w:p w:rsidR="00BC3A97" w:rsidRPr="00A53236" w:rsidRDefault="00BC3A97" w:rsidP="00D31442">
            <w:pPr>
              <w:autoSpaceDE w:val="0"/>
              <w:autoSpaceDN w:val="0"/>
              <w:adjustRightInd w:val="0"/>
              <w:contextualSpacing/>
              <w:jc w:val="center"/>
              <w:rPr>
                <w:szCs w:val="24"/>
                <w:lang w:val="tr-TR"/>
              </w:rPr>
            </w:pPr>
            <w:r w:rsidRPr="00A53236">
              <w:rPr>
                <w:szCs w:val="24"/>
                <w:lang w:val="tr-TR"/>
              </w:rPr>
              <w:t>Ön Lisans</w:t>
            </w:r>
          </w:p>
        </w:tc>
        <w:tc>
          <w:tcPr>
            <w:tcW w:w="1370" w:type="dxa"/>
            <w:shd w:val="clear" w:color="auto" w:fill="auto"/>
            <w:vAlign w:val="center"/>
          </w:tcPr>
          <w:p w:rsidR="00BC3A97" w:rsidRPr="00A53236" w:rsidRDefault="00BC3A97" w:rsidP="00D31442">
            <w:pPr>
              <w:autoSpaceDE w:val="0"/>
              <w:autoSpaceDN w:val="0"/>
              <w:adjustRightInd w:val="0"/>
              <w:contextualSpacing/>
              <w:jc w:val="center"/>
              <w:rPr>
                <w:szCs w:val="24"/>
                <w:lang w:val="tr-TR"/>
              </w:rPr>
            </w:pPr>
            <w:r w:rsidRPr="00A53236">
              <w:rPr>
                <w:szCs w:val="24"/>
                <w:lang w:val="tr-TR"/>
              </w:rPr>
              <w:t>Lisans</w:t>
            </w:r>
          </w:p>
        </w:tc>
        <w:tc>
          <w:tcPr>
            <w:tcW w:w="1741" w:type="dxa"/>
            <w:shd w:val="clear" w:color="auto" w:fill="auto"/>
            <w:vAlign w:val="center"/>
          </w:tcPr>
          <w:p w:rsidR="00BC3A97" w:rsidRPr="00A53236" w:rsidRDefault="00DA5612" w:rsidP="00D31442">
            <w:pPr>
              <w:autoSpaceDE w:val="0"/>
              <w:autoSpaceDN w:val="0"/>
              <w:adjustRightInd w:val="0"/>
              <w:contextualSpacing/>
              <w:jc w:val="center"/>
              <w:rPr>
                <w:szCs w:val="24"/>
                <w:lang w:val="tr-TR"/>
              </w:rPr>
            </w:pPr>
            <w:r>
              <w:rPr>
                <w:szCs w:val="24"/>
                <w:lang w:val="tr-TR"/>
              </w:rPr>
              <w:t>Y.L. ve Dok</w:t>
            </w:r>
            <w:r w:rsidR="00BC3A97" w:rsidRPr="00A53236">
              <w:rPr>
                <w:szCs w:val="24"/>
                <w:lang w:val="tr-TR"/>
              </w:rPr>
              <w:t>.</w:t>
            </w:r>
          </w:p>
        </w:tc>
      </w:tr>
      <w:tr w:rsidR="00C65343" w:rsidRPr="00A53236" w:rsidTr="00DA5612">
        <w:trPr>
          <w:trHeight w:val="306"/>
        </w:trPr>
        <w:tc>
          <w:tcPr>
            <w:tcW w:w="1370" w:type="dxa"/>
            <w:shd w:val="clear" w:color="auto" w:fill="auto"/>
            <w:vAlign w:val="center"/>
          </w:tcPr>
          <w:p w:rsidR="00BC3A97" w:rsidRPr="00A53236" w:rsidRDefault="00BC3A97" w:rsidP="00D31442">
            <w:pPr>
              <w:contextualSpacing/>
              <w:rPr>
                <w:szCs w:val="24"/>
                <w:lang w:val="tr-TR"/>
              </w:rPr>
            </w:pPr>
            <w:r w:rsidRPr="00A53236">
              <w:rPr>
                <w:szCs w:val="24"/>
                <w:lang w:val="tr-TR"/>
              </w:rPr>
              <w:t>Kişi Sayısı</w:t>
            </w:r>
          </w:p>
        </w:tc>
        <w:tc>
          <w:tcPr>
            <w:tcW w:w="1388"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c>
          <w:tcPr>
            <w:tcW w:w="1376"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c>
          <w:tcPr>
            <w:tcW w:w="1370" w:type="dxa"/>
            <w:shd w:val="clear" w:color="auto" w:fill="auto"/>
            <w:vAlign w:val="center"/>
          </w:tcPr>
          <w:p w:rsidR="00BC3A97" w:rsidRPr="00A53236" w:rsidRDefault="00AF3F5D" w:rsidP="00D31442">
            <w:pPr>
              <w:contextualSpacing/>
              <w:jc w:val="center"/>
              <w:rPr>
                <w:szCs w:val="24"/>
                <w:lang w:val="tr-TR"/>
              </w:rPr>
            </w:pPr>
            <w:r w:rsidRPr="00A53236">
              <w:rPr>
                <w:szCs w:val="24"/>
                <w:lang w:val="tr-TR"/>
              </w:rPr>
              <w:t>5</w:t>
            </w:r>
          </w:p>
        </w:tc>
        <w:tc>
          <w:tcPr>
            <w:tcW w:w="1370" w:type="dxa"/>
            <w:shd w:val="clear" w:color="auto" w:fill="auto"/>
            <w:vAlign w:val="center"/>
          </w:tcPr>
          <w:p w:rsidR="00BC3A97" w:rsidRPr="00A53236" w:rsidRDefault="00AF3F5D" w:rsidP="00D31442">
            <w:pPr>
              <w:contextualSpacing/>
              <w:jc w:val="center"/>
              <w:rPr>
                <w:szCs w:val="24"/>
                <w:lang w:val="tr-TR"/>
              </w:rPr>
            </w:pPr>
            <w:r w:rsidRPr="00A53236">
              <w:rPr>
                <w:szCs w:val="24"/>
                <w:lang w:val="tr-TR"/>
              </w:rPr>
              <w:t>3</w:t>
            </w:r>
          </w:p>
        </w:tc>
        <w:tc>
          <w:tcPr>
            <w:tcW w:w="1741"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r>
      <w:tr w:rsidR="00BC3A97" w:rsidRPr="00A53236" w:rsidTr="00DA5612">
        <w:trPr>
          <w:trHeight w:val="306"/>
        </w:trPr>
        <w:tc>
          <w:tcPr>
            <w:tcW w:w="1370" w:type="dxa"/>
            <w:shd w:val="clear" w:color="auto" w:fill="auto"/>
            <w:vAlign w:val="center"/>
          </w:tcPr>
          <w:p w:rsidR="00BC3A97" w:rsidRPr="00A53236" w:rsidRDefault="00BC3A97" w:rsidP="00D31442">
            <w:pPr>
              <w:contextualSpacing/>
              <w:rPr>
                <w:szCs w:val="24"/>
                <w:lang w:val="tr-TR"/>
              </w:rPr>
            </w:pPr>
            <w:r w:rsidRPr="00A53236">
              <w:rPr>
                <w:szCs w:val="24"/>
                <w:lang w:val="tr-TR"/>
              </w:rPr>
              <w:t>Yüzde</w:t>
            </w:r>
          </w:p>
        </w:tc>
        <w:tc>
          <w:tcPr>
            <w:tcW w:w="1388"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c>
          <w:tcPr>
            <w:tcW w:w="1376"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c>
          <w:tcPr>
            <w:tcW w:w="1370" w:type="dxa"/>
            <w:shd w:val="clear" w:color="auto" w:fill="auto"/>
            <w:vAlign w:val="center"/>
          </w:tcPr>
          <w:p w:rsidR="00BC3A97" w:rsidRPr="00A53236" w:rsidRDefault="00AF3F5D" w:rsidP="00D31442">
            <w:pPr>
              <w:contextualSpacing/>
              <w:jc w:val="center"/>
              <w:rPr>
                <w:szCs w:val="24"/>
                <w:lang w:val="tr-TR"/>
              </w:rPr>
            </w:pPr>
            <w:r w:rsidRPr="00A53236">
              <w:rPr>
                <w:szCs w:val="24"/>
                <w:lang w:val="tr-TR"/>
              </w:rPr>
              <w:t>62,5</w:t>
            </w:r>
          </w:p>
        </w:tc>
        <w:tc>
          <w:tcPr>
            <w:tcW w:w="1370" w:type="dxa"/>
            <w:shd w:val="clear" w:color="auto" w:fill="auto"/>
            <w:vAlign w:val="center"/>
          </w:tcPr>
          <w:p w:rsidR="00BC3A97" w:rsidRPr="00A53236" w:rsidRDefault="00AF3F5D" w:rsidP="00D31442">
            <w:pPr>
              <w:contextualSpacing/>
              <w:jc w:val="center"/>
              <w:rPr>
                <w:szCs w:val="24"/>
                <w:lang w:val="tr-TR"/>
              </w:rPr>
            </w:pPr>
            <w:r w:rsidRPr="00A53236">
              <w:rPr>
                <w:szCs w:val="24"/>
                <w:lang w:val="tr-TR"/>
              </w:rPr>
              <w:t>37,5</w:t>
            </w:r>
          </w:p>
        </w:tc>
        <w:tc>
          <w:tcPr>
            <w:tcW w:w="1741" w:type="dxa"/>
            <w:shd w:val="clear" w:color="auto" w:fill="auto"/>
            <w:vAlign w:val="center"/>
          </w:tcPr>
          <w:p w:rsidR="00BC3A97" w:rsidRPr="00A53236" w:rsidRDefault="000E516C" w:rsidP="00D31442">
            <w:pPr>
              <w:contextualSpacing/>
              <w:jc w:val="center"/>
              <w:rPr>
                <w:szCs w:val="24"/>
                <w:lang w:val="tr-TR"/>
              </w:rPr>
            </w:pPr>
            <w:r w:rsidRPr="00A53236">
              <w:rPr>
                <w:szCs w:val="24"/>
                <w:lang w:val="tr-TR"/>
              </w:rPr>
              <w:t>0</w:t>
            </w:r>
          </w:p>
        </w:tc>
      </w:tr>
    </w:tbl>
    <w:p w:rsidR="00BC3A97" w:rsidRPr="00A53236" w:rsidRDefault="00BC3A97" w:rsidP="00D31442">
      <w:pPr>
        <w:ind w:left="540"/>
        <w:contextualSpacing/>
        <w:rPr>
          <w:szCs w:val="24"/>
          <w:lang w:val="tr-TR"/>
        </w:rPr>
      </w:pPr>
    </w:p>
    <w:p w:rsidR="00392703" w:rsidRPr="00A53236" w:rsidRDefault="00392703" w:rsidP="00900E2D">
      <w:pPr>
        <w:contextualSpacing/>
        <w:rPr>
          <w:szCs w:val="24"/>
          <w:lang w:val="tr-TR"/>
        </w:rPr>
      </w:pPr>
      <w:r w:rsidRPr="00A53236">
        <w:rPr>
          <w:b/>
          <w:szCs w:val="24"/>
          <w:lang w:val="tr-TR"/>
        </w:rPr>
        <w:t>4.</w:t>
      </w:r>
      <w:r w:rsidR="00E26A2F" w:rsidRPr="00A53236">
        <w:rPr>
          <w:b/>
          <w:szCs w:val="24"/>
          <w:lang w:val="tr-TR"/>
        </w:rPr>
        <w:t>9</w:t>
      </w:r>
      <w:r w:rsidRPr="00A53236">
        <w:rPr>
          <w:b/>
          <w:szCs w:val="24"/>
          <w:lang w:val="tr-TR"/>
        </w:rPr>
        <w:t>- İdari Personelin Hizmet Süreleri</w:t>
      </w:r>
    </w:p>
    <w:p w:rsidR="00392703" w:rsidRPr="00A53236" w:rsidRDefault="00392703" w:rsidP="00D31442">
      <w:pPr>
        <w:contextualSpacing/>
        <w:rPr>
          <w:szCs w:val="24"/>
          <w:lang w:val="tr-TR"/>
        </w:rPr>
      </w:pPr>
    </w:p>
    <w:tbl>
      <w:tblPr>
        <w:tblStyle w:val="TabloKlavuzu"/>
        <w:tblW w:w="9286" w:type="dxa"/>
        <w:tblLook w:val="01E0" w:firstRow="1" w:lastRow="1" w:firstColumn="1" w:lastColumn="1" w:noHBand="0" w:noVBand="0"/>
      </w:tblPr>
      <w:tblGrid>
        <w:gridCol w:w="1278"/>
        <w:gridCol w:w="1248"/>
        <w:gridCol w:w="1239"/>
        <w:gridCol w:w="1234"/>
        <w:gridCol w:w="1234"/>
        <w:gridCol w:w="1506"/>
        <w:gridCol w:w="1547"/>
      </w:tblGrid>
      <w:tr w:rsidR="00C65343" w:rsidRPr="00A53236" w:rsidTr="00DA5612">
        <w:trPr>
          <w:trHeight w:val="511"/>
        </w:trPr>
        <w:tc>
          <w:tcPr>
            <w:tcW w:w="9286" w:type="dxa"/>
            <w:gridSpan w:val="7"/>
            <w:shd w:val="clear" w:color="auto" w:fill="auto"/>
            <w:vAlign w:val="center"/>
          </w:tcPr>
          <w:p w:rsidR="00392703" w:rsidRPr="00A53236" w:rsidRDefault="00392703" w:rsidP="00D31442">
            <w:pPr>
              <w:autoSpaceDE w:val="0"/>
              <w:autoSpaceDN w:val="0"/>
              <w:adjustRightInd w:val="0"/>
              <w:contextualSpacing/>
              <w:jc w:val="center"/>
              <w:rPr>
                <w:b/>
                <w:szCs w:val="24"/>
                <w:lang w:val="tr-TR"/>
              </w:rPr>
            </w:pPr>
            <w:r w:rsidRPr="00A53236">
              <w:rPr>
                <w:b/>
                <w:szCs w:val="24"/>
                <w:lang w:val="tr-TR"/>
              </w:rPr>
              <w:t>İdari Personelin Hizmet Süresi</w:t>
            </w:r>
          </w:p>
        </w:tc>
      </w:tr>
      <w:tr w:rsidR="00C65343" w:rsidRPr="00A53236" w:rsidTr="008F038B">
        <w:trPr>
          <w:trHeight w:val="306"/>
        </w:trPr>
        <w:tc>
          <w:tcPr>
            <w:tcW w:w="1278" w:type="dxa"/>
            <w:shd w:val="clear" w:color="auto" w:fill="auto"/>
            <w:vAlign w:val="center"/>
          </w:tcPr>
          <w:p w:rsidR="00392703" w:rsidRPr="00A53236" w:rsidRDefault="00392703" w:rsidP="00D31442">
            <w:pPr>
              <w:autoSpaceDE w:val="0"/>
              <w:autoSpaceDN w:val="0"/>
              <w:adjustRightInd w:val="0"/>
              <w:contextualSpacing/>
              <w:jc w:val="center"/>
              <w:rPr>
                <w:szCs w:val="24"/>
                <w:lang w:val="tr-TR"/>
              </w:rPr>
            </w:pPr>
          </w:p>
        </w:tc>
        <w:tc>
          <w:tcPr>
            <w:tcW w:w="1248" w:type="dxa"/>
            <w:shd w:val="clear" w:color="auto" w:fill="auto"/>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1 – 3 Yıl</w:t>
            </w:r>
          </w:p>
        </w:tc>
        <w:tc>
          <w:tcPr>
            <w:tcW w:w="1239" w:type="dxa"/>
            <w:shd w:val="clear" w:color="auto" w:fill="auto"/>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4 – 6 Yıl</w:t>
            </w:r>
          </w:p>
        </w:tc>
        <w:tc>
          <w:tcPr>
            <w:tcW w:w="1234" w:type="dxa"/>
            <w:shd w:val="clear" w:color="auto" w:fill="auto"/>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7 – 10 Yıl</w:t>
            </w:r>
          </w:p>
        </w:tc>
        <w:tc>
          <w:tcPr>
            <w:tcW w:w="1234" w:type="dxa"/>
            <w:shd w:val="clear" w:color="auto" w:fill="auto"/>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11 – 15 Yıl</w:t>
            </w:r>
          </w:p>
        </w:tc>
        <w:tc>
          <w:tcPr>
            <w:tcW w:w="1506" w:type="dxa"/>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16 – 20 Yıl</w:t>
            </w:r>
          </w:p>
        </w:tc>
        <w:tc>
          <w:tcPr>
            <w:tcW w:w="1547" w:type="dxa"/>
            <w:shd w:val="clear" w:color="auto" w:fill="auto"/>
            <w:vAlign w:val="center"/>
          </w:tcPr>
          <w:p w:rsidR="00392703" w:rsidRPr="00A53236" w:rsidRDefault="00392703" w:rsidP="008F038B">
            <w:pPr>
              <w:autoSpaceDE w:val="0"/>
              <w:autoSpaceDN w:val="0"/>
              <w:adjustRightInd w:val="0"/>
              <w:contextualSpacing/>
              <w:jc w:val="center"/>
              <w:rPr>
                <w:szCs w:val="24"/>
                <w:lang w:val="tr-TR"/>
              </w:rPr>
            </w:pPr>
            <w:r w:rsidRPr="00A53236">
              <w:rPr>
                <w:szCs w:val="24"/>
                <w:lang w:val="tr-TR"/>
              </w:rPr>
              <w:t>21 - Üzeri</w:t>
            </w:r>
          </w:p>
        </w:tc>
      </w:tr>
      <w:tr w:rsidR="00C65343" w:rsidRPr="00A53236" w:rsidTr="00DA5612">
        <w:trPr>
          <w:trHeight w:val="306"/>
        </w:trPr>
        <w:tc>
          <w:tcPr>
            <w:tcW w:w="1278" w:type="dxa"/>
            <w:shd w:val="clear" w:color="auto" w:fill="auto"/>
            <w:vAlign w:val="center"/>
          </w:tcPr>
          <w:p w:rsidR="00392703" w:rsidRPr="00A53236" w:rsidRDefault="00392703" w:rsidP="00D31442">
            <w:pPr>
              <w:contextualSpacing/>
              <w:rPr>
                <w:szCs w:val="24"/>
                <w:lang w:val="tr-TR"/>
              </w:rPr>
            </w:pPr>
            <w:r w:rsidRPr="00A53236">
              <w:rPr>
                <w:szCs w:val="24"/>
                <w:lang w:val="tr-TR"/>
              </w:rPr>
              <w:t>Kişi Sayısı</w:t>
            </w:r>
          </w:p>
        </w:tc>
        <w:tc>
          <w:tcPr>
            <w:tcW w:w="1248" w:type="dxa"/>
            <w:shd w:val="clear" w:color="auto" w:fill="auto"/>
            <w:vAlign w:val="center"/>
          </w:tcPr>
          <w:p w:rsidR="00392703" w:rsidRPr="00A53236" w:rsidRDefault="00AF3F5D" w:rsidP="00D31442">
            <w:pPr>
              <w:contextualSpacing/>
              <w:jc w:val="center"/>
              <w:rPr>
                <w:szCs w:val="24"/>
                <w:lang w:val="tr-TR"/>
              </w:rPr>
            </w:pPr>
            <w:r w:rsidRPr="00A53236">
              <w:rPr>
                <w:szCs w:val="24"/>
                <w:lang w:val="tr-TR"/>
              </w:rPr>
              <w:t>5</w:t>
            </w:r>
          </w:p>
        </w:tc>
        <w:tc>
          <w:tcPr>
            <w:tcW w:w="1239" w:type="dxa"/>
            <w:shd w:val="clear" w:color="auto" w:fill="auto"/>
            <w:vAlign w:val="center"/>
          </w:tcPr>
          <w:p w:rsidR="00392703" w:rsidRPr="00A53236" w:rsidRDefault="00AF3F5D" w:rsidP="00D31442">
            <w:pPr>
              <w:contextualSpacing/>
              <w:jc w:val="center"/>
              <w:rPr>
                <w:szCs w:val="24"/>
                <w:lang w:val="tr-TR"/>
              </w:rPr>
            </w:pPr>
            <w:r w:rsidRPr="00A53236">
              <w:rPr>
                <w:szCs w:val="24"/>
                <w:lang w:val="tr-TR"/>
              </w:rPr>
              <w:t>1</w:t>
            </w:r>
          </w:p>
        </w:tc>
        <w:tc>
          <w:tcPr>
            <w:tcW w:w="1234" w:type="dxa"/>
            <w:shd w:val="clear" w:color="auto" w:fill="auto"/>
            <w:vAlign w:val="center"/>
          </w:tcPr>
          <w:p w:rsidR="00392703" w:rsidRPr="00A53236" w:rsidRDefault="00AF3F5D" w:rsidP="00D31442">
            <w:pPr>
              <w:contextualSpacing/>
              <w:jc w:val="center"/>
              <w:rPr>
                <w:szCs w:val="24"/>
                <w:lang w:val="tr-TR"/>
              </w:rPr>
            </w:pPr>
            <w:r w:rsidRPr="00A53236">
              <w:rPr>
                <w:szCs w:val="24"/>
                <w:lang w:val="tr-TR"/>
              </w:rPr>
              <w:t>1</w:t>
            </w:r>
          </w:p>
        </w:tc>
        <w:tc>
          <w:tcPr>
            <w:tcW w:w="1234" w:type="dxa"/>
            <w:shd w:val="clear" w:color="auto" w:fill="auto"/>
            <w:vAlign w:val="center"/>
          </w:tcPr>
          <w:p w:rsidR="00392703" w:rsidRPr="00A53236" w:rsidRDefault="000E516C" w:rsidP="00D31442">
            <w:pPr>
              <w:contextualSpacing/>
              <w:jc w:val="center"/>
              <w:rPr>
                <w:szCs w:val="24"/>
                <w:lang w:val="tr-TR"/>
              </w:rPr>
            </w:pPr>
            <w:r w:rsidRPr="00A53236">
              <w:rPr>
                <w:szCs w:val="24"/>
                <w:lang w:val="tr-TR"/>
              </w:rPr>
              <w:t>0</w:t>
            </w:r>
          </w:p>
        </w:tc>
        <w:tc>
          <w:tcPr>
            <w:tcW w:w="1506" w:type="dxa"/>
            <w:vAlign w:val="center"/>
          </w:tcPr>
          <w:p w:rsidR="00392703" w:rsidRPr="00A53236" w:rsidRDefault="000E516C" w:rsidP="00D31442">
            <w:pPr>
              <w:contextualSpacing/>
              <w:jc w:val="center"/>
              <w:rPr>
                <w:szCs w:val="24"/>
                <w:lang w:val="tr-TR"/>
              </w:rPr>
            </w:pPr>
            <w:r w:rsidRPr="00A53236">
              <w:rPr>
                <w:szCs w:val="24"/>
                <w:lang w:val="tr-TR"/>
              </w:rPr>
              <w:t>0</w:t>
            </w:r>
          </w:p>
        </w:tc>
        <w:tc>
          <w:tcPr>
            <w:tcW w:w="1547" w:type="dxa"/>
            <w:shd w:val="clear" w:color="auto" w:fill="auto"/>
            <w:vAlign w:val="center"/>
          </w:tcPr>
          <w:p w:rsidR="00392703" w:rsidRPr="00A53236" w:rsidRDefault="00691E39" w:rsidP="00D31442">
            <w:pPr>
              <w:contextualSpacing/>
              <w:jc w:val="center"/>
              <w:rPr>
                <w:szCs w:val="24"/>
                <w:lang w:val="tr-TR"/>
              </w:rPr>
            </w:pPr>
            <w:r w:rsidRPr="00A53236">
              <w:rPr>
                <w:szCs w:val="24"/>
                <w:lang w:val="tr-TR"/>
              </w:rPr>
              <w:t>1</w:t>
            </w:r>
          </w:p>
        </w:tc>
      </w:tr>
      <w:tr w:rsidR="00392703" w:rsidRPr="00A53236" w:rsidTr="00DA5612">
        <w:trPr>
          <w:trHeight w:val="306"/>
        </w:trPr>
        <w:tc>
          <w:tcPr>
            <w:tcW w:w="1278" w:type="dxa"/>
            <w:shd w:val="clear" w:color="auto" w:fill="auto"/>
            <w:vAlign w:val="center"/>
          </w:tcPr>
          <w:p w:rsidR="00392703" w:rsidRPr="00A53236" w:rsidRDefault="00392703" w:rsidP="00D31442">
            <w:pPr>
              <w:contextualSpacing/>
              <w:rPr>
                <w:szCs w:val="24"/>
                <w:lang w:val="tr-TR"/>
              </w:rPr>
            </w:pPr>
            <w:r w:rsidRPr="00A53236">
              <w:rPr>
                <w:szCs w:val="24"/>
                <w:lang w:val="tr-TR"/>
              </w:rPr>
              <w:t>Yüzde</w:t>
            </w:r>
          </w:p>
        </w:tc>
        <w:tc>
          <w:tcPr>
            <w:tcW w:w="1248" w:type="dxa"/>
            <w:shd w:val="clear" w:color="auto" w:fill="auto"/>
            <w:vAlign w:val="center"/>
          </w:tcPr>
          <w:p w:rsidR="00392703" w:rsidRPr="00A53236" w:rsidRDefault="00AF3F5D" w:rsidP="00D31442">
            <w:pPr>
              <w:contextualSpacing/>
              <w:jc w:val="center"/>
              <w:rPr>
                <w:szCs w:val="24"/>
                <w:lang w:val="tr-TR"/>
              </w:rPr>
            </w:pPr>
            <w:r w:rsidRPr="00A53236">
              <w:rPr>
                <w:szCs w:val="24"/>
                <w:lang w:val="tr-TR"/>
              </w:rPr>
              <w:t>62,5</w:t>
            </w:r>
          </w:p>
        </w:tc>
        <w:tc>
          <w:tcPr>
            <w:tcW w:w="1239" w:type="dxa"/>
            <w:shd w:val="clear" w:color="auto" w:fill="auto"/>
            <w:vAlign w:val="center"/>
          </w:tcPr>
          <w:p w:rsidR="00392703" w:rsidRPr="00A53236" w:rsidRDefault="00AF3F5D" w:rsidP="00D31442">
            <w:pPr>
              <w:contextualSpacing/>
              <w:jc w:val="center"/>
              <w:rPr>
                <w:szCs w:val="24"/>
                <w:lang w:val="tr-TR"/>
              </w:rPr>
            </w:pPr>
            <w:r w:rsidRPr="00A53236">
              <w:rPr>
                <w:szCs w:val="24"/>
                <w:lang w:val="tr-TR"/>
              </w:rPr>
              <w:t>12,5</w:t>
            </w:r>
          </w:p>
        </w:tc>
        <w:tc>
          <w:tcPr>
            <w:tcW w:w="1234" w:type="dxa"/>
            <w:shd w:val="clear" w:color="auto" w:fill="auto"/>
            <w:vAlign w:val="center"/>
          </w:tcPr>
          <w:p w:rsidR="00392703" w:rsidRPr="00A53236" w:rsidRDefault="000E516C" w:rsidP="00D31442">
            <w:pPr>
              <w:contextualSpacing/>
              <w:jc w:val="center"/>
              <w:rPr>
                <w:szCs w:val="24"/>
                <w:lang w:val="tr-TR"/>
              </w:rPr>
            </w:pPr>
            <w:r w:rsidRPr="00A53236">
              <w:rPr>
                <w:szCs w:val="24"/>
                <w:lang w:val="tr-TR"/>
              </w:rPr>
              <w:t>12,5</w:t>
            </w:r>
          </w:p>
        </w:tc>
        <w:tc>
          <w:tcPr>
            <w:tcW w:w="1234" w:type="dxa"/>
            <w:shd w:val="clear" w:color="auto" w:fill="auto"/>
            <w:vAlign w:val="center"/>
          </w:tcPr>
          <w:p w:rsidR="00392703" w:rsidRPr="00A53236" w:rsidRDefault="000E516C" w:rsidP="00D31442">
            <w:pPr>
              <w:contextualSpacing/>
              <w:jc w:val="center"/>
              <w:rPr>
                <w:szCs w:val="24"/>
                <w:lang w:val="tr-TR"/>
              </w:rPr>
            </w:pPr>
            <w:r w:rsidRPr="00A53236">
              <w:rPr>
                <w:szCs w:val="24"/>
                <w:lang w:val="tr-TR"/>
              </w:rPr>
              <w:t>0</w:t>
            </w:r>
          </w:p>
        </w:tc>
        <w:tc>
          <w:tcPr>
            <w:tcW w:w="1506" w:type="dxa"/>
          </w:tcPr>
          <w:p w:rsidR="00392703" w:rsidRPr="00A53236" w:rsidRDefault="000E516C" w:rsidP="00D31442">
            <w:pPr>
              <w:contextualSpacing/>
              <w:jc w:val="center"/>
              <w:rPr>
                <w:szCs w:val="24"/>
                <w:lang w:val="tr-TR"/>
              </w:rPr>
            </w:pPr>
            <w:r w:rsidRPr="00A53236">
              <w:rPr>
                <w:szCs w:val="24"/>
                <w:lang w:val="tr-TR"/>
              </w:rPr>
              <w:t>0</w:t>
            </w:r>
          </w:p>
        </w:tc>
        <w:tc>
          <w:tcPr>
            <w:tcW w:w="1547" w:type="dxa"/>
            <w:shd w:val="clear" w:color="auto" w:fill="auto"/>
            <w:vAlign w:val="center"/>
          </w:tcPr>
          <w:p w:rsidR="00392703" w:rsidRPr="00A53236" w:rsidRDefault="000E516C" w:rsidP="00D31442">
            <w:pPr>
              <w:contextualSpacing/>
              <w:jc w:val="center"/>
              <w:rPr>
                <w:szCs w:val="24"/>
                <w:lang w:val="tr-TR"/>
              </w:rPr>
            </w:pPr>
            <w:r w:rsidRPr="00A53236">
              <w:rPr>
                <w:szCs w:val="24"/>
                <w:lang w:val="tr-TR"/>
              </w:rPr>
              <w:t>12,5</w:t>
            </w:r>
          </w:p>
        </w:tc>
      </w:tr>
    </w:tbl>
    <w:p w:rsidR="00374D37" w:rsidRPr="00A53236" w:rsidRDefault="00374D37" w:rsidP="00D31442">
      <w:pPr>
        <w:contextualSpacing/>
        <w:jc w:val="both"/>
        <w:rPr>
          <w:szCs w:val="24"/>
          <w:lang w:val="tr-TR"/>
        </w:rPr>
      </w:pPr>
    </w:p>
    <w:p w:rsidR="00374D37" w:rsidRPr="00A53236" w:rsidRDefault="00374D37" w:rsidP="00900E2D">
      <w:pPr>
        <w:contextualSpacing/>
        <w:rPr>
          <w:szCs w:val="24"/>
          <w:lang w:val="tr-TR"/>
        </w:rPr>
      </w:pPr>
      <w:r w:rsidRPr="00A53236">
        <w:rPr>
          <w:b/>
          <w:szCs w:val="24"/>
          <w:lang w:val="tr-TR"/>
        </w:rPr>
        <w:t>4.10- İdari Personelin Yaş İtibariyle Dağılımı</w:t>
      </w:r>
    </w:p>
    <w:p w:rsidR="00374D37" w:rsidRPr="00A53236" w:rsidRDefault="00374D37" w:rsidP="00D31442">
      <w:pPr>
        <w:contextualSpacing/>
        <w:rPr>
          <w:szCs w:val="24"/>
          <w:lang w:val="tr-TR"/>
        </w:rPr>
      </w:pPr>
    </w:p>
    <w:tbl>
      <w:tblPr>
        <w:tblStyle w:val="TabloKlavuzu"/>
        <w:tblW w:w="9286" w:type="dxa"/>
        <w:tblLook w:val="01E0" w:firstRow="1" w:lastRow="1" w:firstColumn="1" w:lastColumn="1" w:noHBand="0" w:noVBand="0"/>
      </w:tblPr>
      <w:tblGrid>
        <w:gridCol w:w="1278"/>
        <w:gridCol w:w="1248"/>
        <w:gridCol w:w="1239"/>
        <w:gridCol w:w="1234"/>
        <w:gridCol w:w="1234"/>
        <w:gridCol w:w="1506"/>
        <w:gridCol w:w="1547"/>
      </w:tblGrid>
      <w:tr w:rsidR="00C65343" w:rsidRPr="00A53236" w:rsidTr="00DA5612">
        <w:trPr>
          <w:trHeight w:val="511"/>
        </w:trPr>
        <w:tc>
          <w:tcPr>
            <w:tcW w:w="9286" w:type="dxa"/>
            <w:gridSpan w:val="7"/>
            <w:shd w:val="clear" w:color="auto" w:fill="auto"/>
            <w:vAlign w:val="center"/>
          </w:tcPr>
          <w:p w:rsidR="00374D37" w:rsidRPr="00A53236" w:rsidRDefault="00374D37" w:rsidP="00D31442">
            <w:pPr>
              <w:autoSpaceDE w:val="0"/>
              <w:autoSpaceDN w:val="0"/>
              <w:adjustRightInd w:val="0"/>
              <w:contextualSpacing/>
              <w:jc w:val="center"/>
              <w:rPr>
                <w:b/>
                <w:szCs w:val="24"/>
                <w:lang w:val="tr-TR"/>
              </w:rPr>
            </w:pPr>
            <w:r w:rsidRPr="00A53236">
              <w:rPr>
                <w:b/>
                <w:szCs w:val="24"/>
                <w:lang w:val="tr-TR"/>
              </w:rPr>
              <w:t>İdari Personelin Yaş İtibariyle Dağılımı</w:t>
            </w:r>
          </w:p>
        </w:tc>
      </w:tr>
      <w:tr w:rsidR="00C65343" w:rsidRPr="00A53236" w:rsidTr="00DA5612">
        <w:trPr>
          <w:trHeight w:val="306"/>
        </w:trPr>
        <w:tc>
          <w:tcPr>
            <w:tcW w:w="1278"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p>
        </w:tc>
        <w:tc>
          <w:tcPr>
            <w:tcW w:w="1248"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21-25 Yaş</w:t>
            </w:r>
          </w:p>
        </w:tc>
        <w:tc>
          <w:tcPr>
            <w:tcW w:w="1239"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26-30 Yaş</w:t>
            </w:r>
          </w:p>
        </w:tc>
        <w:tc>
          <w:tcPr>
            <w:tcW w:w="1234"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31-35 Yaş</w:t>
            </w:r>
          </w:p>
        </w:tc>
        <w:tc>
          <w:tcPr>
            <w:tcW w:w="1234"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36-40 Yaş</w:t>
            </w:r>
          </w:p>
        </w:tc>
        <w:tc>
          <w:tcPr>
            <w:tcW w:w="1506" w:type="dxa"/>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41-50 Yaş</w:t>
            </w:r>
          </w:p>
        </w:tc>
        <w:tc>
          <w:tcPr>
            <w:tcW w:w="1547" w:type="dxa"/>
            <w:shd w:val="clear" w:color="auto" w:fill="auto"/>
            <w:vAlign w:val="center"/>
          </w:tcPr>
          <w:p w:rsidR="00374D37" w:rsidRPr="00A53236" w:rsidRDefault="00374D37" w:rsidP="00D31442">
            <w:pPr>
              <w:autoSpaceDE w:val="0"/>
              <w:autoSpaceDN w:val="0"/>
              <w:adjustRightInd w:val="0"/>
              <w:contextualSpacing/>
              <w:jc w:val="center"/>
              <w:rPr>
                <w:szCs w:val="24"/>
                <w:lang w:val="tr-TR"/>
              </w:rPr>
            </w:pPr>
            <w:r w:rsidRPr="00A53236">
              <w:rPr>
                <w:szCs w:val="24"/>
                <w:lang w:val="tr-TR"/>
              </w:rPr>
              <w:t>51- Üzeri</w:t>
            </w:r>
          </w:p>
        </w:tc>
      </w:tr>
      <w:tr w:rsidR="00C65343" w:rsidRPr="00A53236" w:rsidTr="00DA5612">
        <w:trPr>
          <w:trHeight w:val="306"/>
        </w:trPr>
        <w:tc>
          <w:tcPr>
            <w:tcW w:w="1278" w:type="dxa"/>
            <w:shd w:val="clear" w:color="auto" w:fill="auto"/>
            <w:vAlign w:val="center"/>
          </w:tcPr>
          <w:p w:rsidR="00374D37" w:rsidRPr="00A53236" w:rsidRDefault="00374D37" w:rsidP="00D31442">
            <w:pPr>
              <w:contextualSpacing/>
              <w:rPr>
                <w:szCs w:val="24"/>
                <w:lang w:val="tr-TR"/>
              </w:rPr>
            </w:pPr>
            <w:r w:rsidRPr="00A53236">
              <w:rPr>
                <w:szCs w:val="24"/>
                <w:lang w:val="tr-TR"/>
              </w:rPr>
              <w:t>Kişi Sayısı</w:t>
            </w:r>
          </w:p>
        </w:tc>
        <w:tc>
          <w:tcPr>
            <w:tcW w:w="1248"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2</w:t>
            </w:r>
          </w:p>
        </w:tc>
        <w:tc>
          <w:tcPr>
            <w:tcW w:w="1239"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2</w:t>
            </w:r>
          </w:p>
        </w:tc>
        <w:tc>
          <w:tcPr>
            <w:tcW w:w="1234"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3</w:t>
            </w:r>
          </w:p>
        </w:tc>
        <w:tc>
          <w:tcPr>
            <w:tcW w:w="1234" w:type="dxa"/>
            <w:shd w:val="clear" w:color="auto" w:fill="auto"/>
            <w:vAlign w:val="center"/>
          </w:tcPr>
          <w:p w:rsidR="00374D37" w:rsidRPr="00A53236" w:rsidRDefault="000E516C" w:rsidP="00D31442">
            <w:pPr>
              <w:contextualSpacing/>
              <w:jc w:val="center"/>
              <w:rPr>
                <w:szCs w:val="24"/>
                <w:lang w:val="tr-TR"/>
              </w:rPr>
            </w:pPr>
            <w:r w:rsidRPr="00A53236">
              <w:rPr>
                <w:szCs w:val="24"/>
                <w:lang w:val="tr-TR"/>
              </w:rPr>
              <w:t>0</w:t>
            </w:r>
          </w:p>
        </w:tc>
        <w:tc>
          <w:tcPr>
            <w:tcW w:w="1506" w:type="dxa"/>
          </w:tcPr>
          <w:p w:rsidR="00374D37" w:rsidRPr="00A53236" w:rsidRDefault="000E516C" w:rsidP="00D31442">
            <w:pPr>
              <w:contextualSpacing/>
              <w:jc w:val="center"/>
              <w:rPr>
                <w:szCs w:val="24"/>
                <w:lang w:val="tr-TR"/>
              </w:rPr>
            </w:pPr>
            <w:r w:rsidRPr="00A53236">
              <w:rPr>
                <w:szCs w:val="24"/>
                <w:lang w:val="tr-TR"/>
              </w:rPr>
              <w:t>0</w:t>
            </w:r>
          </w:p>
        </w:tc>
        <w:tc>
          <w:tcPr>
            <w:tcW w:w="1547" w:type="dxa"/>
            <w:shd w:val="clear" w:color="auto" w:fill="auto"/>
            <w:vAlign w:val="center"/>
          </w:tcPr>
          <w:p w:rsidR="00374D37" w:rsidRPr="00A53236" w:rsidRDefault="00691E39" w:rsidP="00D31442">
            <w:pPr>
              <w:contextualSpacing/>
              <w:jc w:val="center"/>
              <w:rPr>
                <w:szCs w:val="24"/>
                <w:lang w:val="tr-TR"/>
              </w:rPr>
            </w:pPr>
            <w:r w:rsidRPr="00A53236">
              <w:rPr>
                <w:szCs w:val="24"/>
                <w:lang w:val="tr-TR"/>
              </w:rPr>
              <w:t>1</w:t>
            </w:r>
          </w:p>
        </w:tc>
      </w:tr>
      <w:tr w:rsidR="00374D37" w:rsidRPr="00A53236" w:rsidTr="00DA5612">
        <w:trPr>
          <w:trHeight w:val="306"/>
        </w:trPr>
        <w:tc>
          <w:tcPr>
            <w:tcW w:w="1278" w:type="dxa"/>
            <w:shd w:val="clear" w:color="auto" w:fill="auto"/>
            <w:vAlign w:val="center"/>
          </w:tcPr>
          <w:p w:rsidR="00374D37" w:rsidRPr="00A53236" w:rsidRDefault="00374D37" w:rsidP="00D31442">
            <w:pPr>
              <w:contextualSpacing/>
              <w:rPr>
                <w:szCs w:val="24"/>
                <w:lang w:val="tr-TR"/>
              </w:rPr>
            </w:pPr>
            <w:r w:rsidRPr="00A53236">
              <w:rPr>
                <w:szCs w:val="24"/>
                <w:lang w:val="tr-TR"/>
              </w:rPr>
              <w:t>Yüzde</w:t>
            </w:r>
          </w:p>
        </w:tc>
        <w:tc>
          <w:tcPr>
            <w:tcW w:w="1248"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25</w:t>
            </w:r>
          </w:p>
        </w:tc>
        <w:tc>
          <w:tcPr>
            <w:tcW w:w="1239"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25</w:t>
            </w:r>
          </w:p>
        </w:tc>
        <w:tc>
          <w:tcPr>
            <w:tcW w:w="1234" w:type="dxa"/>
            <w:shd w:val="clear" w:color="auto" w:fill="auto"/>
            <w:vAlign w:val="center"/>
          </w:tcPr>
          <w:p w:rsidR="00374D37" w:rsidRPr="00A53236" w:rsidRDefault="00AF3F5D" w:rsidP="00D31442">
            <w:pPr>
              <w:contextualSpacing/>
              <w:jc w:val="center"/>
              <w:rPr>
                <w:szCs w:val="24"/>
                <w:lang w:val="tr-TR"/>
              </w:rPr>
            </w:pPr>
            <w:r w:rsidRPr="00A53236">
              <w:rPr>
                <w:szCs w:val="24"/>
                <w:lang w:val="tr-TR"/>
              </w:rPr>
              <w:t>37,5</w:t>
            </w:r>
          </w:p>
        </w:tc>
        <w:tc>
          <w:tcPr>
            <w:tcW w:w="1234" w:type="dxa"/>
            <w:shd w:val="clear" w:color="auto" w:fill="auto"/>
            <w:vAlign w:val="center"/>
          </w:tcPr>
          <w:p w:rsidR="00374D37" w:rsidRPr="00A53236" w:rsidRDefault="000E516C" w:rsidP="00D31442">
            <w:pPr>
              <w:contextualSpacing/>
              <w:jc w:val="center"/>
              <w:rPr>
                <w:szCs w:val="24"/>
                <w:lang w:val="tr-TR"/>
              </w:rPr>
            </w:pPr>
            <w:r w:rsidRPr="00A53236">
              <w:rPr>
                <w:szCs w:val="24"/>
                <w:lang w:val="tr-TR"/>
              </w:rPr>
              <w:t>0</w:t>
            </w:r>
          </w:p>
        </w:tc>
        <w:tc>
          <w:tcPr>
            <w:tcW w:w="1506" w:type="dxa"/>
          </w:tcPr>
          <w:p w:rsidR="00374D37" w:rsidRPr="00A53236" w:rsidRDefault="000E516C" w:rsidP="00D31442">
            <w:pPr>
              <w:contextualSpacing/>
              <w:jc w:val="center"/>
              <w:rPr>
                <w:szCs w:val="24"/>
                <w:lang w:val="tr-TR"/>
              </w:rPr>
            </w:pPr>
            <w:r w:rsidRPr="00A53236">
              <w:rPr>
                <w:szCs w:val="24"/>
                <w:lang w:val="tr-TR"/>
              </w:rPr>
              <w:t>0</w:t>
            </w:r>
          </w:p>
        </w:tc>
        <w:tc>
          <w:tcPr>
            <w:tcW w:w="1547" w:type="dxa"/>
            <w:shd w:val="clear" w:color="auto" w:fill="auto"/>
            <w:vAlign w:val="center"/>
          </w:tcPr>
          <w:p w:rsidR="00374D37" w:rsidRPr="00A53236" w:rsidRDefault="000E516C" w:rsidP="00D31442">
            <w:pPr>
              <w:contextualSpacing/>
              <w:jc w:val="center"/>
              <w:rPr>
                <w:szCs w:val="24"/>
                <w:lang w:val="tr-TR"/>
              </w:rPr>
            </w:pPr>
            <w:r w:rsidRPr="00A53236">
              <w:rPr>
                <w:szCs w:val="24"/>
                <w:lang w:val="tr-TR"/>
              </w:rPr>
              <w:t>12,5</w:t>
            </w:r>
          </w:p>
        </w:tc>
      </w:tr>
    </w:tbl>
    <w:p w:rsidR="003C56D6" w:rsidRPr="00A53236" w:rsidRDefault="003C56D6" w:rsidP="00D31442">
      <w:pPr>
        <w:pStyle w:val="Balk3"/>
        <w:spacing w:before="0" w:after="0"/>
        <w:ind w:firstLine="708"/>
        <w:contextualSpacing/>
        <w:rPr>
          <w:rFonts w:ascii="Times New Roman" w:hAnsi="Times New Roman" w:cs="Times New Roman"/>
          <w:b/>
          <w:i w:val="0"/>
          <w:iCs/>
          <w:szCs w:val="24"/>
          <w:lang w:val="tr-TR"/>
        </w:rPr>
      </w:pPr>
    </w:p>
    <w:p w:rsidR="00FF6E01" w:rsidRPr="00A53236" w:rsidRDefault="00873E4D" w:rsidP="00900E2D">
      <w:pPr>
        <w:pStyle w:val="Balk3"/>
        <w:spacing w:before="0" w:after="0"/>
        <w:contextualSpacing/>
        <w:rPr>
          <w:rFonts w:ascii="Times New Roman" w:hAnsi="Times New Roman" w:cs="Times New Roman"/>
          <w:b/>
          <w:i w:val="0"/>
          <w:iCs/>
          <w:szCs w:val="24"/>
          <w:lang w:val="tr-TR"/>
        </w:rPr>
      </w:pPr>
      <w:r w:rsidRPr="00A53236">
        <w:rPr>
          <w:rFonts w:ascii="Times New Roman" w:hAnsi="Times New Roman" w:cs="Times New Roman"/>
          <w:b/>
          <w:i w:val="0"/>
          <w:iCs/>
          <w:szCs w:val="24"/>
          <w:lang w:val="tr-TR"/>
        </w:rPr>
        <w:t>5</w:t>
      </w:r>
      <w:r w:rsidR="00FF6E01" w:rsidRPr="00A53236">
        <w:rPr>
          <w:rFonts w:ascii="Times New Roman" w:hAnsi="Times New Roman" w:cs="Times New Roman"/>
          <w:b/>
          <w:i w:val="0"/>
          <w:iCs/>
          <w:szCs w:val="24"/>
          <w:lang w:val="tr-TR"/>
        </w:rPr>
        <w:t>- Sunulan Hizmetler</w:t>
      </w:r>
    </w:p>
    <w:p w:rsidR="00873E4D" w:rsidRPr="00A53236" w:rsidRDefault="00873E4D" w:rsidP="00D31442">
      <w:pPr>
        <w:contextualSpacing/>
        <w:rPr>
          <w:szCs w:val="24"/>
          <w:lang w:val="tr-TR"/>
        </w:rPr>
      </w:pPr>
      <w:r w:rsidRPr="00A53236">
        <w:rPr>
          <w:szCs w:val="24"/>
          <w:lang w:val="tr-TR"/>
        </w:rPr>
        <w:tab/>
      </w:r>
      <w:r w:rsidRPr="00A53236">
        <w:rPr>
          <w:szCs w:val="24"/>
          <w:lang w:val="tr-TR"/>
        </w:rPr>
        <w:tab/>
      </w:r>
    </w:p>
    <w:p w:rsidR="00BA0458" w:rsidRPr="00A53236" w:rsidRDefault="00873E4D" w:rsidP="00900E2D">
      <w:pPr>
        <w:contextualSpacing/>
        <w:rPr>
          <w:szCs w:val="24"/>
          <w:lang w:val="tr-TR"/>
        </w:rPr>
      </w:pPr>
      <w:r w:rsidRPr="00A53236">
        <w:rPr>
          <w:b/>
          <w:szCs w:val="24"/>
          <w:lang w:val="tr-TR"/>
        </w:rPr>
        <w:t>5.1- Eğitim Hizmetleri</w:t>
      </w:r>
    </w:p>
    <w:p w:rsidR="00873E4D" w:rsidRPr="00A53236" w:rsidRDefault="00873E4D" w:rsidP="00D31442">
      <w:pPr>
        <w:ind w:left="708" w:firstLine="708"/>
        <w:contextualSpacing/>
        <w:rPr>
          <w:szCs w:val="24"/>
          <w:lang w:val="tr-TR"/>
        </w:rPr>
      </w:pPr>
    </w:p>
    <w:p w:rsidR="00CC172A" w:rsidRPr="00A53236" w:rsidRDefault="00F6721D" w:rsidP="00900E2D">
      <w:pPr>
        <w:contextualSpacing/>
        <w:rPr>
          <w:szCs w:val="24"/>
          <w:lang w:val="tr-TR"/>
        </w:rPr>
      </w:pPr>
      <w:r w:rsidRPr="00A53236">
        <w:rPr>
          <w:b/>
          <w:szCs w:val="24"/>
          <w:lang w:val="tr-TR"/>
        </w:rPr>
        <w:t>5.1.1- Öğrenci Sayıları</w:t>
      </w:r>
      <w:r w:rsidR="00340C9C" w:rsidRPr="00A53236">
        <w:rPr>
          <w:szCs w:val="24"/>
          <w:lang w:val="tr-TR"/>
        </w:rPr>
        <w:t xml:space="preserve"> </w:t>
      </w:r>
      <w:r w:rsidR="00CC172A"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CC172A" w:rsidRPr="00A53236">
        <w:rPr>
          <w:b/>
          <w:szCs w:val="24"/>
        </w:rPr>
        <w:t xml:space="preserve"> - 01 </w:t>
      </w:r>
      <w:proofErr w:type="spellStart"/>
      <w:r w:rsidR="00CC172A" w:rsidRPr="00A53236">
        <w:rPr>
          <w:b/>
          <w:szCs w:val="24"/>
        </w:rPr>
        <w:t>Kasım</w:t>
      </w:r>
      <w:proofErr w:type="spellEnd"/>
      <w:r w:rsidR="00AF3F5D" w:rsidRPr="00A53236">
        <w:rPr>
          <w:b/>
          <w:szCs w:val="24"/>
        </w:rPr>
        <w:t xml:space="preserve"> 2017</w:t>
      </w:r>
      <w:r w:rsidR="00CC172A" w:rsidRPr="00A53236">
        <w:rPr>
          <w:b/>
          <w:szCs w:val="24"/>
        </w:rPr>
        <w:t>)</w:t>
      </w:r>
    </w:p>
    <w:p w:rsidR="00F6721D" w:rsidRPr="00A53236" w:rsidRDefault="00F6721D" w:rsidP="00D31442">
      <w:pPr>
        <w:contextualSpacing/>
        <w:rPr>
          <w:szCs w:val="24"/>
          <w:lang w:val="tr-TR"/>
        </w:rPr>
      </w:pPr>
    </w:p>
    <w:tbl>
      <w:tblPr>
        <w:tblStyle w:val="TabloKlavuzu"/>
        <w:tblW w:w="9617" w:type="dxa"/>
        <w:tblLayout w:type="fixed"/>
        <w:tblLook w:val="01E0" w:firstRow="1" w:lastRow="1" w:firstColumn="1" w:lastColumn="1" w:noHBand="0" w:noVBand="0"/>
      </w:tblPr>
      <w:tblGrid>
        <w:gridCol w:w="1887"/>
        <w:gridCol w:w="791"/>
        <w:gridCol w:w="791"/>
        <w:gridCol w:w="906"/>
        <w:gridCol w:w="791"/>
        <w:gridCol w:w="791"/>
        <w:gridCol w:w="791"/>
        <w:gridCol w:w="906"/>
        <w:gridCol w:w="906"/>
        <w:gridCol w:w="1057"/>
      </w:tblGrid>
      <w:tr w:rsidR="00C65343" w:rsidRPr="00DA5612" w:rsidTr="00DA5612">
        <w:trPr>
          <w:trHeight w:val="473"/>
        </w:trPr>
        <w:tc>
          <w:tcPr>
            <w:tcW w:w="9617" w:type="dxa"/>
            <w:gridSpan w:val="10"/>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Öğrenci Sayıları</w:t>
            </w: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Birimin Adı</w:t>
            </w:r>
          </w:p>
        </w:tc>
        <w:tc>
          <w:tcPr>
            <w:tcW w:w="2488" w:type="dxa"/>
            <w:gridSpan w:val="3"/>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I. Öğretim</w:t>
            </w:r>
          </w:p>
        </w:tc>
        <w:tc>
          <w:tcPr>
            <w:tcW w:w="2373" w:type="dxa"/>
            <w:gridSpan w:val="3"/>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II. Öğretim</w:t>
            </w:r>
          </w:p>
        </w:tc>
        <w:tc>
          <w:tcPr>
            <w:tcW w:w="1812" w:type="dxa"/>
            <w:gridSpan w:val="2"/>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Toplam</w:t>
            </w:r>
          </w:p>
        </w:tc>
        <w:tc>
          <w:tcPr>
            <w:tcW w:w="1057" w:type="dxa"/>
            <w:vMerge w:val="restart"/>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Genel Toplam</w:t>
            </w: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jc w:val="center"/>
              <w:rPr>
                <w:b/>
                <w:sz w:val="23"/>
                <w:szCs w:val="23"/>
                <w:lang w:val="tr-TR"/>
              </w:rPr>
            </w:pP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E</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K</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Top.</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E</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K</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Top.</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E</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K</w:t>
            </w:r>
          </w:p>
        </w:tc>
        <w:tc>
          <w:tcPr>
            <w:tcW w:w="1057" w:type="dxa"/>
            <w:vMerge/>
            <w:shd w:val="clear" w:color="auto" w:fill="auto"/>
          </w:tcPr>
          <w:p w:rsidR="00680207" w:rsidRPr="00DA5612" w:rsidRDefault="00680207" w:rsidP="00D31442">
            <w:pPr>
              <w:contextualSpacing/>
              <w:rPr>
                <w:sz w:val="23"/>
                <w:szCs w:val="23"/>
                <w:lang w:val="tr-TR"/>
              </w:rPr>
            </w:pP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rPr>
                <w:sz w:val="23"/>
                <w:szCs w:val="23"/>
                <w:lang w:val="tr-TR"/>
              </w:rPr>
            </w:pPr>
            <w:r w:rsidRPr="00DA5612">
              <w:rPr>
                <w:sz w:val="23"/>
                <w:szCs w:val="23"/>
                <w:lang w:val="tr-TR"/>
              </w:rPr>
              <w:t>Fakülteler</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w:t>
            </w:r>
            <w:r w:rsidR="00623429">
              <w:rPr>
                <w:sz w:val="23"/>
                <w:szCs w:val="23"/>
                <w:lang w:val="tr-TR"/>
              </w:rPr>
              <w:t>.</w:t>
            </w:r>
            <w:r w:rsidRPr="00DA5612">
              <w:rPr>
                <w:sz w:val="23"/>
                <w:szCs w:val="23"/>
                <w:lang w:val="tr-TR"/>
              </w:rPr>
              <w:t>812</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w:t>
            </w:r>
            <w:r w:rsidR="00623429">
              <w:rPr>
                <w:sz w:val="23"/>
                <w:szCs w:val="23"/>
                <w:lang w:val="tr-TR"/>
              </w:rPr>
              <w:t>.</w:t>
            </w:r>
            <w:r w:rsidRPr="00DA5612">
              <w:rPr>
                <w:sz w:val="23"/>
                <w:szCs w:val="23"/>
                <w:lang w:val="tr-TR"/>
              </w:rPr>
              <w:t>749</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5</w:t>
            </w:r>
            <w:r w:rsidR="00623429">
              <w:rPr>
                <w:sz w:val="23"/>
                <w:szCs w:val="23"/>
                <w:lang w:val="tr-TR"/>
              </w:rPr>
              <w:t>.</w:t>
            </w:r>
            <w:r w:rsidRPr="00DA5612">
              <w:rPr>
                <w:sz w:val="23"/>
                <w:szCs w:val="23"/>
                <w:lang w:val="tr-TR"/>
              </w:rPr>
              <w:t>561</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367</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505</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w:t>
            </w:r>
            <w:r w:rsidR="00623429">
              <w:rPr>
                <w:sz w:val="23"/>
                <w:szCs w:val="23"/>
                <w:lang w:val="tr-TR"/>
              </w:rPr>
              <w:t>.</w:t>
            </w:r>
            <w:r w:rsidRPr="00DA5612">
              <w:rPr>
                <w:sz w:val="23"/>
                <w:szCs w:val="23"/>
                <w:lang w:val="tr-TR"/>
              </w:rPr>
              <w:t>872</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4</w:t>
            </w:r>
            <w:r w:rsidR="00623429">
              <w:rPr>
                <w:sz w:val="23"/>
                <w:szCs w:val="23"/>
                <w:lang w:val="tr-TR"/>
              </w:rPr>
              <w:t>.</w:t>
            </w:r>
            <w:r w:rsidRPr="00DA5612">
              <w:rPr>
                <w:sz w:val="23"/>
                <w:szCs w:val="23"/>
                <w:lang w:val="tr-TR"/>
              </w:rPr>
              <w:t>179</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4</w:t>
            </w:r>
            <w:r w:rsidR="00623429">
              <w:rPr>
                <w:sz w:val="23"/>
                <w:szCs w:val="23"/>
                <w:lang w:val="tr-TR"/>
              </w:rPr>
              <w:t>.</w:t>
            </w:r>
            <w:r w:rsidRPr="00DA5612">
              <w:rPr>
                <w:sz w:val="23"/>
                <w:szCs w:val="23"/>
                <w:lang w:val="tr-TR"/>
              </w:rPr>
              <w:t>254</w:t>
            </w:r>
          </w:p>
        </w:tc>
        <w:tc>
          <w:tcPr>
            <w:tcW w:w="1057"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8</w:t>
            </w:r>
            <w:r w:rsidR="00623429">
              <w:rPr>
                <w:sz w:val="23"/>
                <w:szCs w:val="23"/>
                <w:lang w:val="tr-TR"/>
              </w:rPr>
              <w:t>.</w:t>
            </w:r>
            <w:r w:rsidRPr="00DA5612">
              <w:rPr>
                <w:sz w:val="23"/>
                <w:szCs w:val="23"/>
                <w:lang w:val="tr-TR"/>
              </w:rPr>
              <w:t>433</w:t>
            </w: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rPr>
                <w:sz w:val="23"/>
                <w:szCs w:val="23"/>
                <w:lang w:val="tr-TR"/>
              </w:rPr>
            </w:pPr>
            <w:r w:rsidRPr="00DA5612">
              <w:rPr>
                <w:sz w:val="23"/>
                <w:szCs w:val="23"/>
                <w:lang w:val="tr-TR"/>
              </w:rPr>
              <w:t>Yüksekokullar</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478</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331</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809</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296</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507</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803</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774</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838</w:t>
            </w:r>
          </w:p>
        </w:tc>
        <w:tc>
          <w:tcPr>
            <w:tcW w:w="1057"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w:t>
            </w:r>
            <w:r w:rsidR="00623429">
              <w:rPr>
                <w:sz w:val="23"/>
                <w:szCs w:val="23"/>
                <w:lang w:val="tr-TR"/>
              </w:rPr>
              <w:t>.</w:t>
            </w:r>
            <w:r w:rsidRPr="00DA5612">
              <w:rPr>
                <w:sz w:val="23"/>
                <w:szCs w:val="23"/>
                <w:lang w:val="tr-TR"/>
              </w:rPr>
              <w:t>612</w:t>
            </w: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rPr>
                <w:sz w:val="23"/>
                <w:szCs w:val="23"/>
                <w:lang w:val="tr-TR"/>
              </w:rPr>
            </w:pPr>
            <w:r w:rsidRPr="00DA5612">
              <w:rPr>
                <w:sz w:val="23"/>
                <w:szCs w:val="23"/>
                <w:lang w:val="tr-TR"/>
              </w:rPr>
              <w:t>Enstitüler</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509</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367</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876</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153</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14</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167</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662</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381</w:t>
            </w:r>
          </w:p>
        </w:tc>
        <w:tc>
          <w:tcPr>
            <w:tcW w:w="1057"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043</w:t>
            </w:r>
          </w:p>
        </w:tc>
      </w:tr>
      <w:tr w:rsidR="00C65343" w:rsidRPr="00DA5612" w:rsidTr="00DA5612">
        <w:trPr>
          <w:trHeight w:val="306"/>
        </w:trPr>
        <w:tc>
          <w:tcPr>
            <w:tcW w:w="1887" w:type="dxa"/>
            <w:shd w:val="clear" w:color="auto" w:fill="auto"/>
            <w:vAlign w:val="center"/>
          </w:tcPr>
          <w:p w:rsidR="00680207" w:rsidRPr="00DA5612" w:rsidRDefault="00680207" w:rsidP="00D31442">
            <w:pPr>
              <w:contextualSpacing/>
              <w:rPr>
                <w:sz w:val="23"/>
                <w:szCs w:val="23"/>
                <w:lang w:val="tr-TR"/>
              </w:rPr>
            </w:pPr>
            <w:r w:rsidRPr="00DA5612">
              <w:rPr>
                <w:sz w:val="23"/>
                <w:szCs w:val="23"/>
                <w:lang w:val="tr-TR"/>
              </w:rPr>
              <w:t>Meslek Yüksekokulları</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5</w:t>
            </w:r>
            <w:r w:rsidR="00623429">
              <w:rPr>
                <w:sz w:val="23"/>
                <w:szCs w:val="23"/>
                <w:lang w:val="tr-TR"/>
              </w:rPr>
              <w:t>.</w:t>
            </w:r>
            <w:r w:rsidRPr="00DA5612">
              <w:rPr>
                <w:sz w:val="23"/>
                <w:szCs w:val="23"/>
                <w:lang w:val="tr-TR"/>
              </w:rPr>
              <w:t>819</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4</w:t>
            </w:r>
            <w:r w:rsidR="00623429">
              <w:rPr>
                <w:sz w:val="23"/>
                <w:szCs w:val="23"/>
                <w:lang w:val="tr-TR"/>
              </w:rPr>
              <w:t>.</w:t>
            </w:r>
            <w:r w:rsidRPr="00DA5612">
              <w:rPr>
                <w:sz w:val="23"/>
                <w:szCs w:val="23"/>
                <w:lang w:val="tr-TR"/>
              </w:rPr>
              <w:t>241</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10</w:t>
            </w:r>
            <w:r w:rsidR="00623429">
              <w:rPr>
                <w:sz w:val="23"/>
                <w:szCs w:val="23"/>
                <w:lang w:val="tr-TR"/>
              </w:rPr>
              <w:t>.</w:t>
            </w:r>
            <w:r w:rsidRPr="00DA5612">
              <w:rPr>
                <w:sz w:val="23"/>
                <w:szCs w:val="23"/>
                <w:lang w:val="tr-TR"/>
              </w:rPr>
              <w:t>060</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2</w:t>
            </w:r>
            <w:r w:rsidR="00623429">
              <w:rPr>
                <w:sz w:val="23"/>
                <w:szCs w:val="23"/>
                <w:lang w:val="tr-TR"/>
              </w:rPr>
              <w:t>.</w:t>
            </w:r>
            <w:r w:rsidRPr="00DA5612">
              <w:rPr>
                <w:sz w:val="23"/>
                <w:szCs w:val="23"/>
                <w:lang w:val="tr-TR"/>
              </w:rPr>
              <w:t>885</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w:t>
            </w:r>
            <w:r w:rsidR="00623429">
              <w:rPr>
                <w:sz w:val="23"/>
                <w:szCs w:val="23"/>
                <w:lang w:val="tr-TR"/>
              </w:rPr>
              <w:t>.</w:t>
            </w:r>
            <w:r w:rsidRPr="00DA5612">
              <w:rPr>
                <w:sz w:val="23"/>
                <w:szCs w:val="23"/>
                <w:lang w:val="tr-TR"/>
              </w:rPr>
              <w:t>610</w:t>
            </w:r>
          </w:p>
        </w:tc>
        <w:tc>
          <w:tcPr>
            <w:tcW w:w="791"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4</w:t>
            </w:r>
            <w:r w:rsidR="00623429">
              <w:rPr>
                <w:sz w:val="23"/>
                <w:szCs w:val="23"/>
                <w:lang w:val="tr-TR"/>
              </w:rPr>
              <w:t>.</w:t>
            </w:r>
            <w:r w:rsidRPr="00DA5612">
              <w:rPr>
                <w:sz w:val="23"/>
                <w:szCs w:val="23"/>
                <w:lang w:val="tr-TR"/>
              </w:rPr>
              <w:t>495</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8</w:t>
            </w:r>
            <w:r w:rsidR="00623429">
              <w:rPr>
                <w:sz w:val="23"/>
                <w:szCs w:val="23"/>
                <w:lang w:val="tr-TR"/>
              </w:rPr>
              <w:t>.</w:t>
            </w:r>
            <w:r w:rsidRPr="00DA5612">
              <w:rPr>
                <w:sz w:val="23"/>
                <w:szCs w:val="23"/>
                <w:lang w:val="tr-TR"/>
              </w:rPr>
              <w:t>704</w:t>
            </w:r>
          </w:p>
        </w:tc>
        <w:tc>
          <w:tcPr>
            <w:tcW w:w="906"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5</w:t>
            </w:r>
            <w:r w:rsidR="00623429">
              <w:rPr>
                <w:sz w:val="23"/>
                <w:szCs w:val="23"/>
                <w:lang w:val="tr-TR"/>
              </w:rPr>
              <w:t>.</w:t>
            </w:r>
            <w:r w:rsidRPr="00DA5612">
              <w:rPr>
                <w:sz w:val="23"/>
                <w:szCs w:val="23"/>
                <w:lang w:val="tr-TR"/>
              </w:rPr>
              <w:t>851</w:t>
            </w:r>
          </w:p>
        </w:tc>
        <w:tc>
          <w:tcPr>
            <w:tcW w:w="1057" w:type="dxa"/>
            <w:shd w:val="clear" w:color="auto" w:fill="auto"/>
            <w:vAlign w:val="center"/>
          </w:tcPr>
          <w:p w:rsidR="00680207" w:rsidRPr="00DA5612" w:rsidRDefault="00680207" w:rsidP="00D31442">
            <w:pPr>
              <w:contextualSpacing/>
              <w:jc w:val="center"/>
              <w:rPr>
                <w:sz w:val="23"/>
                <w:szCs w:val="23"/>
                <w:lang w:val="tr-TR"/>
              </w:rPr>
            </w:pPr>
            <w:r w:rsidRPr="00DA5612">
              <w:rPr>
                <w:sz w:val="23"/>
                <w:szCs w:val="23"/>
                <w:lang w:val="tr-TR"/>
              </w:rPr>
              <w:t>14</w:t>
            </w:r>
            <w:r w:rsidR="00623429">
              <w:rPr>
                <w:sz w:val="23"/>
                <w:szCs w:val="23"/>
                <w:lang w:val="tr-TR"/>
              </w:rPr>
              <w:t>.</w:t>
            </w:r>
            <w:r w:rsidRPr="00DA5612">
              <w:rPr>
                <w:sz w:val="23"/>
                <w:szCs w:val="23"/>
                <w:lang w:val="tr-TR"/>
              </w:rPr>
              <w:t>555</w:t>
            </w:r>
          </w:p>
        </w:tc>
      </w:tr>
      <w:tr w:rsidR="00C65343" w:rsidRPr="00DA5612" w:rsidTr="00DA5612">
        <w:trPr>
          <w:trHeight w:val="389"/>
        </w:trPr>
        <w:tc>
          <w:tcPr>
            <w:tcW w:w="1887" w:type="dxa"/>
            <w:shd w:val="clear" w:color="auto" w:fill="auto"/>
            <w:vAlign w:val="center"/>
          </w:tcPr>
          <w:p w:rsidR="00680207" w:rsidRPr="00DA5612" w:rsidRDefault="00680207" w:rsidP="00D31442">
            <w:pPr>
              <w:contextualSpacing/>
              <w:rPr>
                <w:b/>
                <w:sz w:val="23"/>
                <w:szCs w:val="23"/>
                <w:lang w:val="tr-TR"/>
              </w:rPr>
            </w:pPr>
            <w:r w:rsidRPr="00DA5612">
              <w:rPr>
                <w:b/>
                <w:sz w:val="23"/>
                <w:szCs w:val="23"/>
                <w:lang w:val="tr-TR"/>
              </w:rPr>
              <w:t>Toplam</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9</w:t>
            </w:r>
            <w:r w:rsidR="00623429">
              <w:rPr>
                <w:b/>
                <w:sz w:val="23"/>
                <w:szCs w:val="23"/>
                <w:lang w:val="tr-TR"/>
              </w:rPr>
              <w:t>.</w:t>
            </w:r>
            <w:r w:rsidRPr="00DA5612">
              <w:rPr>
                <w:b/>
                <w:sz w:val="23"/>
                <w:szCs w:val="23"/>
                <w:lang w:val="tr-TR"/>
              </w:rPr>
              <w:t>618</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8</w:t>
            </w:r>
            <w:r w:rsidR="00623429">
              <w:rPr>
                <w:b/>
                <w:sz w:val="23"/>
                <w:szCs w:val="23"/>
                <w:lang w:val="tr-TR"/>
              </w:rPr>
              <w:t>.</w:t>
            </w:r>
            <w:r w:rsidRPr="00DA5612">
              <w:rPr>
                <w:b/>
                <w:sz w:val="23"/>
                <w:szCs w:val="23"/>
                <w:lang w:val="tr-TR"/>
              </w:rPr>
              <w:t>688</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18</w:t>
            </w:r>
            <w:r w:rsidR="00623429">
              <w:rPr>
                <w:b/>
                <w:sz w:val="23"/>
                <w:szCs w:val="23"/>
                <w:lang w:val="tr-TR"/>
              </w:rPr>
              <w:t>.</w:t>
            </w:r>
            <w:r w:rsidRPr="00DA5612">
              <w:rPr>
                <w:b/>
                <w:sz w:val="23"/>
                <w:szCs w:val="23"/>
                <w:lang w:val="tr-TR"/>
              </w:rPr>
              <w:t>306</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4</w:t>
            </w:r>
            <w:r w:rsidR="00623429">
              <w:rPr>
                <w:b/>
                <w:sz w:val="23"/>
                <w:szCs w:val="23"/>
                <w:lang w:val="tr-TR"/>
              </w:rPr>
              <w:t>.</w:t>
            </w:r>
            <w:r w:rsidRPr="00DA5612">
              <w:rPr>
                <w:b/>
                <w:sz w:val="23"/>
                <w:szCs w:val="23"/>
                <w:lang w:val="tr-TR"/>
              </w:rPr>
              <w:t>701</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3</w:t>
            </w:r>
            <w:r w:rsidR="00623429">
              <w:rPr>
                <w:b/>
                <w:sz w:val="23"/>
                <w:szCs w:val="23"/>
                <w:lang w:val="tr-TR"/>
              </w:rPr>
              <w:t>.</w:t>
            </w:r>
            <w:r w:rsidRPr="00DA5612">
              <w:rPr>
                <w:b/>
                <w:sz w:val="23"/>
                <w:szCs w:val="23"/>
                <w:lang w:val="tr-TR"/>
              </w:rPr>
              <w:t>636</w:t>
            </w:r>
          </w:p>
        </w:tc>
        <w:tc>
          <w:tcPr>
            <w:tcW w:w="791"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8</w:t>
            </w:r>
            <w:r w:rsidR="00623429">
              <w:rPr>
                <w:b/>
                <w:sz w:val="23"/>
                <w:szCs w:val="23"/>
                <w:lang w:val="tr-TR"/>
              </w:rPr>
              <w:t>.</w:t>
            </w:r>
            <w:r w:rsidRPr="00DA5612">
              <w:rPr>
                <w:b/>
                <w:sz w:val="23"/>
                <w:szCs w:val="23"/>
                <w:lang w:val="tr-TR"/>
              </w:rPr>
              <w:t>337</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14</w:t>
            </w:r>
            <w:r w:rsidR="00623429">
              <w:rPr>
                <w:b/>
                <w:sz w:val="23"/>
                <w:szCs w:val="23"/>
                <w:lang w:val="tr-TR"/>
              </w:rPr>
              <w:t>.</w:t>
            </w:r>
            <w:r w:rsidRPr="00DA5612">
              <w:rPr>
                <w:b/>
                <w:sz w:val="23"/>
                <w:szCs w:val="23"/>
                <w:lang w:val="tr-TR"/>
              </w:rPr>
              <w:t>319</w:t>
            </w:r>
          </w:p>
        </w:tc>
        <w:tc>
          <w:tcPr>
            <w:tcW w:w="906"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12</w:t>
            </w:r>
            <w:r w:rsidR="00623429">
              <w:rPr>
                <w:b/>
                <w:sz w:val="23"/>
                <w:szCs w:val="23"/>
                <w:lang w:val="tr-TR"/>
              </w:rPr>
              <w:t>.</w:t>
            </w:r>
            <w:r w:rsidRPr="00DA5612">
              <w:rPr>
                <w:b/>
                <w:sz w:val="23"/>
                <w:szCs w:val="23"/>
                <w:lang w:val="tr-TR"/>
              </w:rPr>
              <w:t>324</w:t>
            </w:r>
          </w:p>
        </w:tc>
        <w:tc>
          <w:tcPr>
            <w:tcW w:w="1057" w:type="dxa"/>
            <w:shd w:val="clear" w:color="auto" w:fill="auto"/>
            <w:vAlign w:val="center"/>
          </w:tcPr>
          <w:p w:rsidR="00680207" w:rsidRPr="00DA5612" w:rsidRDefault="00680207" w:rsidP="00D31442">
            <w:pPr>
              <w:contextualSpacing/>
              <w:jc w:val="center"/>
              <w:rPr>
                <w:b/>
                <w:sz w:val="23"/>
                <w:szCs w:val="23"/>
                <w:lang w:val="tr-TR"/>
              </w:rPr>
            </w:pPr>
            <w:r w:rsidRPr="00DA5612">
              <w:rPr>
                <w:b/>
                <w:sz w:val="23"/>
                <w:szCs w:val="23"/>
                <w:lang w:val="tr-TR"/>
              </w:rPr>
              <w:t>26</w:t>
            </w:r>
            <w:r w:rsidR="00623429">
              <w:rPr>
                <w:b/>
                <w:sz w:val="23"/>
                <w:szCs w:val="23"/>
                <w:lang w:val="tr-TR"/>
              </w:rPr>
              <w:t>.</w:t>
            </w:r>
            <w:r w:rsidRPr="00DA5612">
              <w:rPr>
                <w:b/>
                <w:sz w:val="23"/>
                <w:szCs w:val="23"/>
                <w:lang w:val="tr-TR"/>
              </w:rPr>
              <w:t>643</w:t>
            </w:r>
          </w:p>
        </w:tc>
      </w:tr>
    </w:tbl>
    <w:p w:rsidR="00F6721D" w:rsidRPr="00A53236" w:rsidRDefault="00F6721D" w:rsidP="00900E2D">
      <w:pPr>
        <w:tabs>
          <w:tab w:val="left" w:pos="9072"/>
        </w:tabs>
        <w:contextualSpacing/>
        <w:rPr>
          <w:b/>
          <w:szCs w:val="24"/>
        </w:rPr>
      </w:pPr>
      <w:r w:rsidRPr="00A53236">
        <w:rPr>
          <w:b/>
          <w:szCs w:val="24"/>
          <w:lang w:val="tr-TR"/>
        </w:rPr>
        <w:lastRenderedPageBreak/>
        <w:t>5.1.2- Yabancı Dil Hazırlık Sınıfı Öğrenci Sayıları</w:t>
      </w:r>
      <w:r w:rsidR="00340C9C" w:rsidRPr="00A53236">
        <w:rPr>
          <w:b/>
          <w:szCs w:val="24"/>
          <w:lang w:val="tr-TR"/>
        </w:rPr>
        <w:t xml:space="preserve"> </w:t>
      </w:r>
      <w:r w:rsidR="00340C9C"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340C9C" w:rsidRPr="00A53236">
        <w:rPr>
          <w:b/>
          <w:szCs w:val="24"/>
        </w:rPr>
        <w:t xml:space="preserve"> - 01 </w:t>
      </w:r>
      <w:proofErr w:type="spellStart"/>
      <w:r w:rsidR="00340C9C" w:rsidRPr="00A53236">
        <w:rPr>
          <w:b/>
          <w:szCs w:val="24"/>
        </w:rPr>
        <w:t>Kasım</w:t>
      </w:r>
      <w:proofErr w:type="spellEnd"/>
      <w:r w:rsidR="00AF3F5D" w:rsidRPr="00A53236">
        <w:rPr>
          <w:b/>
          <w:szCs w:val="24"/>
        </w:rPr>
        <w:t xml:space="preserve"> 2017</w:t>
      </w:r>
      <w:r w:rsidR="00340C9C" w:rsidRPr="00A53236">
        <w:rPr>
          <w:b/>
          <w:szCs w:val="24"/>
        </w:rPr>
        <w:t>)</w:t>
      </w:r>
    </w:p>
    <w:p w:rsidR="00680207" w:rsidRPr="00A53236" w:rsidRDefault="00680207" w:rsidP="00D31442">
      <w:pPr>
        <w:tabs>
          <w:tab w:val="left" w:pos="9072"/>
        </w:tabs>
        <w:contextualSpacing/>
        <w:jc w:val="center"/>
        <w:rPr>
          <w:b/>
          <w:szCs w:val="24"/>
        </w:rPr>
      </w:pPr>
    </w:p>
    <w:tbl>
      <w:tblPr>
        <w:tblW w:w="8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88"/>
        <w:gridCol w:w="1489"/>
      </w:tblGrid>
      <w:tr w:rsidR="00C65343" w:rsidRPr="00A53236" w:rsidTr="00DA5612">
        <w:trPr>
          <w:trHeight w:val="394"/>
        </w:trPr>
        <w:tc>
          <w:tcPr>
            <w:tcW w:w="8647" w:type="dxa"/>
            <w:gridSpan w:val="9"/>
            <w:shd w:val="clear" w:color="auto" w:fill="auto"/>
            <w:noWrap/>
            <w:vAlign w:val="center"/>
          </w:tcPr>
          <w:p w:rsidR="00680207" w:rsidRPr="00A53236" w:rsidRDefault="00680207" w:rsidP="00D31442">
            <w:pPr>
              <w:contextualSpacing/>
              <w:jc w:val="center"/>
              <w:rPr>
                <w:b/>
                <w:szCs w:val="24"/>
                <w:lang w:val="tr-TR"/>
              </w:rPr>
            </w:pPr>
            <w:r w:rsidRPr="00A53236">
              <w:rPr>
                <w:b/>
                <w:szCs w:val="24"/>
                <w:lang w:val="tr-TR"/>
              </w:rPr>
              <w:t xml:space="preserve">Yabancı Dil Eğitimi Gören Hazırlık Sınıfı Öğrenci Sayıları ve </w:t>
            </w:r>
          </w:p>
          <w:p w:rsidR="00680207" w:rsidRPr="00A53236" w:rsidRDefault="00680207" w:rsidP="00D31442">
            <w:pPr>
              <w:contextualSpacing/>
              <w:jc w:val="center"/>
              <w:rPr>
                <w:b/>
                <w:szCs w:val="24"/>
                <w:lang w:val="tr-TR"/>
              </w:rPr>
            </w:pPr>
            <w:r w:rsidRPr="00A53236">
              <w:rPr>
                <w:b/>
                <w:szCs w:val="24"/>
                <w:lang w:val="tr-TR"/>
              </w:rPr>
              <w:t>Toplam Öğrenci Sayısına Oranı</w:t>
            </w:r>
          </w:p>
        </w:tc>
      </w:tr>
      <w:tr w:rsidR="00C65343" w:rsidRPr="00A53236" w:rsidTr="005A3A3B">
        <w:trPr>
          <w:trHeight w:val="372"/>
        </w:trPr>
        <w:tc>
          <w:tcPr>
            <w:tcW w:w="1985" w:type="dxa"/>
            <w:vMerge w:val="restart"/>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Birim Adı</w:t>
            </w:r>
          </w:p>
        </w:tc>
        <w:tc>
          <w:tcPr>
            <w:tcW w:w="1843" w:type="dxa"/>
            <w:gridSpan w:val="3"/>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I. Öğretim</w:t>
            </w:r>
          </w:p>
        </w:tc>
        <w:tc>
          <w:tcPr>
            <w:tcW w:w="1842" w:type="dxa"/>
            <w:gridSpan w:val="3"/>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II. Öğretim</w:t>
            </w:r>
          </w:p>
        </w:tc>
        <w:tc>
          <w:tcPr>
            <w:tcW w:w="1488" w:type="dxa"/>
            <w:shd w:val="clear" w:color="auto" w:fill="auto"/>
          </w:tcPr>
          <w:p w:rsidR="00680207" w:rsidRPr="00A53236" w:rsidRDefault="005A3A3B" w:rsidP="00D31442">
            <w:pPr>
              <w:contextualSpacing/>
              <w:jc w:val="center"/>
              <w:rPr>
                <w:b/>
                <w:szCs w:val="24"/>
                <w:lang w:val="tr-TR"/>
              </w:rPr>
            </w:pPr>
            <w:r>
              <w:rPr>
                <w:b/>
                <w:szCs w:val="24"/>
                <w:lang w:val="tr-TR"/>
              </w:rPr>
              <w:t xml:space="preserve">I. ve II. </w:t>
            </w:r>
            <w:proofErr w:type="spellStart"/>
            <w:r w:rsidR="00680207" w:rsidRPr="00A53236">
              <w:rPr>
                <w:b/>
                <w:szCs w:val="24"/>
                <w:lang w:val="tr-TR"/>
              </w:rPr>
              <w:t>Öğr</w:t>
            </w:r>
            <w:proofErr w:type="spellEnd"/>
            <w:r w:rsidR="00680207" w:rsidRPr="00A53236">
              <w:rPr>
                <w:b/>
                <w:szCs w:val="24"/>
                <w:lang w:val="tr-TR"/>
              </w:rPr>
              <w:t>. Toplamı</w:t>
            </w:r>
          </w:p>
        </w:tc>
        <w:tc>
          <w:tcPr>
            <w:tcW w:w="1489" w:type="dxa"/>
            <w:vMerge w:val="restart"/>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Yüzde*</w:t>
            </w:r>
          </w:p>
        </w:tc>
      </w:tr>
      <w:tr w:rsidR="00C65343" w:rsidRPr="00A53236" w:rsidTr="005A3A3B">
        <w:trPr>
          <w:trHeight w:val="306"/>
        </w:trPr>
        <w:tc>
          <w:tcPr>
            <w:tcW w:w="1985" w:type="dxa"/>
            <w:vMerge/>
            <w:shd w:val="clear" w:color="auto" w:fill="auto"/>
          </w:tcPr>
          <w:p w:rsidR="00680207" w:rsidRPr="00A53236" w:rsidRDefault="00680207" w:rsidP="00D31442">
            <w:pPr>
              <w:contextualSpacing/>
              <w:rPr>
                <w:szCs w:val="24"/>
                <w:lang w:val="tr-TR"/>
              </w:rPr>
            </w:pPr>
          </w:p>
        </w:tc>
        <w:tc>
          <w:tcPr>
            <w:tcW w:w="567"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E</w:t>
            </w:r>
          </w:p>
        </w:tc>
        <w:tc>
          <w:tcPr>
            <w:tcW w:w="567"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K</w:t>
            </w:r>
          </w:p>
        </w:tc>
        <w:tc>
          <w:tcPr>
            <w:tcW w:w="709"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Top.</w:t>
            </w:r>
          </w:p>
        </w:tc>
        <w:tc>
          <w:tcPr>
            <w:tcW w:w="567"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E</w:t>
            </w:r>
          </w:p>
        </w:tc>
        <w:tc>
          <w:tcPr>
            <w:tcW w:w="567"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K</w:t>
            </w:r>
          </w:p>
        </w:tc>
        <w:tc>
          <w:tcPr>
            <w:tcW w:w="708"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Top.</w:t>
            </w:r>
          </w:p>
        </w:tc>
        <w:tc>
          <w:tcPr>
            <w:tcW w:w="1488" w:type="dxa"/>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Sayı</w:t>
            </w:r>
          </w:p>
        </w:tc>
        <w:tc>
          <w:tcPr>
            <w:tcW w:w="1489" w:type="dxa"/>
            <w:vMerge/>
            <w:shd w:val="clear" w:color="auto" w:fill="auto"/>
            <w:vAlign w:val="center"/>
          </w:tcPr>
          <w:p w:rsidR="00680207" w:rsidRPr="00A53236" w:rsidRDefault="00680207" w:rsidP="00D31442">
            <w:pPr>
              <w:contextualSpacing/>
              <w:jc w:val="center"/>
              <w:rPr>
                <w:szCs w:val="24"/>
                <w:lang w:val="tr-TR"/>
              </w:rPr>
            </w:pPr>
          </w:p>
        </w:tc>
      </w:tr>
      <w:tr w:rsidR="00C65343" w:rsidRPr="00A53236" w:rsidTr="005A3A3B">
        <w:trPr>
          <w:trHeight w:val="306"/>
        </w:trPr>
        <w:tc>
          <w:tcPr>
            <w:tcW w:w="1985" w:type="dxa"/>
            <w:shd w:val="clear" w:color="auto" w:fill="auto"/>
          </w:tcPr>
          <w:p w:rsidR="00680207" w:rsidRPr="00A53236" w:rsidRDefault="00680207" w:rsidP="00D31442">
            <w:pPr>
              <w:contextualSpacing/>
              <w:rPr>
                <w:szCs w:val="24"/>
                <w:lang w:val="tr-TR"/>
              </w:rPr>
            </w:pPr>
            <w:r w:rsidRPr="00A53236">
              <w:rPr>
                <w:szCs w:val="24"/>
                <w:lang w:val="tr-TR"/>
              </w:rPr>
              <w:t>Fakülteler</w:t>
            </w:r>
          </w:p>
        </w:tc>
        <w:tc>
          <w:tcPr>
            <w:tcW w:w="567"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55</w:t>
            </w:r>
          </w:p>
        </w:tc>
        <w:tc>
          <w:tcPr>
            <w:tcW w:w="567"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59</w:t>
            </w:r>
          </w:p>
        </w:tc>
        <w:tc>
          <w:tcPr>
            <w:tcW w:w="709"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114</w:t>
            </w:r>
          </w:p>
        </w:tc>
        <w:tc>
          <w:tcPr>
            <w:tcW w:w="567"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20</w:t>
            </w:r>
          </w:p>
        </w:tc>
        <w:tc>
          <w:tcPr>
            <w:tcW w:w="567"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27</w:t>
            </w:r>
          </w:p>
        </w:tc>
        <w:tc>
          <w:tcPr>
            <w:tcW w:w="708"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47</w:t>
            </w:r>
          </w:p>
        </w:tc>
        <w:tc>
          <w:tcPr>
            <w:tcW w:w="1488"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161</w:t>
            </w:r>
          </w:p>
        </w:tc>
        <w:tc>
          <w:tcPr>
            <w:tcW w:w="1489" w:type="dxa"/>
            <w:shd w:val="clear" w:color="auto" w:fill="auto"/>
            <w:vAlign w:val="center"/>
          </w:tcPr>
          <w:p w:rsidR="00680207" w:rsidRPr="00A53236" w:rsidRDefault="00680207" w:rsidP="00D31442">
            <w:pPr>
              <w:contextualSpacing/>
              <w:jc w:val="center"/>
              <w:rPr>
                <w:szCs w:val="24"/>
                <w:lang w:val="tr-TR"/>
              </w:rPr>
            </w:pPr>
            <w:r w:rsidRPr="00A53236">
              <w:rPr>
                <w:szCs w:val="24"/>
                <w:lang w:val="tr-TR"/>
              </w:rPr>
              <w:t>0,60</w:t>
            </w:r>
          </w:p>
        </w:tc>
      </w:tr>
      <w:tr w:rsidR="00C65343" w:rsidRPr="00A53236" w:rsidTr="005A3A3B">
        <w:trPr>
          <w:trHeight w:val="306"/>
        </w:trPr>
        <w:tc>
          <w:tcPr>
            <w:tcW w:w="1985" w:type="dxa"/>
            <w:shd w:val="clear" w:color="auto" w:fill="auto"/>
          </w:tcPr>
          <w:p w:rsidR="00680207" w:rsidRPr="00A53236" w:rsidRDefault="00680207" w:rsidP="00D31442">
            <w:pPr>
              <w:contextualSpacing/>
              <w:rPr>
                <w:szCs w:val="24"/>
                <w:lang w:val="tr-TR"/>
              </w:rPr>
            </w:pPr>
            <w:r w:rsidRPr="00A53236">
              <w:rPr>
                <w:szCs w:val="24"/>
                <w:lang w:val="tr-TR"/>
              </w:rPr>
              <w:t>Yüksekokullar</w:t>
            </w:r>
          </w:p>
        </w:tc>
        <w:tc>
          <w:tcPr>
            <w:tcW w:w="567"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567"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709"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567"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567"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708"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1488"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c>
          <w:tcPr>
            <w:tcW w:w="1489" w:type="dxa"/>
            <w:shd w:val="clear" w:color="auto" w:fill="auto"/>
            <w:vAlign w:val="center"/>
          </w:tcPr>
          <w:p w:rsidR="00680207" w:rsidRPr="00A53236" w:rsidRDefault="00623429" w:rsidP="00D31442">
            <w:pPr>
              <w:contextualSpacing/>
              <w:jc w:val="center"/>
              <w:rPr>
                <w:szCs w:val="24"/>
                <w:lang w:val="tr-TR"/>
              </w:rPr>
            </w:pPr>
            <w:r>
              <w:rPr>
                <w:szCs w:val="24"/>
                <w:lang w:val="tr-TR"/>
              </w:rPr>
              <w:t>0</w:t>
            </w:r>
          </w:p>
        </w:tc>
      </w:tr>
      <w:tr w:rsidR="002F7F66" w:rsidRPr="00A53236" w:rsidTr="005A3A3B">
        <w:trPr>
          <w:trHeight w:val="306"/>
        </w:trPr>
        <w:tc>
          <w:tcPr>
            <w:tcW w:w="1985" w:type="dxa"/>
            <w:shd w:val="clear" w:color="auto" w:fill="auto"/>
          </w:tcPr>
          <w:p w:rsidR="002F7F66" w:rsidRPr="00A53236" w:rsidRDefault="002F7F66" w:rsidP="00D31442">
            <w:pPr>
              <w:contextualSpacing/>
              <w:rPr>
                <w:b/>
                <w:szCs w:val="24"/>
                <w:lang w:val="tr-TR"/>
              </w:rPr>
            </w:pPr>
            <w:r w:rsidRPr="00A53236">
              <w:rPr>
                <w:b/>
                <w:szCs w:val="24"/>
                <w:lang w:val="tr-TR"/>
              </w:rPr>
              <w:t>Toplam</w:t>
            </w:r>
          </w:p>
        </w:tc>
        <w:tc>
          <w:tcPr>
            <w:tcW w:w="567"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55</w:t>
            </w:r>
          </w:p>
        </w:tc>
        <w:tc>
          <w:tcPr>
            <w:tcW w:w="567"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59</w:t>
            </w:r>
          </w:p>
        </w:tc>
        <w:tc>
          <w:tcPr>
            <w:tcW w:w="709"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114</w:t>
            </w:r>
          </w:p>
        </w:tc>
        <w:tc>
          <w:tcPr>
            <w:tcW w:w="567"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20</w:t>
            </w:r>
          </w:p>
        </w:tc>
        <w:tc>
          <w:tcPr>
            <w:tcW w:w="567"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27</w:t>
            </w:r>
          </w:p>
        </w:tc>
        <w:tc>
          <w:tcPr>
            <w:tcW w:w="708"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47</w:t>
            </w:r>
          </w:p>
        </w:tc>
        <w:tc>
          <w:tcPr>
            <w:tcW w:w="1488"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161</w:t>
            </w:r>
          </w:p>
        </w:tc>
        <w:tc>
          <w:tcPr>
            <w:tcW w:w="1489" w:type="dxa"/>
            <w:shd w:val="clear" w:color="auto" w:fill="auto"/>
            <w:vAlign w:val="center"/>
          </w:tcPr>
          <w:p w:rsidR="002F7F66" w:rsidRPr="002F7F66" w:rsidRDefault="002F7F66" w:rsidP="00512A6E">
            <w:pPr>
              <w:contextualSpacing/>
              <w:jc w:val="center"/>
              <w:rPr>
                <w:b/>
                <w:szCs w:val="24"/>
                <w:lang w:val="tr-TR"/>
              </w:rPr>
            </w:pPr>
            <w:r w:rsidRPr="002F7F66">
              <w:rPr>
                <w:b/>
                <w:szCs w:val="24"/>
                <w:lang w:val="tr-TR"/>
              </w:rPr>
              <w:t>0,60</w:t>
            </w:r>
          </w:p>
        </w:tc>
      </w:tr>
    </w:tbl>
    <w:p w:rsidR="000E516C" w:rsidRPr="00A53236" w:rsidRDefault="000E516C" w:rsidP="00D31442">
      <w:pPr>
        <w:contextualSpacing/>
        <w:rPr>
          <w:szCs w:val="24"/>
          <w:lang w:val="tr-TR"/>
        </w:rPr>
      </w:pPr>
    </w:p>
    <w:p w:rsidR="00F6721D" w:rsidRPr="00A53236" w:rsidRDefault="00F6721D" w:rsidP="00900E2D">
      <w:pPr>
        <w:contextualSpacing/>
        <w:jc w:val="both"/>
        <w:rPr>
          <w:b/>
          <w:szCs w:val="24"/>
          <w:lang w:val="tr-TR"/>
        </w:rPr>
      </w:pPr>
      <w:r w:rsidRPr="00A53236">
        <w:rPr>
          <w:b/>
          <w:szCs w:val="24"/>
          <w:lang w:val="tr-TR"/>
        </w:rPr>
        <w:t>5.1.3- Öğrenci Kontenjanları</w:t>
      </w:r>
      <w:r w:rsidR="00AF3F5D" w:rsidRPr="00A53236">
        <w:rPr>
          <w:b/>
          <w:szCs w:val="24"/>
          <w:lang w:val="tr-TR"/>
        </w:rPr>
        <w:t xml:space="preserve"> (2017</w:t>
      </w:r>
      <w:r w:rsidR="00340C9C" w:rsidRPr="00A53236">
        <w:rPr>
          <w:b/>
          <w:szCs w:val="24"/>
          <w:lang w:val="tr-TR"/>
        </w:rPr>
        <w:t>)</w:t>
      </w:r>
    </w:p>
    <w:p w:rsidR="00680207" w:rsidRPr="00A53236" w:rsidRDefault="00680207" w:rsidP="00D31442">
      <w:pPr>
        <w:ind w:left="1416" w:firstLine="708"/>
        <w:contextualSpacing/>
        <w:rPr>
          <w:b/>
          <w:szCs w:val="24"/>
          <w:lang w:val="tr-TR"/>
        </w:rPr>
      </w:pPr>
    </w:p>
    <w:tbl>
      <w:tblPr>
        <w:tblStyle w:val="TabloKlavuzu"/>
        <w:tblW w:w="8324" w:type="dxa"/>
        <w:tblLook w:val="01E0" w:firstRow="1" w:lastRow="1" w:firstColumn="1" w:lastColumn="1" w:noHBand="0" w:noVBand="0"/>
      </w:tblPr>
      <w:tblGrid>
        <w:gridCol w:w="3127"/>
        <w:gridCol w:w="1377"/>
        <w:gridCol w:w="1384"/>
        <w:gridCol w:w="1058"/>
        <w:gridCol w:w="1378"/>
      </w:tblGrid>
      <w:tr w:rsidR="00C65343" w:rsidRPr="00A53236" w:rsidTr="008F038B">
        <w:trPr>
          <w:trHeight w:val="393"/>
        </w:trPr>
        <w:tc>
          <w:tcPr>
            <w:tcW w:w="8324" w:type="dxa"/>
            <w:gridSpan w:val="5"/>
            <w:shd w:val="clear" w:color="auto" w:fill="auto"/>
            <w:vAlign w:val="center"/>
          </w:tcPr>
          <w:p w:rsidR="00680207" w:rsidRPr="00A53236" w:rsidRDefault="00680207" w:rsidP="00D31442">
            <w:pPr>
              <w:ind w:left="360"/>
              <w:contextualSpacing/>
              <w:jc w:val="center"/>
              <w:rPr>
                <w:b/>
                <w:szCs w:val="24"/>
                <w:lang w:val="tr-TR"/>
              </w:rPr>
            </w:pPr>
            <w:r w:rsidRPr="00A53236">
              <w:rPr>
                <w:b/>
                <w:szCs w:val="24"/>
                <w:lang w:val="tr-TR"/>
              </w:rPr>
              <w:t>Öğrenci Kontenjanları ve Doluluk Oranı</w:t>
            </w:r>
          </w:p>
        </w:tc>
      </w:tr>
      <w:tr w:rsidR="00C65343" w:rsidRPr="00A53236" w:rsidTr="00DA5612">
        <w:trPr>
          <w:trHeight w:val="482"/>
        </w:trPr>
        <w:tc>
          <w:tcPr>
            <w:tcW w:w="3126" w:type="dxa"/>
            <w:shd w:val="clear" w:color="auto" w:fill="auto"/>
            <w:vAlign w:val="center"/>
          </w:tcPr>
          <w:p w:rsidR="00680207" w:rsidRPr="00A53236" w:rsidRDefault="00680207" w:rsidP="00D31442">
            <w:pPr>
              <w:contextualSpacing/>
              <w:rPr>
                <w:b/>
                <w:szCs w:val="24"/>
                <w:lang w:val="tr-TR"/>
              </w:rPr>
            </w:pPr>
            <w:r w:rsidRPr="00A53236">
              <w:rPr>
                <w:b/>
                <w:szCs w:val="24"/>
                <w:lang w:val="tr-TR"/>
              </w:rPr>
              <w:t>Birimin Adı</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ÖSYS</w:t>
            </w:r>
          </w:p>
          <w:p w:rsidR="00680207" w:rsidRPr="00A53236" w:rsidRDefault="00680207" w:rsidP="00D31442">
            <w:pPr>
              <w:contextualSpacing/>
              <w:jc w:val="center"/>
              <w:rPr>
                <w:b/>
                <w:szCs w:val="24"/>
                <w:lang w:val="tr-TR"/>
              </w:rPr>
            </w:pPr>
            <w:r w:rsidRPr="00A53236">
              <w:rPr>
                <w:b/>
                <w:szCs w:val="24"/>
                <w:lang w:val="tr-TR"/>
              </w:rPr>
              <w:t>Kontenjanı</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ÖSYS Sonucu</w:t>
            </w:r>
          </w:p>
          <w:p w:rsidR="00680207" w:rsidRPr="00A53236" w:rsidRDefault="00680207" w:rsidP="00D31442">
            <w:pPr>
              <w:contextualSpacing/>
              <w:jc w:val="center"/>
              <w:rPr>
                <w:b/>
                <w:szCs w:val="24"/>
                <w:lang w:val="tr-TR"/>
              </w:rPr>
            </w:pPr>
            <w:r w:rsidRPr="00A53236">
              <w:rPr>
                <w:b/>
                <w:szCs w:val="24"/>
                <w:lang w:val="tr-TR"/>
              </w:rPr>
              <w:t>Yerleşen</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Boş Kalan</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Doluluk Oranı</w:t>
            </w:r>
          </w:p>
        </w:tc>
      </w:tr>
      <w:tr w:rsidR="00C65343" w:rsidRPr="00A53236" w:rsidTr="00DA5612">
        <w:trPr>
          <w:trHeight w:val="321"/>
        </w:trPr>
        <w:tc>
          <w:tcPr>
            <w:tcW w:w="3126" w:type="dxa"/>
            <w:shd w:val="clear" w:color="auto" w:fill="auto"/>
            <w:vAlign w:val="center"/>
          </w:tcPr>
          <w:p w:rsidR="00680207" w:rsidRPr="00A53236" w:rsidRDefault="00680207" w:rsidP="00D31442">
            <w:pPr>
              <w:contextualSpacing/>
              <w:rPr>
                <w:szCs w:val="24"/>
                <w:lang w:val="tr-TR"/>
              </w:rPr>
            </w:pPr>
            <w:r w:rsidRPr="00A53236">
              <w:rPr>
                <w:szCs w:val="24"/>
                <w:lang w:val="tr-TR"/>
              </w:rPr>
              <w:t>Fakülteler</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2</w:t>
            </w:r>
            <w:r w:rsidR="00623429">
              <w:rPr>
                <w:szCs w:val="24"/>
                <w:lang w:val="tr-TR"/>
              </w:rPr>
              <w:t>.</w:t>
            </w:r>
            <w:r w:rsidRPr="00A53236">
              <w:rPr>
                <w:szCs w:val="24"/>
                <w:lang w:val="tr-TR"/>
              </w:rPr>
              <w:t>190</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1</w:t>
            </w:r>
            <w:r w:rsidR="00623429">
              <w:rPr>
                <w:szCs w:val="24"/>
                <w:lang w:val="tr-TR"/>
              </w:rPr>
              <w:t>.</w:t>
            </w:r>
            <w:r w:rsidRPr="00A53236">
              <w:rPr>
                <w:szCs w:val="24"/>
                <w:lang w:val="tr-TR"/>
              </w:rPr>
              <w:t>844</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346</w:t>
            </w:r>
          </w:p>
        </w:tc>
        <w:tc>
          <w:tcPr>
            <w:tcW w:w="0" w:type="auto"/>
            <w:shd w:val="clear" w:color="auto" w:fill="auto"/>
            <w:vAlign w:val="center"/>
          </w:tcPr>
          <w:p w:rsidR="00680207" w:rsidRPr="00A53236" w:rsidRDefault="00680207" w:rsidP="008F038B">
            <w:pPr>
              <w:contextualSpacing/>
              <w:jc w:val="center"/>
              <w:rPr>
                <w:szCs w:val="24"/>
                <w:lang w:val="tr-TR"/>
              </w:rPr>
            </w:pPr>
            <w:r w:rsidRPr="00A53236">
              <w:rPr>
                <w:szCs w:val="24"/>
                <w:lang w:val="tr-TR"/>
              </w:rPr>
              <w:t>84,20</w:t>
            </w:r>
          </w:p>
        </w:tc>
      </w:tr>
      <w:tr w:rsidR="00C65343" w:rsidRPr="00A53236" w:rsidTr="00DA5612">
        <w:trPr>
          <w:trHeight w:val="321"/>
        </w:trPr>
        <w:tc>
          <w:tcPr>
            <w:tcW w:w="3126" w:type="dxa"/>
            <w:shd w:val="clear" w:color="auto" w:fill="auto"/>
            <w:vAlign w:val="center"/>
          </w:tcPr>
          <w:p w:rsidR="00680207" w:rsidRPr="00A53236" w:rsidRDefault="00680207" w:rsidP="00D31442">
            <w:pPr>
              <w:contextualSpacing/>
              <w:rPr>
                <w:szCs w:val="24"/>
                <w:lang w:val="tr-TR"/>
              </w:rPr>
            </w:pPr>
            <w:r w:rsidRPr="00A53236">
              <w:rPr>
                <w:szCs w:val="24"/>
                <w:lang w:val="tr-TR"/>
              </w:rPr>
              <w:t>Yüksekokullar</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690</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700</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0</w:t>
            </w:r>
          </w:p>
        </w:tc>
        <w:tc>
          <w:tcPr>
            <w:tcW w:w="0" w:type="auto"/>
            <w:shd w:val="clear" w:color="auto" w:fill="auto"/>
            <w:vAlign w:val="center"/>
          </w:tcPr>
          <w:p w:rsidR="00680207" w:rsidRPr="00A53236" w:rsidRDefault="00680207" w:rsidP="008F038B">
            <w:pPr>
              <w:contextualSpacing/>
              <w:jc w:val="center"/>
              <w:rPr>
                <w:szCs w:val="24"/>
                <w:lang w:val="tr-TR"/>
              </w:rPr>
            </w:pPr>
            <w:r w:rsidRPr="00A53236">
              <w:rPr>
                <w:szCs w:val="24"/>
                <w:lang w:val="tr-TR"/>
              </w:rPr>
              <w:t>100</w:t>
            </w:r>
          </w:p>
        </w:tc>
      </w:tr>
      <w:tr w:rsidR="00C65343" w:rsidRPr="00A53236" w:rsidTr="00DA5612">
        <w:trPr>
          <w:trHeight w:val="321"/>
        </w:trPr>
        <w:tc>
          <w:tcPr>
            <w:tcW w:w="3126" w:type="dxa"/>
            <w:shd w:val="clear" w:color="auto" w:fill="auto"/>
            <w:vAlign w:val="center"/>
          </w:tcPr>
          <w:p w:rsidR="00680207" w:rsidRPr="00A53236" w:rsidRDefault="00680207" w:rsidP="00D31442">
            <w:pPr>
              <w:contextualSpacing/>
              <w:rPr>
                <w:szCs w:val="24"/>
                <w:lang w:val="tr-TR"/>
              </w:rPr>
            </w:pPr>
            <w:r w:rsidRPr="00A53236">
              <w:rPr>
                <w:szCs w:val="24"/>
                <w:lang w:val="tr-TR"/>
              </w:rPr>
              <w:t>Meslek Yüksekokulları</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4</w:t>
            </w:r>
            <w:r w:rsidR="00623429">
              <w:rPr>
                <w:szCs w:val="24"/>
                <w:lang w:val="tr-TR"/>
              </w:rPr>
              <w:t>.</w:t>
            </w:r>
            <w:r w:rsidRPr="00A53236">
              <w:rPr>
                <w:szCs w:val="24"/>
                <w:lang w:val="tr-TR"/>
              </w:rPr>
              <w:t>900</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2</w:t>
            </w:r>
            <w:r w:rsidR="00623429">
              <w:rPr>
                <w:szCs w:val="24"/>
                <w:lang w:val="tr-TR"/>
              </w:rPr>
              <w:t>.</w:t>
            </w:r>
            <w:r w:rsidRPr="00A53236">
              <w:rPr>
                <w:szCs w:val="24"/>
                <w:lang w:val="tr-TR"/>
              </w:rPr>
              <w:t>548</w:t>
            </w:r>
          </w:p>
        </w:tc>
        <w:tc>
          <w:tcPr>
            <w:tcW w:w="0" w:type="auto"/>
            <w:shd w:val="clear" w:color="auto" w:fill="auto"/>
            <w:vAlign w:val="center"/>
          </w:tcPr>
          <w:p w:rsidR="00680207" w:rsidRPr="00A53236" w:rsidRDefault="00680207" w:rsidP="00D31442">
            <w:pPr>
              <w:contextualSpacing/>
              <w:jc w:val="center"/>
              <w:rPr>
                <w:szCs w:val="24"/>
                <w:lang w:val="tr-TR"/>
              </w:rPr>
            </w:pPr>
            <w:r w:rsidRPr="00A53236">
              <w:rPr>
                <w:szCs w:val="24"/>
                <w:lang w:val="tr-TR"/>
              </w:rPr>
              <w:t>2</w:t>
            </w:r>
            <w:r w:rsidR="00623429">
              <w:rPr>
                <w:szCs w:val="24"/>
                <w:lang w:val="tr-TR"/>
              </w:rPr>
              <w:t>.</w:t>
            </w:r>
            <w:r w:rsidRPr="00A53236">
              <w:rPr>
                <w:szCs w:val="24"/>
                <w:lang w:val="tr-TR"/>
              </w:rPr>
              <w:t>352</w:t>
            </w:r>
          </w:p>
        </w:tc>
        <w:tc>
          <w:tcPr>
            <w:tcW w:w="0" w:type="auto"/>
            <w:shd w:val="clear" w:color="auto" w:fill="auto"/>
            <w:vAlign w:val="center"/>
          </w:tcPr>
          <w:p w:rsidR="00680207" w:rsidRPr="00A53236" w:rsidRDefault="00680207" w:rsidP="008F038B">
            <w:pPr>
              <w:contextualSpacing/>
              <w:jc w:val="center"/>
              <w:rPr>
                <w:szCs w:val="24"/>
                <w:lang w:val="tr-TR"/>
              </w:rPr>
            </w:pPr>
            <w:r w:rsidRPr="00A53236">
              <w:rPr>
                <w:szCs w:val="24"/>
                <w:lang w:val="tr-TR"/>
              </w:rPr>
              <w:t>52</w:t>
            </w:r>
          </w:p>
        </w:tc>
      </w:tr>
      <w:tr w:rsidR="00680207" w:rsidRPr="00A53236" w:rsidTr="00DA5612">
        <w:trPr>
          <w:trHeight w:val="321"/>
        </w:trPr>
        <w:tc>
          <w:tcPr>
            <w:tcW w:w="3126" w:type="dxa"/>
            <w:shd w:val="clear" w:color="auto" w:fill="auto"/>
            <w:vAlign w:val="center"/>
          </w:tcPr>
          <w:p w:rsidR="00680207" w:rsidRPr="00A53236" w:rsidRDefault="00680207" w:rsidP="00D31442">
            <w:pPr>
              <w:contextualSpacing/>
              <w:rPr>
                <w:b/>
                <w:szCs w:val="24"/>
                <w:lang w:val="tr-TR"/>
              </w:rPr>
            </w:pPr>
            <w:r w:rsidRPr="00A53236">
              <w:rPr>
                <w:b/>
                <w:szCs w:val="24"/>
                <w:lang w:val="tr-TR"/>
              </w:rPr>
              <w:t>Toplam</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7</w:t>
            </w:r>
            <w:r w:rsidR="00623429">
              <w:rPr>
                <w:b/>
                <w:szCs w:val="24"/>
                <w:lang w:val="tr-TR"/>
              </w:rPr>
              <w:t>.</w:t>
            </w:r>
            <w:r w:rsidRPr="00A53236">
              <w:rPr>
                <w:b/>
                <w:szCs w:val="24"/>
                <w:lang w:val="tr-TR"/>
              </w:rPr>
              <w:t>780</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5</w:t>
            </w:r>
            <w:r w:rsidR="00623429">
              <w:rPr>
                <w:b/>
                <w:szCs w:val="24"/>
                <w:lang w:val="tr-TR"/>
              </w:rPr>
              <w:t>.</w:t>
            </w:r>
            <w:r w:rsidRPr="00A53236">
              <w:rPr>
                <w:b/>
                <w:szCs w:val="24"/>
                <w:lang w:val="tr-TR"/>
              </w:rPr>
              <w:t>092</w:t>
            </w:r>
          </w:p>
        </w:tc>
        <w:tc>
          <w:tcPr>
            <w:tcW w:w="0" w:type="auto"/>
            <w:shd w:val="clear" w:color="auto" w:fill="auto"/>
            <w:vAlign w:val="center"/>
          </w:tcPr>
          <w:p w:rsidR="00680207" w:rsidRPr="00A53236" w:rsidRDefault="00680207" w:rsidP="00D31442">
            <w:pPr>
              <w:contextualSpacing/>
              <w:jc w:val="center"/>
              <w:rPr>
                <w:b/>
                <w:szCs w:val="24"/>
                <w:lang w:val="tr-TR"/>
              </w:rPr>
            </w:pPr>
            <w:r w:rsidRPr="00A53236">
              <w:rPr>
                <w:b/>
                <w:szCs w:val="24"/>
                <w:lang w:val="tr-TR"/>
              </w:rPr>
              <w:t>2</w:t>
            </w:r>
            <w:r w:rsidR="00623429">
              <w:rPr>
                <w:b/>
                <w:szCs w:val="24"/>
                <w:lang w:val="tr-TR"/>
              </w:rPr>
              <w:t>.</w:t>
            </w:r>
            <w:r w:rsidRPr="00A53236">
              <w:rPr>
                <w:b/>
                <w:szCs w:val="24"/>
                <w:lang w:val="tr-TR"/>
              </w:rPr>
              <w:t>698</w:t>
            </w:r>
          </w:p>
        </w:tc>
        <w:tc>
          <w:tcPr>
            <w:tcW w:w="0" w:type="auto"/>
            <w:shd w:val="clear" w:color="auto" w:fill="auto"/>
            <w:vAlign w:val="center"/>
          </w:tcPr>
          <w:p w:rsidR="00680207" w:rsidRPr="00A53236" w:rsidRDefault="00680207" w:rsidP="008F038B">
            <w:pPr>
              <w:contextualSpacing/>
              <w:jc w:val="center"/>
              <w:rPr>
                <w:b/>
                <w:szCs w:val="24"/>
                <w:lang w:val="tr-TR"/>
              </w:rPr>
            </w:pPr>
            <w:r w:rsidRPr="00A53236">
              <w:rPr>
                <w:b/>
                <w:szCs w:val="24"/>
                <w:lang w:val="tr-TR"/>
              </w:rPr>
              <w:t>65,45</w:t>
            </w:r>
          </w:p>
        </w:tc>
      </w:tr>
    </w:tbl>
    <w:p w:rsidR="00F6721D" w:rsidRPr="00A53236" w:rsidRDefault="00F6721D" w:rsidP="00D31442">
      <w:pPr>
        <w:contextualSpacing/>
        <w:rPr>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D31442">
      <w:pPr>
        <w:tabs>
          <w:tab w:val="left" w:pos="9072"/>
        </w:tabs>
        <w:contextualSpacing/>
        <w:jc w:val="center"/>
        <w:rPr>
          <w:b/>
          <w:szCs w:val="24"/>
          <w:lang w:val="tr-TR"/>
        </w:rPr>
      </w:pPr>
    </w:p>
    <w:p w:rsidR="00EE0F39" w:rsidRPr="00A53236" w:rsidRDefault="00EE0F39" w:rsidP="008F038B">
      <w:pPr>
        <w:tabs>
          <w:tab w:val="left" w:pos="9072"/>
        </w:tabs>
        <w:contextualSpacing/>
        <w:rPr>
          <w:b/>
          <w:szCs w:val="24"/>
          <w:lang w:val="tr-TR"/>
        </w:rPr>
      </w:pPr>
    </w:p>
    <w:p w:rsidR="00680207" w:rsidRPr="00A53236" w:rsidRDefault="00F6721D" w:rsidP="00900E2D">
      <w:pPr>
        <w:tabs>
          <w:tab w:val="left" w:pos="9072"/>
        </w:tabs>
        <w:contextualSpacing/>
        <w:rPr>
          <w:b/>
          <w:szCs w:val="24"/>
        </w:rPr>
      </w:pPr>
      <w:r w:rsidRPr="00A53236">
        <w:rPr>
          <w:b/>
          <w:szCs w:val="24"/>
          <w:lang w:val="tr-TR"/>
        </w:rPr>
        <w:lastRenderedPageBreak/>
        <w:t xml:space="preserve">5.1.4- </w:t>
      </w:r>
      <w:r w:rsidR="00D27508">
        <w:rPr>
          <w:b/>
          <w:szCs w:val="24"/>
          <w:lang w:val="tr-TR"/>
        </w:rPr>
        <w:t>Lisansüstü Öğrenci Sayıları</w:t>
      </w:r>
      <w:r w:rsidR="00340C9C" w:rsidRPr="00A53236">
        <w:rPr>
          <w:b/>
          <w:szCs w:val="24"/>
          <w:lang w:val="tr-TR"/>
        </w:rPr>
        <w:t xml:space="preserve"> </w:t>
      </w:r>
      <w:r w:rsidR="00340C9C"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340C9C" w:rsidRPr="00A53236">
        <w:rPr>
          <w:b/>
          <w:szCs w:val="24"/>
        </w:rPr>
        <w:t xml:space="preserve"> - 01 </w:t>
      </w:r>
      <w:proofErr w:type="spellStart"/>
      <w:r w:rsidR="00340C9C" w:rsidRPr="00A53236">
        <w:rPr>
          <w:b/>
          <w:szCs w:val="24"/>
        </w:rPr>
        <w:t>Kasım</w:t>
      </w:r>
      <w:proofErr w:type="spellEnd"/>
      <w:r w:rsidR="00AF3F5D" w:rsidRPr="00A53236">
        <w:rPr>
          <w:b/>
          <w:szCs w:val="24"/>
        </w:rPr>
        <w:t xml:space="preserve"> 2017</w:t>
      </w:r>
      <w:r w:rsidR="00340C9C" w:rsidRPr="00A53236">
        <w:rPr>
          <w:b/>
          <w:szCs w:val="24"/>
        </w:rPr>
        <w:t>)</w:t>
      </w:r>
    </w:p>
    <w:tbl>
      <w:tblPr>
        <w:tblStyle w:val="TabloKlavuzu"/>
        <w:tblW w:w="10238" w:type="dxa"/>
        <w:jc w:val="center"/>
        <w:tblLook w:val="01E0" w:firstRow="1" w:lastRow="1" w:firstColumn="1" w:lastColumn="1" w:noHBand="0" w:noVBand="0"/>
      </w:tblPr>
      <w:tblGrid>
        <w:gridCol w:w="1648"/>
        <w:gridCol w:w="3949"/>
        <w:gridCol w:w="735"/>
        <w:gridCol w:w="846"/>
        <w:gridCol w:w="1011"/>
        <w:gridCol w:w="1166"/>
        <w:gridCol w:w="883"/>
      </w:tblGrid>
      <w:tr w:rsidR="008816E9" w:rsidRPr="008816E9" w:rsidTr="00C30757">
        <w:trPr>
          <w:trHeight w:val="340"/>
          <w:jc w:val="center"/>
        </w:trPr>
        <w:tc>
          <w:tcPr>
            <w:tcW w:w="10238" w:type="dxa"/>
            <w:gridSpan w:val="7"/>
            <w:shd w:val="clear" w:color="auto" w:fill="auto"/>
            <w:vAlign w:val="center"/>
          </w:tcPr>
          <w:p w:rsidR="008816E9" w:rsidRPr="008816E9" w:rsidRDefault="008816E9" w:rsidP="008816E9">
            <w:pPr>
              <w:contextualSpacing/>
              <w:jc w:val="center"/>
              <w:rPr>
                <w:sz w:val="20"/>
                <w:lang w:val="tr-TR"/>
              </w:rPr>
            </w:pPr>
            <w:r w:rsidRPr="008816E9">
              <w:rPr>
                <w:b/>
                <w:sz w:val="20"/>
                <w:lang w:val="tr-TR"/>
              </w:rPr>
              <w:t>Enstitülerdeki Öğrencilerin Yüksek Lisans (Tezli/Tezsiz/Uzaktan) ve Doktora Programlarına Dağılımı</w:t>
            </w:r>
          </w:p>
        </w:tc>
      </w:tr>
      <w:tr w:rsidR="008816E9" w:rsidRPr="008816E9" w:rsidTr="00C30757">
        <w:trPr>
          <w:trHeight w:val="340"/>
          <w:jc w:val="center"/>
        </w:trPr>
        <w:tc>
          <w:tcPr>
            <w:tcW w:w="1648" w:type="dxa"/>
            <w:vMerge w:val="restart"/>
            <w:shd w:val="clear" w:color="auto" w:fill="auto"/>
            <w:vAlign w:val="center"/>
          </w:tcPr>
          <w:p w:rsidR="008816E9" w:rsidRPr="008816E9" w:rsidRDefault="008816E9" w:rsidP="008816E9">
            <w:pPr>
              <w:contextualSpacing/>
              <w:rPr>
                <w:b/>
                <w:sz w:val="20"/>
                <w:lang w:val="tr-TR"/>
              </w:rPr>
            </w:pPr>
            <w:r w:rsidRPr="008816E9">
              <w:rPr>
                <w:b/>
                <w:sz w:val="20"/>
                <w:lang w:val="tr-TR"/>
              </w:rPr>
              <w:t>Birim Adı</w:t>
            </w:r>
          </w:p>
        </w:tc>
        <w:tc>
          <w:tcPr>
            <w:tcW w:w="3949" w:type="dxa"/>
            <w:vMerge w:val="restart"/>
            <w:shd w:val="clear" w:color="auto" w:fill="auto"/>
            <w:vAlign w:val="center"/>
          </w:tcPr>
          <w:p w:rsidR="008816E9" w:rsidRPr="008816E9" w:rsidRDefault="008816E9" w:rsidP="008816E9">
            <w:pPr>
              <w:contextualSpacing/>
              <w:rPr>
                <w:b/>
                <w:sz w:val="20"/>
                <w:lang w:val="tr-TR"/>
              </w:rPr>
            </w:pPr>
            <w:r w:rsidRPr="008816E9">
              <w:rPr>
                <w:b/>
                <w:sz w:val="20"/>
                <w:lang w:val="tr-TR"/>
              </w:rPr>
              <w:t>Program Adı</w:t>
            </w:r>
          </w:p>
        </w:tc>
        <w:tc>
          <w:tcPr>
            <w:tcW w:w="2592" w:type="dxa"/>
            <w:gridSpan w:val="3"/>
            <w:shd w:val="clear" w:color="auto" w:fill="auto"/>
            <w:vAlign w:val="center"/>
          </w:tcPr>
          <w:p w:rsidR="008816E9" w:rsidRPr="008816E9" w:rsidRDefault="008816E9" w:rsidP="008816E9">
            <w:pPr>
              <w:contextualSpacing/>
              <w:jc w:val="center"/>
              <w:rPr>
                <w:b/>
                <w:sz w:val="20"/>
                <w:lang w:val="tr-TR"/>
              </w:rPr>
            </w:pPr>
            <w:r w:rsidRPr="008816E9">
              <w:rPr>
                <w:b/>
                <w:sz w:val="20"/>
                <w:lang w:val="tr-TR"/>
              </w:rPr>
              <w:t>Yüksek Lisans Yapan Öğrenci Sayısı</w:t>
            </w:r>
          </w:p>
        </w:tc>
        <w:tc>
          <w:tcPr>
            <w:tcW w:w="1166" w:type="dxa"/>
            <w:vMerge w:val="restart"/>
            <w:shd w:val="clear" w:color="auto" w:fill="auto"/>
            <w:vAlign w:val="center"/>
          </w:tcPr>
          <w:p w:rsidR="008816E9" w:rsidRPr="008816E9" w:rsidRDefault="008816E9" w:rsidP="008816E9">
            <w:pPr>
              <w:contextualSpacing/>
              <w:jc w:val="center"/>
              <w:rPr>
                <w:b/>
                <w:sz w:val="20"/>
                <w:lang w:val="tr-TR"/>
              </w:rPr>
            </w:pPr>
            <w:r w:rsidRPr="008816E9">
              <w:rPr>
                <w:b/>
                <w:sz w:val="20"/>
                <w:lang w:val="tr-TR"/>
              </w:rPr>
              <w:t xml:space="preserve">Doktora Yapan </w:t>
            </w:r>
            <w:proofErr w:type="spellStart"/>
            <w:r w:rsidRPr="008816E9">
              <w:rPr>
                <w:b/>
                <w:sz w:val="20"/>
                <w:lang w:val="tr-TR"/>
              </w:rPr>
              <w:t>Öğr</w:t>
            </w:r>
            <w:proofErr w:type="spellEnd"/>
            <w:r w:rsidRPr="008816E9">
              <w:rPr>
                <w:b/>
                <w:sz w:val="20"/>
                <w:lang w:val="tr-TR"/>
              </w:rPr>
              <w:t>. Say.</w:t>
            </w:r>
          </w:p>
        </w:tc>
        <w:tc>
          <w:tcPr>
            <w:tcW w:w="883" w:type="dxa"/>
            <w:vMerge w:val="restart"/>
            <w:shd w:val="clear" w:color="auto" w:fill="auto"/>
            <w:vAlign w:val="center"/>
          </w:tcPr>
          <w:p w:rsidR="008816E9" w:rsidRPr="008816E9" w:rsidRDefault="008816E9" w:rsidP="008816E9">
            <w:pPr>
              <w:contextualSpacing/>
              <w:jc w:val="center"/>
              <w:rPr>
                <w:b/>
                <w:sz w:val="20"/>
                <w:lang w:val="tr-TR"/>
              </w:rPr>
            </w:pPr>
            <w:r w:rsidRPr="008816E9">
              <w:rPr>
                <w:b/>
                <w:sz w:val="20"/>
                <w:lang w:val="tr-TR"/>
              </w:rPr>
              <w:t>Toplam</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b/>
                <w:sz w:val="20"/>
                <w:lang w:val="tr-TR"/>
              </w:rPr>
            </w:pPr>
          </w:p>
        </w:tc>
        <w:tc>
          <w:tcPr>
            <w:tcW w:w="3949" w:type="dxa"/>
            <w:vMerge/>
            <w:shd w:val="clear" w:color="auto" w:fill="auto"/>
            <w:vAlign w:val="center"/>
          </w:tcPr>
          <w:p w:rsidR="008816E9" w:rsidRPr="008816E9" w:rsidRDefault="008816E9" w:rsidP="008816E9">
            <w:pPr>
              <w:contextualSpacing/>
              <w:rPr>
                <w:b/>
                <w:sz w:val="20"/>
                <w:lang w:val="tr-TR"/>
              </w:rPr>
            </w:pPr>
          </w:p>
        </w:tc>
        <w:tc>
          <w:tcPr>
            <w:tcW w:w="735"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Tezli</w:t>
            </w:r>
          </w:p>
        </w:tc>
        <w:tc>
          <w:tcPr>
            <w:tcW w:w="846"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Tezsiz</w:t>
            </w:r>
          </w:p>
        </w:tc>
        <w:tc>
          <w:tcPr>
            <w:tcW w:w="1011"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Uzaktan</w:t>
            </w:r>
          </w:p>
        </w:tc>
        <w:tc>
          <w:tcPr>
            <w:tcW w:w="1166" w:type="dxa"/>
            <w:vMerge/>
            <w:shd w:val="clear" w:color="auto" w:fill="auto"/>
          </w:tcPr>
          <w:p w:rsidR="008816E9" w:rsidRPr="008816E9" w:rsidRDefault="008816E9" w:rsidP="008816E9">
            <w:pPr>
              <w:contextualSpacing/>
              <w:rPr>
                <w:sz w:val="20"/>
                <w:lang w:val="tr-TR"/>
              </w:rPr>
            </w:pPr>
          </w:p>
        </w:tc>
        <w:tc>
          <w:tcPr>
            <w:tcW w:w="883" w:type="dxa"/>
            <w:vMerge/>
            <w:shd w:val="clear" w:color="auto" w:fill="auto"/>
          </w:tcPr>
          <w:p w:rsidR="008816E9" w:rsidRPr="008816E9" w:rsidRDefault="008816E9" w:rsidP="008816E9">
            <w:pPr>
              <w:contextualSpacing/>
              <w:rPr>
                <w:sz w:val="20"/>
                <w:lang w:val="tr-TR"/>
              </w:rPr>
            </w:pPr>
          </w:p>
        </w:tc>
      </w:tr>
      <w:tr w:rsidR="008816E9" w:rsidRPr="008816E9" w:rsidTr="00C30757">
        <w:trPr>
          <w:trHeight w:val="340"/>
          <w:jc w:val="center"/>
        </w:trPr>
        <w:tc>
          <w:tcPr>
            <w:tcW w:w="1648" w:type="dxa"/>
            <w:vMerge w:val="restart"/>
            <w:shd w:val="clear" w:color="auto" w:fill="auto"/>
            <w:vAlign w:val="center"/>
          </w:tcPr>
          <w:p w:rsidR="008816E9" w:rsidRPr="008816E9" w:rsidRDefault="008816E9" w:rsidP="008816E9">
            <w:pPr>
              <w:contextualSpacing/>
              <w:rPr>
                <w:sz w:val="20"/>
                <w:lang w:val="tr-TR"/>
              </w:rPr>
            </w:pPr>
            <w:r w:rsidRPr="008816E9">
              <w:rPr>
                <w:sz w:val="20"/>
                <w:lang w:val="tr-TR"/>
              </w:rPr>
              <w:t>Fen Bilimleri Enstitüsü</w:t>
            </w: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Elektrik-Elektronik Mühendisliği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Enerji Sistemleri Mühendisliği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38</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Fizik</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21</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İnşaat Mühendisliği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48</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48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Kimya</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22</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22</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Makine Mühendisliği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İş Sağlığı ve Güvenliği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20</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50</w:t>
            </w:r>
          </w:p>
        </w:tc>
      </w:tr>
      <w:tr w:rsidR="008816E9" w:rsidRPr="008816E9" w:rsidTr="00C30757">
        <w:trPr>
          <w:trHeight w:val="340"/>
          <w:jc w:val="center"/>
        </w:trPr>
        <w:tc>
          <w:tcPr>
            <w:tcW w:w="1648" w:type="dxa"/>
            <w:vMerge w:val="restart"/>
            <w:shd w:val="clear" w:color="auto" w:fill="auto"/>
            <w:vAlign w:val="center"/>
          </w:tcPr>
          <w:p w:rsidR="008816E9" w:rsidRPr="008816E9" w:rsidRDefault="008816E9" w:rsidP="008816E9">
            <w:pPr>
              <w:contextualSpacing/>
              <w:rPr>
                <w:sz w:val="20"/>
                <w:lang w:val="tr-TR"/>
              </w:rPr>
            </w:pPr>
            <w:r w:rsidRPr="008816E9">
              <w:rPr>
                <w:sz w:val="20"/>
                <w:lang w:val="tr-TR"/>
              </w:rPr>
              <w:t>Sağlık Bilimleri Enstitüsü</w:t>
            </w: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Çocuk Gelişimi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39</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39</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Halk Sağlığı</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36</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36</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Hemşirelik</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r>
      <w:tr w:rsidR="008816E9" w:rsidRPr="008816E9" w:rsidTr="00C30757">
        <w:trPr>
          <w:trHeight w:val="340"/>
          <w:jc w:val="center"/>
        </w:trPr>
        <w:tc>
          <w:tcPr>
            <w:tcW w:w="1648" w:type="dxa"/>
            <w:vMerge w:val="restart"/>
            <w:shd w:val="clear" w:color="auto" w:fill="auto"/>
            <w:vAlign w:val="center"/>
          </w:tcPr>
          <w:p w:rsidR="008816E9" w:rsidRPr="008816E9" w:rsidRDefault="008816E9" w:rsidP="008816E9">
            <w:pPr>
              <w:contextualSpacing/>
              <w:rPr>
                <w:sz w:val="20"/>
                <w:lang w:val="tr-TR"/>
              </w:rPr>
            </w:pPr>
            <w:r w:rsidRPr="008816E9">
              <w:rPr>
                <w:sz w:val="20"/>
                <w:lang w:val="tr-TR"/>
              </w:rPr>
              <w:t>Sosyal Bilimler Enstitüsü</w:t>
            </w: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Çağdaş Türk Lehçeleri ve Edebiyatları</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22</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22</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Çalışma Ekonomisi ve Endüstri İlişkileri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65</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13</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Felsefe</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56</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4</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60</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B75D8B" w:rsidP="008816E9">
            <w:pPr>
              <w:contextualSpacing/>
              <w:rPr>
                <w:sz w:val="20"/>
                <w:lang w:val="tr-TR"/>
              </w:rPr>
            </w:pPr>
            <w:r>
              <w:rPr>
                <w:sz w:val="20"/>
                <w:lang w:val="tr-TR"/>
              </w:rPr>
              <w:t>İktisat (Marmara Üniversitesi</w:t>
            </w:r>
            <w:r w:rsidR="008816E9" w:rsidRPr="008816E9">
              <w:rPr>
                <w:sz w:val="20"/>
                <w:lang w:val="tr-TR"/>
              </w:rPr>
              <w:t xml:space="preserve"> Ortak)</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52</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52</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İktisat</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12</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12</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İnsan Kaynakları Yönetimi</w:t>
            </w:r>
          </w:p>
        </w:tc>
        <w:tc>
          <w:tcPr>
            <w:tcW w:w="735" w:type="dxa"/>
            <w:shd w:val="clear" w:color="auto" w:fill="auto"/>
            <w:vAlign w:val="center"/>
          </w:tcPr>
          <w:p w:rsidR="008816E9" w:rsidRPr="008816E9" w:rsidRDefault="008816E9" w:rsidP="008816E9">
            <w:pPr>
              <w:contextualSpacing/>
              <w:jc w:val="center"/>
              <w:rPr>
                <w:sz w:val="20"/>
                <w:lang w:val="tr-TR"/>
              </w:rPr>
            </w:pP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75</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50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125</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İşletme</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19</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62</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B75D8B" w:rsidP="008816E9">
            <w:pPr>
              <w:contextualSpacing/>
              <w:rPr>
                <w:sz w:val="20"/>
                <w:lang w:val="tr-TR"/>
              </w:rPr>
            </w:pPr>
            <w:r>
              <w:rPr>
                <w:sz w:val="20"/>
                <w:lang w:val="tr-TR"/>
              </w:rPr>
              <w:t>İşletme (Marmara Üniversitesi</w:t>
            </w:r>
            <w:r w:rsidR="008816E9" w:rsidRPr="008816E9">
              <w:rPr>
                <w:sz w:val="20"/>
                <w:lang w:val="tr-TR"/>
              </w:rPr>
              <w:t xml:space="preserve"> Ortak)</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60</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60</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Sağlık Kuruluşları Yöneticiliği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Sağlık Kurumları İşletmeciliği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16</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16</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Tarih</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70</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8</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78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Temel İslam Bilimleri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23</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b/>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Turizm İşletmeciliği</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38</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68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b/>
                <w:sz w:val="20"/>
                <w:lang w:val="tr-TR"/>
              </w:rPr>
            </w:pPr>
          </w:p>
        </w:tc>
        <w:tc>
          <w:tcPr>
            <w:tcW w:w="3949" w:type="dxa"/>
            <w:shd w:val="clear" w:color="auto" w:fill="auto"/>
            <w:vAlign w:val="center"/>
          </w:tcPr>
          <w:p w:rsidR="008816E9" w:rsidRPr="008816E9" w:rsidRDefault="00B75D8B" w:rsidP="008816E9">
            <w:pPr>
              <w:contextualSpacing/>
              <w:rPr>
                <w:sz w:val="20"/>
                <w:lang w:val="tr-TR"/>
              </w:rPr>
            </w:pPr>
            <w:r>
              <w:rPr>
                <w:sz w:val="20"/>
                <w:lang w:val="tr-TR"/>
              </w:rPr>
              <w:t>Türk Dili ve Edebiyatı (Marmara Üni.</w:t>
            </w:r>
            <w:bookmarkStart w:id="8" w:name="_GoBack"/>
            <w:bookmarkEnd w:id="8"/>
            <w:r w:rsidR="008816E9" w:rsidRPr="008816E9">
              <w:rPr>
                <w:sz w:val="20"/>
                <w:lang w:val="tr-TR"/>
              </w:rPr>
              <w:t xml:space="preserve"> Ortak)</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38</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38</w:t>
            </w:r>
          </w:p>
        </w:tc>
      </w:tr>
      <w:tr w:rsidR="008816E9" w:rsidRPr="008816E9" w:rsidTr="00C30757">
        <w:trPr>
          <w:trHeight w:val="340"/>
          <w:jc w:val="center"/>
        </w:trPr>
        <w:tc>
          <w:tcPr>
            <w:tcW w:w="1648" w:type="dxa"/>
            <w:vMerge/>
            <w:shd w:val="clear" w:color="auto" w:fill="auto"/>
            <w:vAlign w:val="center"/>
          </w:tcPr>
          <w:p w:rsidR="008816E9" w:rsidRPr="008816E9" w:rsidRDefault="008816E9" w:rsidP="008816E9">
            <w:pPr>
              <w:contextualSpacing/>
              <w:rPr>
                <w:b/>
                <w:sz w:val="20"/>
                <w:lang w:val="tr-TR"/>
              </w:rPr>
            </w:pPr>
          </w:p>
        </w:tc>
        <w:tc>
          <w:tcPr>
            <w:tcW w:w="3949" w:type="dxa"/>
            <w:shd w:val="clear" w:color="auto" w:fill="auto"/>
            <w:vAlign w:val="center"/>
          </w:tcPr>
          <w:p w:rsidR="008816E9" w:rsidRPr="008816E9" w:rsidRDefault="008816E9" w:rsidP="008816E9">
            <w:pPr>
              <w:contextualSpacing/>
              <w:rPr>
                <w:sz w:val="20"/>
                <w:lang w:val="tr-TR"/>
              </w:rPr>
            </w:pPr>
            <w:r w:rsidRPr="008816E9">
              <w:rPr>
                <w:sz w:val="20"/>
                <w:lang w:val="tr-TR"/>
              </w:rPr>
              <w:t>Türk Dili ve Edebiyatı</w:t>
            </w:r>
          </w:p>
        </w:tc>
        <w:tc>
          <w:tcPr>
            <w:tcW w:w="735"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18</w:t>
            </w:r>
          </w:p>
        </w:tc>
        <w:tc>
          <w:tcPr>
            <w:tcW w:w="84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011"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1166"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0</w:t>
            </w:r>
          </w:p>
        </w:tc>
        <w:tc>
          <w:tcPr>
            <w:tcW w:w="883" w:type="dxa"/>
            <w:shd w:val="clear" w:color="auto" w:fill="auto"/>
            <w:vAlign w:val="center"/>
          </w:tcPr>
          <w:p w:rsidR="008816E9" w:rsidRPr="008816E9" w:rsidRDefault="008816E9" w:rsidP="008816E9">
            <w:pPr>
              <w:contextualSpacing/>
              <w:jc w:val="center"/>
              <w:rPr>
                <w:sz w:val="20"/>
                <w:lang w:val="tr-TR"/>
              </w:rPr>
            </w:pPr>
            <w:r w:rsidRPr="008816E9">
              <w:rPr>
                <w:sz w:val="20"/>
                <w:lang w:val="tr-TR"/>
              </w:rPr>
              <w:t>18</w:t>
            </w:r>
          </w:p>
        </w:tc>
      </w:tr>
      <w:tr w:rsidR="008816E9" w:rsidRPr="008816E9" w:rsidTr="00C30757">
        <w:trPr>
          <w:trHeight w:val="340"/>
          <w:jc w:val="center"/>
        </w:trPr>
        <w:tc>
          <w:tcPr>
            <w:tcW w:w="5597" w:type="dxa"/>
            <w:gridSpan w:val="2"/>
            <w:shd w:val="clear" w:color="auto" w:fill="auto"/>
            <w:vAlign w:val="center"/>
          </w:tcPr>
          <w:p w:rsidR="008816E9" w:rsidRPr="008816E9" w:rsidRDefault="008816E9" w:rsidP="008816E9">
            <w:pPr>
              <w:contextualSpacing/>
              <w:rPr>
                <w:sz w:val="20"/>
                <w:lang w:val="tr-TR"/>
              </w:rPr>
            </w:pPr>
            <w:r w:rsidRPr="008816E9">
              <w:rPr>
                <w:b/>
                <w:sz w:val="20"/>
                <w:lang w:val="tr-TR"/>
              </w:rPr>
              <w:t xml:space="preserve">                                            TOPLAM</w:t>
            </w:r>
          </w:p>
        </w:tc>
        <w:tc>
          <w:tcPr>
            <w:tcW w:w="735"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769</w:t>
            </w:r>
          </w:p>
        </w:tc>
        <w:tc>
          <w:tcPr>
            <w:tcW w:w="846"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167</w:t>
            </w:r>
          </w:p>
        </w:tc>
        <w:tc>
          <w:tcPr>
            <w:tcW w:w="1011"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80</w:t>
            </w:r>
          </w:p>
        </w:tc>
        <w:tc>
          <w:tcPr>
            <w:tcW w:w="1166"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27</w:t>
            </w:r>
          </w:p>
        </w:tc>
        <w:tc>
          <w:tcPr>
            <w:tcW w:w="883" w:type="dxa"/>
            <w:shd w:val="clear" w:color="auto" w:fill="auto"/>
            <w:vAlign w:val="center"/>
          </w:tcPr>
          <w:p w:rsidR="008816E9" w:rsidRPr="008816E9" w:rsidRDefault="008816E9" w:rsidP="008816E9">
            <w:pPr>
              <w:contextualSpacing/>
              <w:jc w:val="center"/>
              <w:rPr>
                <w:b/>
                <w:sz w:val="20"/>
                <w:lang w:val="tr-TR"/>
              </w:rPr>
            </w:pPr>
            <w:r w:rsidRPr="008816E9">
              <w:rPr>
                <w:b/>
                <w:sz w:val="20"/>
                <w:lang w:val="tr-TR"/>
              </w:rPr>
              <w:t>1043</w:t>
            </w:r>
          </w:p>
        </w:tc>
      </w:tr>
    </w:tbl>
    <w:p w:rsidR="00900E2D" w:rsidRDefault="00900E2D" w:rsidP="00900E2D">
      <w:pPr>
        <w:tabs>
          <w:tab w:val="left" w:pos="9072"/>
        </w:tabs>
        <w:contextualSpacing/>
        <w:rPr>
          <w:b/>
          <w:szCs w:val="24"/>
          <w:lang w:val="tr-TR"/>
        </w:rPr>
      </w:pPr>
    </w:p>
    <w:p w:rsidR="00F6721D" w:rsidRPr="00A53236" w:rsidRDefault="00F6721D" w:rsidP="00900E2D">
      <w:pPr>
        <w:tabs>
          <w:tab w:val="left" w:pos="9072"/>
        </w:tabs>
        <w:contextualSpacing/>
        <w:rPr>
          <w:b/>
          <w:szCs w:val="24"/>
        </w:rPr>
      </w:pPr>
      <w:r w:rsidRPr="00A53236">
        <w:rPr>
          <w:b/>
          <w:szCs w:val="24"/>
          <w:lang w:val="tr-TR"/>
        </w:rPr>
        <w:t xml:space="preserve">5.1.5- </w:t>
      </w:r>
      <w:r w:rsidR="002017AE" w:rsidRPr="00A53236">
        <w:rPr>
          <w:b/>
          <w:szCs w:val="24"/>
          <w:lang w:val="tr-TR"/>
        </w:rPr>
        <w:t>Uluslararası</w:t>
      </w:r>
      <w:r w:rsidR="00D27508">
        <w:rPr>
          <w:b/>
          <w:szCs w:val="24"/>
          <w:lang w:val="tr-TR"/>
        </w:rPr>
        <w:t xml:space="preserve"> Öğrenci Sayıları</w:t>
      </w:r>
      <w:r w:rsidR="00340C9C" w:rsidRPr="00A53236">
        <w:rPr>
          <w:b/>
          <w:szCs w:val="24"/>
          <w:lang w:val="tr-TR"/>
        </w:rPr>
        <w:t xml:space="preserve"> </w:t>
      </w:r>
      <w:r w:rsidR="00340C9C"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340C9C" w:rsidRPr="00A53236">
        <w:rPr>
          <w:b/>
          <w:szCs w:val="24"/>
        </w:rPr>
        <w:t xml:space="preserve"> - 01 </w:t>
      </w:r>
      <w:proofErr w:type="spellStart"/>
      <w:r w:rsidR="00340C9C" w:rsidRPr="00A53236">
        <w:rPr>
          <w:b/>
          <w:szCs w:val="24"/>
        </w:rPr>
        <w:t>Kasım</w:t>
      </w:r>
      <w:proofErr w:type="spellEnd"/>
      <w:r w:rsidR="00AF3F5D" w:rsidRPr="00A53236">
        <w:rPr>
          <w:b/>
          <w:szCs w:val="24"/>
        </w:rPr>
        <w:t xml:space="preserve"> 2017</w:t>
      </w:r>
      <w:r w:rsidR="00340C9C" w:rsidRPr="00A53236">
        <w:rPr>
          <w:b/>
          <w:szCs w:val="24"/>
        </w:rPr>
        <w:t>)</w:t>
      </w:r>
    </w:p>
    <w:tbl>
      <w:tblPr>
        <w:tblStyle w:val="TabloKlavuzu"/>
        <w:tblW w:w="0" w:type="auto"/>
        <w:tblLook w:val="01E0" w:firstRow="1" w:lastRow="1" w:firstColumn="1" w:lastColumn="1" w:noHBand="0" w:noVBand="0"/>
      </w:tblPr>
      <w:tblGrid>
        <w:gridCol w:w="2583"/>
        <w:gridCol w:w="1327"/>
        <w:gridCol w:w="1305"/>
        <w:gridCol w:w="1060"/>
      </w:tblGrid>
      <w:tr w:rsidR="00C65343" w:rsidRPr="00D45BB1" w:rsidTr="00D45BB1">
        <w:trPr>
          <w:trHeight w:val="340"/>
        </w:trPr>
        <w:tc>
          <w:tcPr>
            <w:tcW w:w="6275" w:type="dxa"/>
            <w:gridSpan w:val="4"/>
            <w:shd w:val="clear" w:color="auto" w:fill="auto"/>
            <w:vAlign w:val="center"/>
          </w:tcPr>
          <w:p w:rsidR="00680207" w:rsidRPr="00D45BB1" w:rsidRDefault="001D6B33" w:rsidP="00D31442">
            <w:pPr>
              <w:contextualSpacing/>
              <w:jc w:val="center"/>
              <w:rPr>
                <w:szCs w:val="24"/>
                <w:lang w:val="tr-TR"/>
              </w:rPr>
            </w:pPr>
            <w:r>
              <w:rPr>
                <w:b/>
                <w:szCs w:val="24"/>
                <w:lang w:val="tr-TR"/>
              </w:rPr>
              <w:t>Uluslararası Öğrenci Sayıları</w:t>
            </w:r>
            <w:r w:rsidR="00680207" w:rsidRPr="00D45BB1">
              <w:rPr>
                <w:b/>
                <w:szCs w:val="24"/>
                <w:lang w:val="tr-TR"/>
              </w:rPr>
              <w:t xml:space="preserve"> (49 Mezun)</w:t>
            </w:r>
          </w:p>
        </w:tc>
      </w:tr>
      <w:tr w:rsidR="00C65343" w:rsidRPr="00D45BB1" w:rsidTr="00D45BB1">
        <w:trPr>
          <w:trHeight w:val="340"/>
        </w:trPr>
        <w:tc>
          <w:tcPr>
            <w:tcW w:w="2583" w:type="dxa"/>
            <w:vMerge w:val="restart"/>
            <w:shd w:val="clear" w:color="auto" w:fill="auto"/>
            <w:vAlign w:val="center"/>
          </w:tcPr>
          <w:p w:rsidR="00680207" w:rsidRPr="00D45BB1" w:rsidRDefault="00680207" w:rsidP="00D31442">
            <w:pPr>
              <w:contextualSpacing/>
              <w:rPr>
                <w:b/>
                <w:szCs w:val="24"/>
                <w:lang w:val="tr-TR"/>
              </w:rPr>
            </w:pPr>
            <w:r w:rsidRPr="00D45BB1">
              <w:rPr>
                <w:b/>
                <w:szCs w:val="24"/>
                <w:lang w:val="tr-TR"/>
              </w:rPr>
              <w:t>Birim</w:t>
            </w:r>
          </w:p>
        </w:tc>
        <w:tc>
          <w:tcPr>
            <w:tcW w:w="3692" w:type="dxa"/>
            <w:gridSpan w:val="3"/>
            <w:shd w:val="clear" w:color="auto" w:fill="auto"/>
            <w:vAlign w:val="center"/>
          </w:tcPr>
          <w:p w:rsidR="00680207" w:rsidRPr="00D45BB1" w:rsidRDefault="00680207" w:rsidP="00D31442">
            <w:pPr>
              <w:contextualSpacing/>
              <w:jc w:val="center"/>
              <w:rPr>
                <w:b/>
                <w:szCs w:val="24"/>
                <w:lang w:val="tr-TR"/>
              </w:rPr>
            </w:pPr>
            <w:r w:rsidRPr="00D45BB1">
              <w:rPr>
                <w:b/>
                <w:szCs w:val="24"/>
                <w:lang w:val="tr-TR"/>
              </w:rPr>
              <w:t>Sayısı</w:t>
            </w:r>
          </w:p>
        </w:tc>
      </w:tr>
      <w:tr w:rsidR="00C65343" w:rsidRPr="00D45BB1" w:rsidTr="00D45BB1">
        <w:trPr>
          <w:trHeight w:val="340"/>
        </w:trPr>
        <w:tc>
          <w:tcPr>
            <w:tcW w:w="2583" w:type="dxa"/>
            <w:vMerge/>
            <w:shd w:val="clear" w:color="auto" w:fill="auto"/>
            <w:vAlign w:val="center"/>
          </w:tcPr>
          <w:p w:rsidR="00680207" w:rsidRPr="00D45BB1" w:rsidRDefault="00680207" w:rsidP="00D31442">
            <w:pPr>
              <w:contextualSpacing/>
              <w:jc w:val="center"/>
              <w:rPr>
                <w:szCs w:val="24"/>
                <w:lang w:val="tr-TR"/>
              </w:rPr>
            </w:pPr>
          </w:p>
        </w:tc>
        <w:tc>
          <w:tcPr>
            <w:tcW w:w="1327" w:type="dxa"/>
            <w:shd w:val="clear" w:color="auto" w:fill="auto"/>
            <w:vAlign w:val="center"/>
          </w:tcPr>
          <w:p w:rsidR="00680207" w:rsidRPr="00D45BB1" w:rsidRDefault="00680207" w:rsidP="00D31442">
            <w:pPr>
              <w:contextualSpacing/>
              <w:jc w:val="center"/>
              <w:rPr>
                <w:b/>
                <w:szCs w:val="24"/>
                <w:lang w:val="tr-TR"/>
              </w:rPr>
            </w:pPr>
            <w:r w:rsidRPr="00D45BB1">
              <w:rPr>
                <w:b/>
                <w:szCs w:val="24"/>
                <w:lang w:val="tr-TR"/>
              </w:rPr>
              <w:t>Kadın</w:t>
            </w:r>
          </w:p>
        </w:tc>
        <w:tc>
          <w:tcPr>
            <w:tcW w:w="1305" w:type="dxa"/>
            <w:shd w:val="clear" w:color="auto" w:fill="auto"/>
            <w:vAlign w:val="center"/>
          </w:tcPr>
          <w:p w:rsidR="00680207" w:rsidRPr="00D45BB1" w:rsidRDefault="00680207" w:rsidP="00D31442">
            <w:pPr>
              <w:contextualSpacing/>
              <w:jc w:val="center"/>
              <w:rPr>
                <w:b/>
                <w:szCs w:val="24"/>
                <w:lang w:val="tr-TR"/>
              </w:rPr>
            </w:pPr>
            <w:r w:rsidRPr="00D45BB1">
              <w:rPr>
                <w:b/>
                <w:szCs w:val="24"/>
                <w:lang w:val="tr-TR"/>
              </w:rPr>
              <w:t>Erkek</w:t>
            </w:r>
          </w:p>
        </w:tc>
        <w:tc>
          <w:tcPr>
            <w:tcW w:w="1060" w:type="dxa"/>
            <w:shd w:val="clear" w:color="auto" w:fill="auto"/>
            <w:vAlign w:val="center"/>
          </w:tcPr>
          <w:p w:rsidR="00680207" w:rsidRPr="00D45BB1" w:rsidRDefault="00680207" w:rsidP="00D31442">
            <w:pPr>
              <w:contextualSpacing/>
              <w:jc w:val="center"/>
              <w:rPr>
                <w:b/>
                <w:szCs w:val="24"/>
                <w:lang w:val="tr-TR"/>
              </w:rPr>
            </w:pPr>
            <w:r w:rsidRPr="00D45BB1">
              <w:rPr>
                <w:b/>
                <w:szCs w:val="24"/>
                <w:lang w:val="tr-TR"/>
              </w:rPr>
              <w:t>Toplam</w:t>
            </w:r>
          </w:p>
        </w:tc>
      </w:tr>
      <w:tr w:rsidR="00C65343" w:rsidRPr="00D45BB1" w:rsidTr="00D45BB1">
        <w:trPr>
          <w:trHeight w:val="340"/>
        </w:trPr>
        <w:tc>
          <w:tcPr>
            <w:tcW w:w="2583" w:type="dxa"/>
            <w:shd w:val="clear" w:color="auto" w:fill="auto"/>
            <w:vAlign w:val="center"/>
          </w:tcPr>
          <w:p w:rsidR="00680207" w:rsidRPr="00D45BB1" w:rsidRDefault="00680207" w:rsidP="00D31442">
            <w:pPr>
              <w:contextualSpacing/>
              <w:rPr>
                <w:szCs w:val="24"/>
                <w:lang w:val="tr-TR"/>
              </w:rPr>
            </w:pPr>
            <w:r w:rsidRPr="00D45BB1">
              <w:rPr>
                <w:szCs w:val="24"/>
                <w:lang w:val="tr-TR"/>
              </w:rPr>
              <w:t>Fakülteler</w:t>
            </w:r>
          </w:p>
        </w:tc>
        <w:tc>
          <w:tcPr>
            <w:tcW w:w="1327"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120</w:t>
            </w:r>
          </w:p>
        </w:tc>
        <w:tc>
          <w:tcPr>
            <w:tcW w:w="1305"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203</w:t>
            </w:r>
          </w:p>
        </w:tc>
        <w:tc>
          <w:tcPr>
            <w:tcW w:w="1060"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323</w:t>
            </w:r>
          </w:p>
        </w:tc>
      </w:tr>
      <w:tr w:rsidR="00C65343" w:rsidRPr="00D45BB1" w:rsidTr="00D45BB1">
        <w:trPr>
          <w:trHeight w:val="340"/>
        </w:trPr>
        <w:tc>
          <w:tcPr>
            <w:tcW w:w="2583" w:type="dxa"/>
            <w:shd w:val="clear" w:color="auto" w:fill="auto"/>
            <w:vAlign w:val="center"/>
          </w:tcPr>
          <w:p w:rsidR="00680207" w:rsidRPr="00D45BB1" w:rsidRDefault="00680207" w:rsidP="00D31442">
            <w:pPr>
              <w:contextualSpacing/>
              <w:rPr>
                <w:szCs w:val="24"/>
                <w:lang w:val="tr-TR"/>
              </w:rPr>
            </w:pPr>
            <w:r w:rsidRPr="00D45BB1">
              <w:rPr>
                <w:szCs w:val="24"/>
                <w:lang w:val="tr-TR"/>
              </w:rPr>
              <w:t>Yüksekokullar</w:t>
            </w:r>
          </w:p>
        </w:tc>
        <w:tc>
          <w:tcPr>
            <w:tcW w:w="1327"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112</w:t>
            </w:r>
          </w:p>
        </w:tc>
        <w:tc>
          <w:tcPr>
            <w:tcW w:w="1305"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35</w:t>
            </w:r>
          </w:p>
        </w:tc>
        <w:tc>
          <w:tcPr>
            <w:tcW w:w="1060"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147</w:t>
            </w:r>
          </w:p>
        </w:tc>
      </w:tr>
      <w:tr w:rsidR="00C65343" w:rsidRPr="00D45BB1" w:rsidTr="00D45BB1">
        <w:trPr>
          <w:trHeight w:val="340"/>
        </w:trPr>
        <w:tc>
          <w:tcPr>
            <w:tcW w:w="2583" w:type="dxa"/>
            <w:shd w:val="clear" w:color="auto" w:fill="auto"/>
            <w:vAlign w:val="center"/>
          </w:tcPr>
          <w:p w:rsidR="00680207" w:rsidRPr="00D45BB1" w:rsidRDefault="00680207" w:rsidP="00D31442">
            <w:pPr>
              <w:contextualSpacing/>
              <w:rPr>
                <w:szCs w:val="24"/>
                <w:lang w:val="tr-TR"/>
              </w:rPr>
            </w:pPr>
            <w:r w:rsidRPr="00D45BB1">
              <w:rPr>
                <w:szCs w:val="24"/>
                <w:lang w:val="tr-TR"/>
              </w:rPr>
              <w:t>Enstitüler</w:t>
            </w:r>
          </w:p>
        </w:tc>
        <w:tc>
          <w:tcPr>
            <w:tcW w:w="1327"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5</w:t>
            </w:r>
          </w:p>
        </w:tc>
        <w:tc>
          <w:tcPr>
            <w:tcW w:w="1305"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8</w:t>
            </w:r>
          </w:p>
        </w:tc>
        <w:tc>
          <w:tcPr>
            <w:tcW w:w="1060"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13</w:t>
            </w:r>
          </w:p>
        </w:tc>
      </w:tr>
      <w:tr w:rsidR="00C65343" w:rsidRPr="00D45BB1" w:rsidTr="00D45BB1">
        <w:trPr>
          <w:trHeight w:val="340"/>
        </w:trPr>
        <w:tc>
          <w:tcPr>
            <w:tcW w:w="2583" w:type="dxa"/>
            <w:shd w:val="clear" w:color="auto" w:fill="auto"/>
            <w:vAlign w:val="center"/>
          </w:tcPr>
          <w:p w:rsidR="00680207" w:rsidRPr="00D45BB1" w:rsidRDefault="00680207" w:rsidP="00D31442">
            <w:pPr>
              <w:contextualSpacing/>
              <w:rPr>
                <w:szCs w:val="24"/>
                <w:lang w:val="tr-TR"/>
              </w:rPr>
            </w:pPr>
            <w:r w:rsidRPr="00D45BB1">
              <w:rPr>
                <w:szCs w:val="24"/>
                <w:lang w:val="tr-TR"/>
              </w:rPr>
              <w:t>Meslek Yüksekokulları</w:t>
            </w:r>
          </w:p>
        </w:tc>
        <w:tc>
          <w:tcPr>
            <w:tcW w:w="1327"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119</w:t>
            </w:r>
          </w:p>
        </w:tc>
        <w:tc>
          <w:tcPr>
            <w:tcW w:w="1305"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155</w:t>
            </w:r>
          </w:p>
        </w:tc>
        <w:tc>
          <w:tcPr>
            <w:tcW w:w="1060" w:type="dxa"/>
            <w:shd w:val="clear" w:color="auto" w:fill="auto"/>
            <w:vAlign w:val="center"/>
          </w:tcPr>
          <w:p w:rsidR="00680207" w:rsidRPr="00D45BB1" w:rsidRDefault="00680207" w:rsidP="00D45BB1">
            <w:pPr>
              <w:contextualSpacing/>
              <w:jc w:val="center"/>
              <w:rPr>
                <w:szCs w:val="24"/>
                <w:lang w:val="tr-TR"/>
              </w:rPr>
            </w:pPr>
            <w:r w:rsidRPr="00D45BB1">
              <w:rPr>
                <w:szCs w:val="24"/>
                <w:lang w:val="tr-TR"/>
              </w:rPr>
              <w:t>274</w:t>
            </w:r>
          </w:p>
        </w:tc>
      </w:tr>
      <w:tr w:rsidR="00C65343" w:rsidRPr="00D45BB1" w:rsidTr="00D45BB1">
        <w:trPr>
          <w:trHeight w:val="340"/>
        </w:trPr>
        <w:tc>
          <w:tcPr>
            <w:tcW w:w="2583" w:type="dxa"/>
            <w:shd w:val="clear" w:color="auto" w:fill="auto"/>
            <w:vAlign w:val="center"/>
          </w:tcPr>
          <w:p w:rsidR="00680207" w:rsidRPr="00D45BB1" w:rsidRDefault="00680207" w:rsidP="00D31442">
            <w:pPr>
              <w:contextualSpacing/>
              <w:rPr>
                <w:b/>
                <w:szCs w:val="24"/>
                <w:lang w:val="tr-TR"/>
              </w:rPr>
            </w:pPr>
            <w:r w:rsidRPr="00D45BB1">
              <w:rPr>
                <w:b/>
                <w:szCs w:val="24"/>
                <w:lang w:val="tr-TR"/>
              </w:rPr>
              <w:t>Toplam</w:t>
            </w:r>
          </w:p>
        </w:tc>
        <w:tc>
          <w:tcPr>
            <w:tcW w:w="1327" w:type="dxa"/>
            <w:shd w:val="clear" w:color="auto" w:fill="auto"/>
            <w:vAlign w:val="center"/>
          </w:tcPr>
          <w:p w:rsidR="00680207" w:rsidRPr="00D45BB1" w:rsidRDefault="00680207" w:rsidP="00D45BB1">
            <w:pPr>
              <w:contextualSpacing/>
              <w:jc w:val="center"/>
              <w:rPr>
                <w:b/>
                <w:szCs w:val="24"/>
                <w:lang w:val="tr-TR"/>
              </w:rPr>
            </w:pPr>
            <w:r w:rsidRPr="00D45BB1">
              <w:rPr>
                <w:b/>
                <w:szCs w:val="24"/>
                <w:lang w:val="tr-TR"/>
              </w:rPr>
              <w:t>356</w:t>
            </w:r>
          </w:p>
        </w:tc>
        <w:tc>
          <w:tcPr>
            <w:tcW w:w="1305" w:type="dxa"/>
            <w:shd w:val="clear" w:color="auto" w:fill="auto"/>
            <w:vAlign w:val="center"/>
          </w:tcPr>
          <w:p w:rsidR="00680207" w:rsidRPr="00D45BB1" w:rsidRDefault="00680207" w:rsidP="00D45BB1">
            <w:pPr>
              <w:contextualSpacing/>
              <w:jc w:val="center"/>
              <w:rPr>
                <w:b/>
                <w:szCs w:val="24"/>
                <w:lang w:val="tr-TR"/>
              </w:rPr>
            </w:pPr>
            <w:r w:rsidRPr="00D45BB1">
              <w:rPr>
                <w:b/>
                <w:szCs w:val="24"/>
                <w:lang w:val="tr-TR"/>
              </w:rPr>
              <w:t>401</w:t>
            </w:r>
          </w:p>
        </w:tc>
        <w:tc>
          <w:tcPr>
            <w:tcW w:w="1060" w:type="dxa"/>
            <w:shd w:val="clear" w:color="auto" w:fill="auto"/>
            <w:vAlign w:val="center"/>
          </w:tcPr>
          <w:p w:rsidR="00680207" w:rsidRPr="00D45BB1" w:rsidRDefault="00680207" w:rsidP="00D45BB1">
            <w:pPr>
              <w:contextualSpacing/>
              <w:jc w:val="center"/>
              <w:rPr>
                <w:b/>
                <w:szCs w:val="24"/>
                <w:lang w:val="tr-TR"/>
              </w:rPr>
            </w:pPr>
            <w:r w:rsidRPr="00D45BB1">
              <w:rPr>
                <w:b/>
                <w:szCs w:val="24"/>
                <w:lang w:val="tr-TR"/>
              </w:rPr>
              <w:t>757</w:t>
            </w:r>
          </w:p>
        </w:tc>
      </w:tr>
    </w:tbl>
    <w:p w:rsidR="00901CA7" w:rsidRPr="00A53236" w:rsidRDefault="003D5D91" w:rsidP="00900E2D">
      <w:pPr>
        <w:tabs>
          <w:tab w:val="left" w:pos="9072"/>
        </w:tabs>
        <w:contextualSpacing/>
        <w:rPr>
          <w:b/>
          <w:szCs w:val="24"/>
        </w:rPr>
      </w:pPr>
      <w:proofErr w:type="spellStart"/>
      <w:r w:rsidRPr="00A53236">
        <w:rPr>
          <w:b/>
          <w:szCs w:val="24"/>
        </w:rPr>
        <w:lastRenderedPageBreak/>
        <w:t>Tablo</w:t>
      </w:r>
      <w:proofErr w:type="spellEnd"/>
      <w:r w:rsidRPr="00A53236">
        <w:rPr>
          <w:b/>
          <w:szCs w:val="24"/>
        </w:rPr>
        <w:t xml:space="preserve"> 42: </w:t>
      </w:r>
      <w:proofErr w:type="spellStart"/>
      <w:r w:rsidRPr="00A53236">
        <w:rPr>
          <w:b/>
          <w:szCs w:val="24"/>
        </w:rPr>
        <w:t>Yatay</w:t>
      </w:r>
      <w:proofErr w:type="spellEnd"/>
      <w:r w:rsidRPr="00A53236">
        <w:rPr>
          <w:b/>
          <w:szCs w:val="24"/>
        </w:rPr>
        <w:t xml:space="preserve"> </w:t>
      </w:r>
      <w:proofErr w:type="spellStart"/>
      <w:r w:rsidRPr="00A53236">
        <w:rPr>
          <w:b/>
          <w:szCs w:val="24"/>
        </w:rPr>
        <w:t>Geçiş</w:t>
      </w:r>
      <w:proofErr w:type="spellEnd"/>
      <w:r w:rsidRPr="00A53236">
        <w:rPr>
          <w:b/>
          <w:szCs w:val="24"/>
        </w:rPr>
        <w:t xml:space="preserve"> </w:t>
      </w:r>
      <w:proofErr w:type="spellStart"/>
      <w:r w:rsidRPr="00A53236">
        <w:rPr>
          <w:b/>
          <w:szCs w:val="24"/>
        </w:rPr>
        <w:t>Öğrenci</w:t>
      </w:r>
      <w:proofErr w:type="spellEnd"/>
      <w:r w:rsidRPr="00A53236">
        <w:rPr>
          <w:b/>
          <w:szCs w:val="24"/>
        </w:rPr>
        <w:t xml:space="preserve"> </w:t>
      </w:r>
      <w:proofErr w:type="spellStart"/>
      <w:r w:rsidRPr="00A53236">
        <w:rPr>
          <w:b/>
          <w:szCs w:val="24"/>
        </w:rPr>
        <w:t>Sayıları</w:t>
      </w:r>
      <w:proofErr w:type="spellEnd"/>
      <w:r w:rsidR="005655EE" w:rsidRPr="00A53236">
        <w:rPr>
          <w:b/>
          <w:szCs w:val="24"/>
        </w:rPr>
        <w:t xml:space="preserve"> </w:t>
      </w:r>
      <w:r w:rsidR="00901CA7"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901CA7" w:rsidRPr="00A53236">
        <w:rPr>
          <w:b/>
          <w:szCs w:val="24"/>
        </w:rPr>
        <w:t xml:space="preserve"> - 01 </w:t>
      </w:r>
      <w:proofErr w:type="spellStart"/>
      <w:r w:rsidR="00901CA7" w:rsidRPr="00A53236">
        <w:rPr>
          <w:b/>
          <w:szCs w:val="24"/>
        </w:rPr>
        <w:t>Kasım</w:t>
      </w:r>
      <w:proofErr w:type="spellEnd"/>
      <w:r w:rsidR="00AF3F5D" w:rsidRPr="00A53236">
        <w:rPr>
          <w:b/>
          <w:szCs w:val="24"/>
        </w:rPr>
        <w:t xml:space="preserve"> 2017</w:t>
      </w:r>
      <w:r w:rsidR="00901CA7" w:rsidRPr="00A53236">
        <w:rPr>
          <w:b/>
          <w:szCs w:val="24"/>
        </w:rPr>
        <w:t>)</w:t>
      </w:r>
    </w:p>
    <w:p w:rsidR="00CA00EA" w:rsidRPr="00A53236" w:rsidRDefault="00CA00EA" w:rsidP="003C56D6">
      <w:pPr>
        <w:tabs>
          <w:tab w:val="left" w:pos="9072"/>
        </w:tabs>
        <w:contextualSpacing/>
        <w:jc w:val="center"/>
        <w:rPr>
          <w:b/>
          <w:szCs w:val="24"/>
        </w:rPr>
      </w:pPr>
    </w:p>
    <w:tbl>
      <w:tblPr>
        <w:tblStyle w:val="TabloKlavuzu"/>
        <w:tblW w:w="9606" w:type="dxa"/>
        <w:tblLayout w:type="fixed"/>
        <w:tblLook w:val="01E0" w:firstRow="1" w:lastRow="1" w:firstColumn="1" w:lastColumn="1" w:noHBand="0" w:noVBand="0"/>
      </w:tblPr>
      <w:tblGrid>
        <w:gridCol w:w="3227"/>
        <w:gridCol w:w="567"/>
        <w:gridCol w:w="567"/>
        <w:gridCol w:w="709"/>
        <w:gridCol w:w="567"/>
        <w:gridCol w:w="567"/>
        <w:gridCol w:w="708"/>
        <w:gridCol w:w="709"/>
        <w:gridCol w:w="709"/>
        <w:gridCol w:w="1276"/>
      </w:tblGrid>
      <w:tr w:rsidR="00C65343" w:rsidRPr="00A53236" w:rsidTr="00CA00EA">
        <w:trPr>
          <w:trHeight w:val="340"/>
        </w:trPr>
        <w:tc>
          <w:tcPr>
            <w:tcW w:w="3227" w:type="dxa"/>
            <w:vMerge w:val="restart"/>
            <w:vAlign w:val="center"/>
            <w:hideMark/>
          </w:tcPr>
          <w:p w:rsidR="00AF3F5D" w:rsidRPr="00A53236" w:rsidRDefault="00AF3F5D" w:rsidP="00D31442">
            <w:pPr>
              <w:ind w:right="5"/>
              <w:contextualSpacing/>
              <w:rPr>
                <w:b/>
                <w:szCs w:val="24"/>
              </w:rPr>
            </w:pPr>
            <w:proofErr w:type="spellStart"/>
            <w:r w:rsidRPr="00A53236">
              <w:rPr>
                <w:b/>
                <w:szCs w:val="24"/>
              </w:rPr>
              <w:t>Birim</w:t>
            </w:r>
            <w:proofErr w:type="spellEnd"/>
            <w:r w:rsidRPr="00A53236">
              <w:rPr>
                <w:b/>
                <w:szCs w:val="24"/>
              </w:rPr>
              <w:t xml:space="preserve"> </w:t>
            </w:r>
            <w:proofErr w:type="spellStart"/>
            <w:r w:rsidRPr="00A53236">
              <w:rPr>
                <w:b/>
                <w:szCs w:val="24"/>
              </w:rPr>
              <w:t>Adı</w:t>
            </w:r>
            <w:proofErr w:type="spellEnd"/>
          </w:p>
        </w:tc>
        <w:tc>
          <w:tcPr>
            <w:tcW w:w="1843" w:type="dxa"/>
            <w:gridSpan w:val="3"/>
            <w:vAlign w:val="center"/>
            <w:hideMark/>
          </w:tcPr>
          <w:p w:rsidR="00AF3F5D" w:rsidRPr="00A53236" w:rsidRDefault="00AF3F5D" w:rsidP="00D31442">
            <w:pPr>
              <w:ind w:right="5"/>
              <w:contextualSpacing/>
              <w:jc w:val="center"/>
              <w:rPr>
                <w:b/>
                <w:szCs w:val="24"/>
              </w:rPr>
            </w:pPr>
            <w:r w:rsidRPr="00A53236">
              <w:rPr>
                <w:b/>
                <w:szCs w:val="24"/>
              </w:rPr>
              <w:t xml:space="preserve">I. </w:t>
            </w:r>
            <w:proofErr w:type="spellStart"/>
            <w:r w:rsidRPr="00A53236">
              <w:rPr>
                <w:b/>
                <w:szCs w:val="24"/>
              </w:rPr>
              <w:t>Öğretim</w:t>
            </w:r>
            <w:proofErr w:type="spellEnd"/>
          </w:p>
        </w:tc>
        <w:tc>
          <w:tcPr>
            <w:tcW w:w="1842" w:type="dxa"/>
            <w:gridSpan w:val="3"/>
            <w:vAlign w:val="center"/>
            <w:hideMark/>
          </w:tcPr>
          <w:p w:rsidR="00AF3F5D" w:rsidRPr="00A53236" w:rsidRDefault="00AF3F5D" w:rsidP="00D31442">
            <w:pPr>
              <w:ind w:right="5"/>
              <w:contextualSpacing/>
              <w:jc w:val="center"/>
              <w:rPr>
                <w:b/>
                <w:szCs w:val="24"/>
              </w:rPr>
            </w:pPr>
            <w:r w:rsidRPr="00A53236">
              <w:rPr>
                <w:b/>
                <w:szCs w:val="24"/>
              </w:rPr>
              <w:t xml:space="preserve">II. </w:t>
            </w:r>
            <w:proofErr w:type="spellStart"/>
            <w:r w:rsidRPr="00A53236">
              <w:rPr>
                <w:b/>
                <w:szCs w:val="24"/>
              </w:rPr>
              <w:t>Öğretim</w:t>
            </w:r>
            <w:proofErr w:type="spellEnd"/>
          </w:p>
        </w:tc>
        <w:tc>
          <w:tcPr>
            <w:tcW w:w="1418" w:type="dxa"/>
            <w:gridSpan w:val="2"/>
            <w:vAlign w:val="center"/>
            <w:hideMark/>
          </w:tcPr>
          <w:p w:rsidR="00AF3F5D" w:rsidRPr="00A53236" w:rsidRDefault="00AF3F5D" w:rsidP="00D31442">
            <w:pPr>
              <w:ind w:right="5"/>
              <w:contextualSpacing/>
              <w:jc w:val="center"/>
              <w:rPr>
                <w:b/>
                <w:szCs w:val="24"/>
              </w:rPr>
            </w:pPr>
            <w:proofErr w:type="spellStart"/>
            <w:r w:rsidRPr="00A53236">
              <w:rPr>
                <w:b/>
                <w:szCs w:val="24"/>
              </w:rPr>
              <w:t>Toplam</w:t>
            </w:r>
            <w:proofErr w:type="spellEnd"/>
          </w:p>
        </w:tc>
        <w:tc>
          <w:tcPr>
            <w:tcW w:w="1276" w:type="dxa"/>
            <w:vMerge w:val="restart"/>
            <w:vAlign w:val="center"/>
            <w:hideMark/>
          </w:tcPr>
          <w:p w:rsidR="00AF3F5D" w:rsidRPr="00A50EDC" w:rsidRDefault="00AF3F5D" w:rsidP="00D31442">
            <w:pPr>
              <w:ind w:right="5"/>
              <w:contextualSpacing/>
              <w:jc w:val="center"/>
              <w:rPr>
                <w:b/>
                <w:sz w:val="20"/>
              </w:rPr>
            </w:pPr>
            <w:r w:rsidRPr="00A50EDC">
              <w:rPr>
                <w:b/>
                <w:sz w:val="20"/>
              </w:rPr>
              <w:t>TOPLAM</w:t>
            </w:r>
          </w:p>
        </w:tc>
      </w:tr>
      <w:tr w:rsidR="00C65343" w:rsidRPr="00A53236" w:rsidTr="00CA00EA">
        <w:trPr>
          <w:trHeight w:val="340"/>
        </w:trPr>
        <w:tc>
          <w:tcPr>
            <w:tcW w:w="3227" w:type="dxa"/>
            <w:vMerge/>
            <w:hideMark/>
          </w:tcPr>
          <w:p w:rsidR="00AF3F5D" w:rsidRPr="00A53236" w:rsidRDefault="00AF3F5D" w:rsidP="00D31442">
            <w:pPr>
              <w:contextualSpacing/>
              <w:rPr>
                <w:szCs w:val="24"/>
              </w:rPr>
            </w:pPr>
          </w:p>
        </w:tc>
        <w:tc>
          <w:tcPr>
            <w:tcW w:w="567" w:type="dxa"/>
            <w:vAlign w:val="center"/>
            <w:hideMark/>
          </w:tcPr>
          <w:p w:rsidR="00AF3F5D" w:rsidRPr="00A53236" w:rsidRDefault="00AF3F5D" w:rsidP="00D31442">
            <w:pPr>
              <w:ind w:right="5"/>
              <w:contextualSpacing/>
              <w:jc w:val="center"/>
              <w:rPr>
                <w:b/>
                <w:szCs w:val="24"/>
              </w:rPr>
            </w:pPr>
            <w:r w:rsidRPr="00A53236">
              <w:rPr>
                <w:b/>
                <w:szCs w:val="24"/>
              </w:rPr>
              <w:t>E</w:t>
            </w:r>
          </w:p>
        </w:tc>
        <w:tc>
          <w:tcPr>
            <w:tcW w:w="567" w:type="dxa"/>
            <w:vAlign w:val="center"/>
            <w:hideMark/>
          </w:tcPr>
          <w:p w:rsidR="00AF3F5D" w:rsidRPr="00A53236" w:rsidRDefault="00AF3F5D" w:rsidP="00D31442">
            <w:pPr>
              <w:ind w:right="5"/>
              <w:contextualSpacing/>
              <w:jc w:val="center"/>
              <w:rPr>
                <w:b/>
                <w:szCs w:val="24"/>
              </w:rPr>
            </w:pPr>
            <w:r w:rsidRPr="00A53236">
              <w:rPr>
                <w:b/>
                <w:szCs w:val="24"/>
              </w:rPr>
              <w:t>K</w:t>
            </w:r>
          </w:p>
        </w:tc>
        <w:tc>
          <w:tcPr>
            <w:tcW w:w="709" w:type="dxa"/>
            <w:vAlign w:val="center"/>
            <w:hideMark/>
          </w:tcPr>
          <w:p w:rsidR="00AF3F5D" w:rsidRPr="00A53236" w:rsidRDefault="00AF3F5D" w:rsidP="00D31442">
            <w:pPr>
              <w:ind w:right="5"/>
              <w:contextualSpacing/>
              <w:jc w:val="center"/>
              <w:rPr>
                <w:b/>
                <w:szCs w:val="24"/>
              </w:rPr>
            </w:pPr>
            <w:r w:rsidRPr="00A53236">
              <w:rPr>
                <w:b/>
                <w:szCs w:val="24"/>
              </w:rPr>
              <w:t>Top.</w:t>
            </w:r>
          </w:p>
        </w:tc>
        <w:tc>
          <w:tcPr>
            <w:tcW w:w="567" w:type="dxa"/>
            <w:vAlign w:val="center"/>
            <w:hideMark/>
          </w:tcPr>
          <w:p w:rsidR="00AF3F5D" w:rsidRPr="00A53236" w:rsidRDefault="00AF3F5D" w:rsidP="00D31442">
            <w:pPr>
              <w:ind w:right="5"/>
              <w:contextualSpacing/>
              <w:jc w:val="center"/>
              <w:rPr>
                <w:b/>
                <w:szCs w:val="24"/>
              </w:rPr>
            </w:pPr>
            <w:r w:rsidRPr="00A53236">
              <w:rPr>
                <w:b/>
                <w:szCs w:val="24"/>
              </w:rPr>
              <w:t>E</w:t>
            </w:r>
          </w:p>
        </w:tc>
        <w:tc>
          <w:tcPr>
            <w:tcW w:w="567" w:type="dxa"/>
            <w:vAlign w:val="center"/>
            <w:hideMark/>
          </w:tcPr>
          <w:p w:rsidR="00AF3F5D" w:rsidRPr="00A53236" w:rsidRDefault="00AF3F5D" w:rsidP="00D31442">
            <w:pPr>
              <w:ind w:right="5"/>
              <w:contextualSpacing/>
              <w:jc w:val="center"/>
              <w:rPr>
                <w:b/>
                <w:szCs w:val="24"/>
              </w:rPr>
            </w:pPr>
            <w:r w:rsidRPr="00A53236">
              <w:rPr>
                <w:b/>
                <w:szCs w:val="24"/>
              </w:rPr>
              <w:t>K</w:t>
            </w:r>
          </w:p>
        </w:tc>
        <w:tc>
          <w:tcPr>
            <w:tcW w:w="708" w:type="dxa"/>
            <w:vAlign w:val="center"/>
            <w:hideMark/>
          </w:tcPr>
          <w:p w:rsidR="00AF3F5D" w:rsidRPr="00A53236" w:rsidRDefault="00AF3F5D" w:rsidP="00D31442">
            <w:pPr>
              <w:ind w:right="5"/>
              <w:contextualSpacing/>
              <w:jc w:val="center"/>
              <w:rPr>
                <w:b/>
                <w:szCs w:val="24"/>
              </w:rPr>
            </w:pPr>
            <w:r w:rsidRPr="00A53236">
              <w:rPr>
                <w:b/>
                <w:szCs w:val="24"/>
              </w:rPr>
              <w:t>Top.</w:t>
            </w:r>
          </w:p>
        </w:tc>
        <w:tc>
          <w:tcPr>
            <w:tcW w:w="709" w:type="dxa"/>
            <w:vAlign w:val="center"/>
            <w:hideMark/>
          </w:tcPr>
          <w:p w:rsidR="00AF3F5D" w:rsidRPr="00A53236" w:rsidRDefault="00AF3F5D" w:rsidP="00D31442">
            <w:pPr>
              <w:ind w:right="5"/>
              <w:contextualSpacing/>
              <w:jc w:val="center"/>
              <w:rPr>
                <w:b/>
                <w:szCs w:val="24"/>
              </w:rPr>
            </w:pPr>
            <w:r w:rsidRPr="00A53236">
              <w:rPr>
                <w:b/>
                <w:szCs w:val="24"/>
              </w:rPr>
              <w:t>E</w:t>
            </w:r>
          </w:p>
        </w:tc>
        <w:tc>
          <w:tcPr>
            <w:tcW w:w="709" w:type="dxa"/>
            <w:vAlign w:val="center"/>
            <w:hideMark/>
          </w:tcPr>
          <w:p w:rsidR="00AF3F5D" w:rsidRPr="00A53236" w:rsidRDefault="00AF3F5D" w:rsidP="00D31442">
            <w:pPr>
              <w:ind w:right="5"/>
              <w:contextualSpacing/>
              <w:jc w:val="center"/>
              <w:rPr>
                <w:b/>
                <w:szCs w:val="24"/>
              </w:rPr>
            </w:pPr>
            <w:r w:rsidRPr="00A53236">
              <w:rPr>
                <w:b/>
                <w:szCs w:val="24"/>
              </w:rPr>
              <w:t>K</w:t>
            </w:r>
          </w:p>
        </w:tc>
        <w:tc>
          <w:tcPr>
            <w:tcW w:w="1276" w:type="dxa"/>
            <w:vMerge/>
            <w:hideMark/>
          </w:tcPr>
          <w:p w:rsidR="00AF3F5D" w:rsidRPr="00A53236" w:rsidRDefault="00AF3F5D" w:rsidP="00D31442">
            <w:pPr>
              <w:contextualSpacing/>
              <w:rPr>
                <w:szCs w:val="24"/>
              </w:rPr>
            </w:pPr>
          </w:p>
        </w:tc>
      </w:tr>
      <w:tr w:rsidR="00C65343" w:rsidRPr="00A53236" w:rsidTr="00CA00EA">
        <w:trPr>
          <w:trHeight w:val="340"/>
        </w:trPr>
        <w:tc>
          <w:tcPr>
            <w:tcW w:w="3227" w:type="dxa"/>
            <w:vAlign w:val="center"/>
          </w:tcPr>
          <w:p w:rsidR="00AF3F5D" w:rsidRPr="00D45BB1" w:rsidRDefault="00AF3F5D" w:rsidP="00D31442">
            <w:pPr>
              <w:ind w:right="5"/>
              <w:contextualSpacing/>
              <w:rPr>
                <w:szCs w:val="24"/>
              </w:rPr>
            </w:pPr>
            <w:proofErr w:type="spellStart"/>
            <w:r w:rsidRPr="00D45BB1">
              <w:rPr>
                <w:szCs w:val="24"/>
              </w:rPr>
              <w:t>Enstitüler</w:t>
            </w:r>
            <w:proofErr w:type="spellEnd"/>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2</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1</w:t>
            </w:r>
          </w:p>
        </w:tc>
        <w:tc>
          <w:tcPr>
            <w:tcW w:w="709" w:type="dxa"/>
            <w:vAlign w:val="center"/>
          </w:tcPr>
          <w:p w:rsidR="00AF3F5D" w:rsidRPr="00A53236" w:rsidRDefault="00AF3F5D" w:rsidP="00D31442">
            <w:pPr>
              <w:ind w:right="5"/>
              <w:contextualSpacing/>
              <w:jc w:val="center"/>
              <w:rPr>
                <w:szCs w:val="24"/>
              </w:rPr>
            </w:pPr>
            <w:r w:rsidRPr="00A53236">
              <w:rPr>
                <w:szCs w:val="24"/>
              </w:rPr>
              <w:t>3</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0</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0</w:t>
            </w:r>
          </w:p>
        </w:tc>
        <w:tc>
          <w:tcPr>
            <w:tcW w:w="708" w:type="dxa"/>
            <w:vAlign w:val="center"/>
          </w:tcPr>
          <w:p w:rsidR="00AF3F5D" w:rsidRPr="00A53236" w:rsidRDefault="00AF3F5D" w:rsidP="00D31442">
            <w:pPr>
              <w:ind w:right="5"/>
              <w:contextualSpacing/>
              <w:jc w:val="center"/>
              <w:rPr>
                <w:szCs w:val="24"/>
              </w:rPr>
            </w:pPr>
            <w:r w:rsidRPr="00A53236">
              <w:rPr>
                <w:szCs w:val="24"/>
              </w:rPr>
              <w:t>0</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2</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1</w:t>
            </w:r>
          </w:p>
        </w:tc>
        <w:tc>
          <w:tcPr>
            <w:tcW w:w="1276" w:type="dxa"/>
            <w:vAlign w:val="center"/>
          </w:tcPr>
          <w:p w:rsidR="00AF3F5D" w:rsidRPr="00D45BB1" w:rsidRDefault="00AF3F5D" w:rsidP="00D31442">
            <w:pPr>
              <w:ind w:right="5"/>
              <w:contextualSpacing/>
              <w:jc w:val="center"/>
              <w:rPr>
                <w:szCs w:val="24"/>
              </w:rPr>
            </w:pPr>
            <w:r w:rsidRPr="00D45BB1">
              <w:rPr>
                <w:szCs w:val="24"/>
              </w:rPr>
              <w:t>3</w:t>
            </w:r>
          </w:p>
        </w:tc>
      </w:tr>
      <w:tr w:rsidR="00C65343" w:rsidRPr="00A53236" w:rsidTr="00CA00EA">
        <w:trPr>
          <w:trHeight w:val="340"/>
        </w:trPr>
        <w:tc>
          <w:tcPr>
            <w:tcW w:w="3227" w:type="dxa"/>
            <w:vAlign w:val="center"/>
          </w:tcPr>
          <w:p w:rsidR="00AF3F5D" w:rsidRPr="00D45BB1" w:rsidRDefault="00AF3F5D" w:rsidP="00D31442">
            <w:pPr>
              <w:ind w:right="5"/>
              <w:contextualSpacing/>
              <w:rPr>
                <w:szCs w:val="24"/>
              </w:rPr>
            </w:pPr>
            <w:proofErr w:type="spellStart"/>
            <w:r w:rsidRPr="00D45BB1">
              <w:rPr>
                <w:szCs w:val="24"/>
              </w:rPr>
              <w:t>Fakülteler</w:t>
            </w:r>
            <w:proofErr w:type="spellEnd"/>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51</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34</w:t>
            </w:r>
          </w:p>
        </w:tc>
        <w:tc>
          <w:tcPr>
            <w:tcW w:w="709" w:type="dxa"/>
            <w:vAlign w:val="center"/>
          </w:tcPr>
          <w:p w:rsidR="00AF3F5D" w:rsidRPr="00A53236" w:rsidRDefault="00AF3F5D" w:rsidP="00D31442">
            <w:pPr>
              <w:ind w:right="5"/>
              <w:contextualSpacing/>
              <w:jc w:val="center"/>
              <w:rPr>
                <w:szCs w:val="24"/>
              </w:rPr>
            </w:pPr>
            <w:r w:rsidRPr="00A53236">
              <w:rPr>
                <w:szCs w:val="24"/>
              </w:rPr>
              <w:t>85</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33</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17</w:t>
            </w:r>
          </w:p>
        </w:tc>
        <w:tc>
          <w:tcPr>
            <w:tcW w:w="708" w:type="dxa"/>
            <w:vAlign w:val="center"/>
          </w:tcPr>
          <w:p w:rsidR="00AF3F5D" w:rsidRPr="00A53236" w:rsidRDefault="00AF3F5D" w:rsidP="00D31442">
            <w:pPr>
              <w:ind w:right="5"/>
              <w:contextualSpacing/>
              <w:jc w:val="center"/>
              <w:rPr>
                <w:szCs w:val="24"/>
              </w:rPr>
            </w:pPr>
            <w:r w:rsidRPr="00A53236">
              <w:rPr>
                <w:szCs w:val="24"/>
              </w:rPr>
              <w:t>50</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84</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51</w:t>
            </w:r>
          </w:p>
        </w:tc>
        <w:tc>
          <w:tcPr>
            <w:tcW w:w="1276" w:type="dxa"/>
            <w:vAlign w:val="center"/>
          </w:tcPr>
          <w:p w:rsidR="00AF3F5D" w:rsidRPr="00D45BB1" w:rsidRDefault="00AF3F5D" w:rsidP="00D31442">
            <w:pPr>
              <w:ind w:right="5"/>
              <w:contextualSpacing/>
              <w:jc w:val="center"/>
              <w:rPr>
                <w:szCs w:val="24"/>
              </w:rPr>
            </w:pPr>
            <w:r w:rsidRPr="00D45BB1">
              <w:rPr>
                <w:szCs w:val="24"/>
              </w:rPr>
              <w:t>135</w:t>
            </w:r>
          </w:p>
        </w:tc>
      </w:tr>
      <w:tr w:rsidR="00C65343" w:rsidRPr="00A53236" w:rsidTr="00CA00EA">
        <w:trPr>
          <w:trHeight w:val="340"/>
        </w:trPr>
        <w:tc>
          <w:tcPr>
            <w:tcW w:w="3227" w:type="dxa"/>
            <w:vAlign w:val="center"/>
          </w:tcPr>
          <w:p w:rsidR="00AF3F5D" w:rsidRPr="00D45BB1" w:rsidRDefault="00AF3F5D" w:rsidP="00D31442">
            <w:pPr>
              <w:ind w:right="5"/>
              <w:contextualSpacing/>
              <w:rPr>
                <w:szCs w:val="24"/>
              </w:rPr>
            </w:pPr>
            <w:proofErr w:type="spellStart"/>
            <w:r w:rsidRPr="00D45BB1">
              <w:rPr>
                <w:szCs w:val="24"/>
              </w:rPr>
              <w:t>Yüksekokulları</w:t>
            </w:r>
            <w:proofErr w:type="spellEnd"/>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3</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27</w:t>
            </w:r>
          </w:p>
        </w:tc>
        <w:tc>
          <w:tcPr>
            <w:tcW w:w="709" w:type="dxa"/>
            <w:vAlign w:val="center"/>
          </w:tcPr>
          <w:p w:rsidR="00AF3F5D" w:rsidRPr="00A53236" w:rsidRDefault="00AF3F5D" w:rsidP="00D31442">
            <w:pPr>
              <w:ind w:right="5"/>
              <w:contextualSpacing/>
              <w:jc w:val="center"/>
              <w:rPr>
                <w:szCs w:val="24"/>
              </w:rPr>
            </w:pPr>
            <w:r w:rsidRPr="00A53236">
              <w:rPr>
                <w:szCs w:val="24"/>
              </w:rPr>
              <w:t>30</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3</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5</w:t>
            </w:r>
          </w:p>
        </w:tc>
        <w:tc>
          <w:tcPr>
            <w:tcW w:w="708" w:type="dxa"/>
            <w:vAlign w:val="center"/>
          </w:tcPr>
          <w:p w:rsidR="00AF3F5D" w:rsidRPr="00A53236" w:rsidRDefault="00AF3F5D" w:rsidP="00D31442">
            <w:pPr>
              <w:ind w:right="5"/>
              <w:contextualSpacing/>
              <w:jc w:val="center"/>
              <w:rPr>
                <w:szCs w:val="24"/>
              </w:rPr>
            </w:pPr>
            <w:r w:rsidRPr="00A53236">
              <w:rPr>
                <w:szCs w:val="24"/>
              </w:rPr>
              <w:t>8</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6</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32</w:t>
            </w:r>
          </w:p>
        </w:tc>
        <w:tc>
          <w:tcPr>
            <w:tcW w:w="1276" w:type="dxa"/>
            <w:vAlign w:val="center"/>
          </w:tcPr>
          <w:p w:rsidR="00AF3F5D" w:rsidRPr="00D45BB1" w:rsidRDefault="00AF3F5D" w:rsidP="00D31442">
            <w:pPr>
              <w:ind w:right="5"/>
              <w:contextualSpacing/>
              <w:jc w:val="center"/>
              <w:rPr>
                <w:szCs w:val="24"/>
              </w:rPr>
            </w:pPr>
            <w:r w:rsidRPr="00D45BB1">
              <w:rPr>
                <w:szCs w:val="24"/>
              </w:rPr>
              <w:t>38</w:t>
            </w:r>
          </w:p>
        </w:tc>
      </w:tr>
      <w:tr w:rsidR="00C65343" w:rsidRPr="00A53236" w:rsidTr="00CA00EA">
        <w:trPr>
          <w:trHeight w:val="340"/>
        </w:trPr>
        <w:tc>
          <w:tcPr>
            <w:tcW w:w="3227" w:type="dxa"/>
            <w:vAlign w:val="center"/>
          </w:tcPr>
          <w:p w:rsidR="00AF3F5D" w:rsidRPr="00D45BB1" w:rsidRDefault="00AF3F5D" w:rsidP="00D31442">
            <w:pPr>
              <w:ind w:right="5"/>
              <w:contextualSpacing/>
              <w:rPr>
                <w:szCs w:val="24"/>
              </w:rPr>
            </w:pPr>
            <w:proofErr w:type="spellStart"/>
            <w:r w:rsidRPr="00D45BB1">
              <w:rPr>
                <w:szCs w:val="24"/>
              </w:rPr>
              <w:t>Meslek</w:t>
            </w:r>
            <w:proofErr w:type="spellEnd"/>
            <w:r w:rsidRPr="00D45BB1">
              <w:rPr>
                <w:szCs w:val="24"/>
              </w:rPr>
              <w:t xml:space="preserve"> </w:t>
            </w:r>
            <w:proofErr w:type="spellStart"/>
            <w:r w:rsidRPr="00D45BB1">
              <w:rPr>
                <w:szCs w:val="24"/>
              </w:rPr>
              <w:t>Yüksekokulları</w:t>
            </w:r>
            <w:proofErr w:type="spellEnd"/>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26</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20</w:t>
            </w:r>
          </w:p>
        </w:tc>
        <w:tc>
          <w:tcPr>
            <w:tcW w:w="709" w:type="dxa"/>
            <w:vAlign w:val="center"/>
          </w:tcPr>
          <w:p w:rsidR="00AF3F5D" w:rsidRPr="00A53236" w:rsidRDefault="00AF3F5D" w:rsidP="00D31442">
            <w:pPr>
              <w:ind w:right="5"/>
              <w:contextualSpacing/>
              <w:jc w:val="center"/>
              <w:rPr>
                <w:szCs w:val="24"/>
              </w:rPr>
            </w:pPr>
            <w:r w:rsidRPr="00A53236">
              <w:rPr>
                <w:szCs w:val="24"/>
              </w:rPr>
              <w:t>46</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19</w:t>
            </w:r>
          </w:p>
        </w:tc>
        <w:tc>
          <w:tcPr>
            <w:tcW w:w="567" w:type="dxa"/>
            <w:vAlign w:val="center"/>
          </w:tcPr>
          <w:p w:rsidR="00AF3F5D" w:rsidRPr="00A53236" w:rsidRDefault="00AF3F5D" w:rsidP="00D31442">
            <w:pPr>
              <w:ind w:right="5"/>
              <w:contextualSpacing/>
              <w:jc w:val="center"/>
              <w:rPr>
                <w:szCs w:val="24"/>
                <w:lang w:eastAsia="tr-TR"/>
              </w:rPr>
            </w:pPr>
            <w:r w:rsidRPr="00A53236">
              <w:rPr>
                <w:szCs w:val="24"/>
                <w:lang w:eastAsia="tr-TR"/>
              </w:rPr>
              <w:t>13</w:t>
            </w:r>
          </w:p>
        </w:tc>
        <w:tc>
          <w:tcPr>
            <w:tcW w:w="708" w:type="dxa"/>
            <w:vAlign w:val="center"/>
          </w:tcPr>
          <w:p w:rsidR="00AF3F5D" w:rsidRPr="00A53236" w:rsidRDefault="00AF3F5D" w:rsidP="00D31442">
            <w:pPr>
              <w:ind w:right="5"/>
              <w:contextualSpacing/>
              <w:jc w:val="center"/>
              <w:rPr>
                <w:szCs w:val="24"/>
              </w:rPr>
            </w:pPr>
            <w:r w:rsidRPr="00A53236">
              <w:rPr>
                <w:szCs w:val="24"/>
              </w:rPr>
              <w:t>32</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45</w:t>
            </w:r>
          </w:p>
        </w:tc>
        <w:tc>
          <w:tcPr>
            <w:tcW w:w="709" w:type="dxa"/>
            <w:vAlign w:val="center"/>
          </w:tcPr>
          <w:p w:rsidR="00AF3F5D" w:rsidRPr="00A53236" w:rsidRDefault="00AF3F5D" w:rsidP="00D31442">
            <w:pPr>
              <w:ind w:right="5"/>
              <w:contextualSpacing/>
              <w:jc w:val="center"/>
              <w:rPr>
                <w:szCs w:val="24"/>
                <w:lang w:eastAsia="tr-TR"/>
              </w:rPr>
            </w:pPr>
            <w:r w:rsidRPr="00A53236">
              <w:rPr>
                <w:szCs w:val="24"/>
                <w:lang w:eastAsia="tr-TR"/>
              </w:rPr>
              <w:t>33</w:t>
            </w:r>
          </w:p>
        </w:tc>
        <w:tc>
          <w:tcPr>
            <w:tcW w:w="1276" w:type="dxa"/>
            <w:vAlign w:val="center"/>
          </w:tcPr>
          <w:p w:rsidR="00AF3F5D" w:rsidRPr="00D45BB1" w:rsidRDefault="00AF3F5D" w:rsidP="00D31442">
            <w:pPr>
              <w:ind w:right="5"/>
              <w:contextualSpacing/>
              <w:jc w:val="center"/>
              <w:rPr>
                <w:szCs w:val="24"/>
              </w:rPr>
            </w:pPr>
            <w:r w:rsidRPr="00D45BB1">
              <w:rPr>
                <w:szCs w:val="24"/>
              </w:rPr>
              <w:t>78</w:t>
            </w:r>
          </w:p>
        </w:tc>
      </w:tr>
      <w:tr w:rsidR="00AF3F5D" w:rsidRPr="00A53236" w:rsidTr="00CA00EA">
        <w:trPr>
          <w:trHeight w:val="340"/>
        </w:trPr>
        <w:tc>
          <w:tcPr>
            <w:tcW w:w="3227" w:type="dxa"/>
            <w:vAlign w:val="center"/>
            <w:hideMark/>
          </w:tcPr>
          <w:p w:rsidR="00AF3F5D" w:rsidRPr="00A53236" w:rsidRDefault="00AF3F5D" w:rsidP="00D31442">
            <w:pPr>
              <w:ind w:right="5"/>
              <w:contextualSpacing/>
              <w:rPr>
                <w:b/>
                <w:szCs w:val="24"/>
              </w:rPr>
            </w:pPr>
            <w:r w:rsidRPr="00A53236">
              <w:rPr>
                <w:b/>
                <w:szCs w:val="24"/>
              </w:rPr>
              <w:t>GENEL TOPLAM</w:t>
            </w:r>
          </w:p>
        </w:tc>
        <w:tc>
          <w:tcPr>
            <w:tcW w:w="567" w:type="dxa"/>
            <w:vAlign w:val="center"/>
          </w:tcPr>
          <w:p w:rsidR="00AF3F5D" w:rsidRPr="00A53236" w:rsidRDefault="00AF3F5D" w:rsidP="00D31442">
            <w:pPr>
              <w:ind w:right="5"/>
              <w:contextualSpacing/>
              <w:jc w:val="center"/>
              <w:rPr>
                <w:b/>
                <w:szCs w:val="24"/>
                <w:lang w:eastAsia="tr-TR"/>
              </w:rPr>
            </w:pPr>
            <w:r w:rsidRPr="00A53236">
              <w:rPr>
                <w:b/>
                <w:szCs w:val="24"/>
                <w:lang w:eastAsia="tr-TR"/>
              </w:rPr>
              <w:t>82</w:t>
            </w:r>
          </w:p>
        </w:tc>
        <w:tc>
          <w:tcPr>
            <w:tcW w:w="567" w:type="dxa"/>
            <w:vAlign w:val="center"/>
          </w:tcPr>
          <w:p w:rsidR="00AF3F5D" w:rsidRPr="00A53236" w:rsidRDefault="00AF3F5D" w:rsidP="00D31442">
            <w:pPr>
              <w:ind w:right="5"/>
              <w:contextualSpacing/>
              <w:jc w:val="center"/>
              <w:rPr>
                <w:b/>
                <w:szCs w:val="24"/>
                <w:lang w:eastAsia="tr-TR"/>
              </w:rPr>
            </w:pPr>
            <w:r w:rsidRPr="00A53236">
              <w:rPr>
                <w:b/>
                <w:szCs w:val="24"/>
                <w:lang w:eastAsia="tr-TR"/>
              </w:rPr>
              <w:t>82</w:t>
            </w:r>
          </w:p>
        </w:tc>
        <w:tc>
          <w:tcPr>
            <w:tcW w:w="709" w:type="dxa"/>
            <w:vAlign w:val="center"/>
          </w:tcPr>
          <w:p w:rsidR="00AF3F5D" w:rsidRPr="00A53236" w:rsidRDefault="00AF3F5D" w:rsidP="00D31442">
            <w:pPr>
              <w:ind w:right="5"/>
              <w:contextualSpacing/>
              <w:jc w:val="center"/>
              <w:rPr>
                <w:b/>
                <w:szCs w:val="24"/>
              </w:rPr>
            </w:pPr>
            <w:r w:rsidRPr="00A53236">
              <w:rPr>
                <w:b/>
                <w:szCs w:val="24"/>
              </w:rPr>
              <w:t>164</w:t>
            </w:r>
          </w:p>
        </w:tc>
        <w:tc>
          <w:tcPr>
            <w:tcW w:w="567" w:type="dxa"/>
            <w:vAlign w:val="center"/>
          </w:tcPr>
          <w:p w:rsidR="00AF3F5D" w:rsidRPr="00A53236" w:rsidRDefault="00AF3F5D" w:rsidP="00D31442">
            <w:pPr>
              <w:ind w:right="5"/>
              <w:contextualSpacing/>
              <w:jc w:val="center"/>
              <w:rPr>
                <w:b/>
                <w:szCs w:val="24"/>
                <w:lang w:eastAsia="tr-TR"/>
              </w:rPr>
            </w:pPr>
            <w:r w:rsidRPr="00A53236">
              <w:rPr>
                <w:b/>
                <w:szCs w:val="24"/>
                <w:lang w:eastAsia="tr-TR"/>
              </w:rPr>
              <w:t>55</w:t>
            </w:r>
          </w:p>
        </w:tc>
        <w:tc>
          <w:tcPr>
            <w:tcW w:w="567" w:type="dxa"/>
            <w:vAlign w:val="center"/>
          </w:tcPr>
          <w:p w:rsidR="00AF3F5D" w:rsidRPr="00A53236" w:rsidRDefault="00AF3F5D" w:rsidP="00D31442">
            <w:pPr>
              <w:ind w:right="5"/>
              <w:contextualSpacing/>
              <w:jc w:val="center"/>
              <w:rPr>
                <w:b/>
                <w:szCs w:val="24"/>
                <w:lang w:eastAsia="tr-TR"/>
              </w:rPr>
            </w:pPr>
            <w:r w:rsidRPr="00A53236">
              <w:rPr>
                <w:b/>
                <w:szCs w:val="24"/>
                <w:lang w:eastAsia="tr-TR"/>
              </w:rPr>
              <w:t>35</w:t>
            </w:r>
          </w:p>
        </w:tc>
        <w:tc>
          <w:tcPr>
            <w:tcW w:w="708" w:type="dxa"/>
            <w:vAlign w:val="center"/>
          </w:tcPr>
          <w:p w:rsidR="00AF3F5D" w:rsidRPr="00A53236" w:rsidRDefault="00AF3F5D" w:rsidP="00D31442">
            <w:pPr>
              <w:ind w:right="5"/>
              <w:contextualSpacing/>
              <w:jc w:val="center"/>
              <w:rPr>
                <w:b/>
                <w:szCs w:val="24"/>
              </w:rPr>
            </w:pPr>
            <w:r w:rsidRPr="00A53236">
              <w:rPr>
                <w:b/>
                <w:szCs w:val="24"/>
              </w:rPr>
              <w:t>90</w:t>
            </w:r>
          </w:p>
        </w:tc>
        <w:tc>
          <w:tcPr>
            <w:tcW w:w="709" w:type="dxa"/>
            <w:vAlign w:val="center"/>
          </w:tcPr>
          <w:p w:rsidR="00AF3F5D" w:rsidRPr="00A53236" w:rsidRDefault="00AF3F5D" w:rsidP="00D31442">
            <w:pPr>
              <w:ind w:right="5"/>
              <w:contextualSpacing/>
              <w:jc w:val="center"/>
              <w:rPr>
                <w:b/>
                <w:szCs w:val="24"/>
                <w:lang w:eastAsia="tr-TR"/>
              </w:rPr>
            </w:pPr>
            <w:r w:rsidRPr="00A53236">
              <w:rPr>
                <w:b/>
                <w:szCs w:val="24"/>
                <w:lang w:eastAsia="tr-TR"/>
              </w:rPr>
              <w:t>137</w:t>
            </w:r>
          </w:p>
        </w:tc>
        <w:tc>
          <w:tcPr>
            <w:tcW w:w="709" w:type="dxa"/>
            <w:vAlign w:val="center"/>
          </w:tcPr>
          <w:p w:rsidR="00AF3F5D" w:rsidRPr="00A53236" w:rsidRDefault="00AF3F5D" w:rsidP="00D31442">
            <w:pPr>
              <w:ind w:right="5"/>
              <w:contextualSpacing/>
              <w:jc w:val="center"/>
              <w:rPr>
                <w:b/>
                <w:szCs w:val="24"/>
                <w:lang w:eastAsia="tr-TR"/>
              </w:rPr>
            </w:pPr>
            <w:r w:rsidRPr="00A53236">
              <w:rPr>
                <w:b/>
                <w:szCs w:val="24"/>
                <w:lang w:eastAsia="tr-TR"/>
              </w:rPr>
              <w:t>117</w:t>
            </w:r>
          </w:p>
        </w:tc>
        <w:tc>
          <w:tcPr>
            <w:tcW w:w="1276" w:type="dxa"/>
            <w:vAlign w:val="center"/>
          </w:tcPr>
          <w:p w:rsidR="00AF3F5D" w:rsidRPr="00A53236" w:rsidRDefault="00AF3F5D" w:rsidP="00D31442">
            <w:pPr>
              <w:ind w:right="5"/>
              <w:contextualSpacing/>
              <w:jc w:val="center"/>
              <w:rPr>
                <w:b/>
                <w:szCs w:val="24"/>
              </w:rPr>
            </w:pPr>
            <w:r w:rsidRPr="00A53236">
              <w:rPr>
                <w:b/>
                <w:szCs w:val="24"/>
              </w:rPr>
              <w:t>254</w:t>
            </w:r>
          </w:p>
        </w:tc>
      </w:tr>
    </w:tbl>
    <w:p w:rsidR="003D5D91" w:rsidRPr="00A53236" w:rsidRDefault="003D5D91" w:rsidP="00D31442">
      <w:pPr>
        <w:tabs>
          <w:tab w:val="left" w:pos="9072"/>
        </w:tabs>
        <w:ind w:firstLine="708"/>
        <w:contextualSpacing/>
        <w:jc w:val="both"/>
        <w:rPr>
          <w:szCs w:val="24"/>
        </w:rPr>
      </w:pPr>
    </w:p>
    <w:p w:rsidR="00901CA7" w:rsidRPr="00A53236" w:rsidRDefault="00A23B87" w:rsidP="00D27508">
      <w:pPr>
        <w:tabs>
          <w:tab w:val="left" w:pos="9072"/>
        </w:tabs>
        <w:contextualSpacing/>
        <w:rPr>
          <w:b/>
          <w:szCs w:val="24"/>
        </w:rPr>
      </w:pPr>
      <w:proofErr w:type="spellStart"/>
      <w:r w:rsidRPr="00A53236">
        <w:rPr>
          <w:b/>
          <w:bCs/>
          <w:szCs w:val="24"/>
          <w:lang w:eastAsia="tr-TR"/>
        </w:rPr>
        <w:t>Tablo</w:t>
      </w:r>
      <w:proofErr w:type="spellEnd"/>
      <w:r w:rsidRPr="00A53236">
        <w:rPr>
          <w:b/>
          <w:bCs/>
          <w:szCs w:val="24"/>
          <w:lang w:eastAsia="tr-TR"/>
        </w:rPr>
        <w:t xml:space="preserve"> 43: </w:t>
      </w:r>
      <w:proofErr w:type="spellStart"/>
      <w:r w:rsidRPr="00A53236">
        <w:rPr>
          <w:b/>
          <w:bCs/>
          <w:szCs w:val="24"/>
          <w:lang w:eastAsia="tr-TR"/>
        </w:rPr>
        <w:t>D</w:t>
      </w:r>
      <w:r w:rsidR="00A45AC1" w:rsidRPr="00A53236">
        <w:rPr>
          <w:b/>
          <w:bCs/>
          <w:szCs w:val="24"/>
          <w:lang w:eastAsia="tr-TR"/>
        </w:rPr>
        <w:t>ikey</w:t>
      </w:r>
      <w:proofErr w:type="spellEnd"/>
      <w:r w:rsidR="00A45AC1" w:rsidRPr="00A53236">
        <w:rPr>
          <w:b/>
          <w:bCs/>
          <w:szCs w:val="24"/>
          <w:lang w:eastAsia="tr-TR"/>
        </w:rPr>
        <w:t xml:space="preserve"> </w:t>
      </w:r>
      <w:proofErr w:type="spellStart"/>
      <w:r w:rsidR="00A45AC1" w:rsidRPr="00A53236">
        <w:rPr>
          <w:b/>
          <w:bCs/>
          <w:szCs w:val="24"/>
          <w:lang w:eastAsia="tr-TR"/>
        </w:rPr>
        <w:t>Geçiş</w:t>
      </w:r>
      <w:proofErr w:type="spellEnd"/>
      <w:r w:rsidR="00A45AC1" w:rsidRPr="00A53236">
        <w:rPr>
          <w:b/>
          <w:bCs/>
          <w:szCs w:val="24"/>
          <w:lang w:eastAsia="tr-TR"/>
        </w:rPr>
        <w:t xml:space="preserve"> </w:t>
      </w:r>
      <w:proofErr w:type="spellStart"/>
      <w:r w:rsidR="003D5D91" w:rsidRPr="00A53236">
        <w:rPr>
          <w:b/>
          <w:bCs/>
          <w:szCs w:val="24"/>
          <w:lang w:eastAsia="tr-TR"/>
        </w:rPr>
        <w:t>Öğrenci</w:t>
      </w:r>
      <w:proofErr w:type="spellEnd"/>
      <w:r w:rsidR="003D5D91" w:rsidRPr="00A53236">
        <w:rPr>
          <w:b/>
          <w:bCs/>
          <w:szCs w:val="24"/>
          <w:lang w:eastAsia="tr-TR"/>
        </w:rPr>
        <w:t xml:space="preserve"> </w:t>
      </w:r>
      <w:proofErr w:type="spellStart"/>
      <w:r w:rsidR="003D5D91" w:rsidRPr="00A53236">
        <w:rPr>
          <w:b/>
          <w:bCs/>
          <w:szCs w:val="24"/>
          <w:lang w:eastAsia="tr-TR"/>
        </w:rPr>
        <w:t>Sayıları</w:t>
      </w:r>
      <w:proofErr w:type="spellEnd"/>
      <w:r w:rsidR="005655EE" w:rsidRPr="00A53236">
        <w:rPr>
          <w:b/>
          <w:bCs/>
          <w:szCs w:val="24"/>
          <w:lang w:eastAsia="tr-TR"/>
        </w:rPr>
        <w:t xml:space="preserve"> </w:t>
      </w:r>
      <w:r w:rsidR="00901CA7" w:rsidRPr="00A53236">
        <w:rPr>
          <w:b/>
          <w:szCs w:val="24"/>
        </w:rPr>
        <w:t xml:space="preserve">(01 </w:t>
      </w:r>
      <w:proofErr w:type="spellStart"/>
      <w:r w:rsidR="00AF3F5D" w:rsidRPr="00A53236">
        <w:rPr>
          <w:b/>
          <w:szCs w:val="24"/>
        </w:rPr>
        <w:t>Kasım</w:t>
      </w:r>
      <w:proofErr w:type="spellEnd"/>
      <w:r w:rsidR="00AF3F5D" w:rsidRPr="00A53236">
        <w:rPr>
          <w:b/>
          <w:szCs w:val="24"/>
        </w:rPr>
        <w:t xml:space="preserve"> 2016</w:t>
      </w:r>
      <w:r w:rsidR="00901CA7" w:rsidRPr="00A53236">
        <w:rPr>
          <w:b/>
          <w:szCs w:val="24"/>
        </w:rPr>
        <w:t xml:space="preserve"> - 01 </w:t>
      </w:r>
      <w:proofErr w:type="spellStart"/>
      <w:r w:rsidR="00901CA7" w:rsidRPr="00A53236">
        <w:rPr>
          <w:b/>
          <w:szCs w:val="24"/>
        </w:rPr>
        <w:t>Kasım</w:t>
      </w:r>
      <w:proofErr w:type="spellEnd"/>
      <w:r w:rsidR="00AF3F5D" w:rsidRPr="00A53236">
        <w:rPr>
          <w:b/>
          <w:szCs w:val="24"/>
        </w:rPr>
        <w:t xml:space="preserve"> 2017</w:t>
      </w:r>
      <w:r w:rsidR="00901CA7" w:rsidRPr="00A53236">
        <w:rPr>
          <w:b/>
          <w:szCs w:val="24"/>
        </w:rPr>
        <w:t>)</w:t>
      </w:r>
    </w:p>
    <w:p w:rsidR="00CA00EA" w:rsidRPr="00A53236" w:rsidRDefault="00CA00EA" w:rsidP="003C56D6">
      <w:pPr>
        <w:tabs>
          <w:tab w:val="left" w:pos="9072"/>
        </w:tabs>
        <w:contextualSpacing/>
        <w:jc w:val="center"/>
        <w:rPr>
          <w:b/>
          <w:bCs/>
          <w:szCs w:val="24"/>
          <w:lang w:eastAsia="tr-TR"/>
        </w:rPr>
      </w:pPr>
    </w:p>
    <w:tbl>
      <w:tblPr>
        <w:tblStyle w:val="TabloKlavuzu"/>
        <w:tblW w:w="9606" w:type="dxa"/>
        <w:tblLayout w:type="fixed"/>
        <w:tblLook w:val="01E0" w:firstRow="1" w:lastRow="1" w:firstColumn="1" w:lastColumn="1" w:noHBand="0" w:noVBand="0"/>
      </w:tblPr>
      <w:tblGrid>
        <w:gridCol w:w="3387"/>
        <w:gridCol w:w="567"/>
        <w:gridCol w:w="567"/>
        <w:gridCol w:w="709"/>
        <w:gridCol w:w="567"/>
        <w:gridCol w:w="567"/>
        <w:gridCol w:w="708"/>
        <w:gridCol w:w="709"/>
        <w:gridCol w:w="709"/>
        <w:gridCol w:w="1116"/>
      </w:tblGrid>
      <w:tr w:rsidR="00C65343" w:rsidRPr="002A0871" w:rsidTr="00A50EDC">
        <w:trPr>
          <w:trHeight w:val="340"/>
        </w:trPr>
        <w:tc>
          <w:tcPr>
            <w:tcW w:w="3387" w:type="dxa"/>
            <w:vMerge w:val="restart"/>
            <w:vAlign w:val="center"/>
            <w:hideMark/>
          </w:tcPr>
          <w:p w:rsidR="00AF3F5D" w:rsidRPr="002A0871" w:rsidRDefault="00AF3F5D" w:rsidP="00D31442">
            <w:pPr>
              <w:ind w:right="5"/>
              <w:contextualSpacing/>
              <w:rPr>
                <w:b/>
                <w:sz w:val="22"/>
                <w:szCs w:val="22"/>
              </w:rPr>
            </w:pPr>
            <w:proofErr w:type="spellStart"/>
            <w:r w:rsidRPr="002A0871">
              <w:rPr>
                <w:b/>
                <w:sz w:val="22"/>
                <w:szCs w:val="22"/>
              </w:rPr>
              <w:t>Birim</w:t>
            </w:r>
            <w:proofErr w:type="spellEnd"/>
            <w:r w:rsidRPr="002A0871">
              <w:rPr>
                <w:b/>
                <w:sz w:val="22"/>
                <w:szCs w:val="22"/>
              </w:rPr>
              <w:t xml:space="preserve"> </w:t>
            </w:r>
            <w:proofErr w:type="spellStart"/>
            <w:r w:rsidRPr="002A0871">
              <w:rPr>
                <w:b/>
                <w:sz w:val="22"/>
                <w:szCs w:val="22"/>
              </w:rPr>
              <w:t>Adı</w:t>
            </w:r>
            <w:proofErr w:type="spellEnd"/>
          </w:p>
        </w:tc>
        <w:tc>
          <w:tcPr>
            <w:tcW w:w="1843" w:type="dxa"/>
            <w:gridSpan w:val="3"/>
            <w:vAlign w:val="center"/>
            <w:hideMark/>
          </w:tcPr>
          <w:p w:rsidR="00AF3F5D" w:rsidRPr="002A0871" w:rsidRDefault="00AF3F5D" w:rsidP="00D31442">
            <w:pPr>
              <w:ind w:right="5"/>
              <w:contextualSpacing/>
              <w:jc w:val="center"/>
              <w:rPr>
                <w:b/>
                <w:sz w:val="22"/>
                <w:szCs w:val="22"/>
              </w:rPr>
            </w:pPr>
            <w:r w:rsidRPr="002A0871">
              <w:rPr>
                <w:b/>
                <w:sz w:val="22"/>
                <w:szCs w:val="22"/>
              </w:rPr>
              <w:t xml:space="preserve">I. </w:t>
            </w:r>
            <w:proofErr w:type="spellStart"/>
            <w:r w:rsidRPr="002A0871">
              <w:rPr>
                <w:b/>
                <w:sz w:val="22"/>
                <w:szCs w:val="22"/>
              </w:rPr>
              <w:t>Öğretim</w:t>
            </w:r>
            <w:proofErr w:type="spellEnd"/>
          </w:p>
        </w:tc>
        <w:tc>
          <w:tcPr>
            <w:tcW w:w="1842" w:type="dxa"/>
            <w:gridSpan w:val="3"/>
            <w:vAlign w:val="center"/>
            <w:hideMark/>
          </w:tcPr>
          <w:p w:rsidR="00AF3F5D" w:rsidRPr="002A0871" w:rsidRDefault="00AF3F5D" w:rsidP="00D31442">
            <w:pPr>
              <w:ind w:right="5"/>
              <w:contextualSpacing/>
              <w:jc w:val="center"/>
              <w:rPr>
                <w:b/>
                <w:sz w:val="22"/>
                <w:szCs w:val="22"/>
              </w:rPr>
            </w:pPr>
            <w:r w:rsidRPr="002A0871">
              <w:rPr>
                <w:b/>
                <w:sz w:val="22"/>
                <w:szCs w:val="22"/>
              </w:rPr>
              <w:t xml:space="preserve">II. </w:t>
            </w:r>
            <w:proofErr w:type="spellStart"/>
            <w:r w:rsidRPr="002A0871">
              <w:rPr>
                <w:b/>
                <w:sz w:val="22"/>
                <w:szCs w:val="22"/>
              </w:rPr>
              <w:t>Öğretim</w:t>
            </w:r>
            <w:proofErr w:type="spellEnd"/>
          </w:p>
        </w:tc>
        <w:tc>
          <w:tcPr>
            <w:tcW w:w="1418" w:type="dxa"/>
            <w:gridSpan w:val="2"/>
            <w:vAlign w:val="center"/>
            <w:hideMark/>
          </w:tcPr>
          <w:p w:rsidR="00AF3F5D" w:rsidRPr="002A0871" w:rsidRDefault="00AF3F5D" w:rsidP="00D31442">
            <w:pPr>
              <w:ind w:right="5"/>
              <w:contextualSpacing/>
              <w:jc w:val="center"/>
              <w:rPr>
                <w:b/>
                <w:sz w:val="22"/>
                <w:szCs w:val="22"/>
              </w:rPr>
            </w:pPr>
            <w:proofErr w:type="spellStart"/>
            <w:r w:rsidRPr="002A0871">
              <w:rPr>
                <w:b/>
                <w:sz w:val="22"/>
                <w:szCs w:val="22"/>
              </w:rPr>
              <w:t>Toplam</w:t>
            </w:r>
            <w:proofErr w:type="spellEnd"/>
          </w:p>
        </w:tc>
        <w:tc>
          <w:tcPr>
            <w:tcW w:w="1116" w:type="dxa"/>
            <w:vMerge w:val="restart"/>
            <w:vAlign w:val="center"/>
            <w:hideMark/>
          </w:tcPr>
          <w:p w:rsidR="00AF3F5D" w:rsidRPr="00A50EDC" w:rsidRDefault="00AF3F5D" w:rsidP="00A50EDC">
            <w:pPr>
              <w:ind w:right="5"/>
              <w:contextualSpacing/>
              <w:jc w:val="center"/>
              <w:rPr>
                <w:b/>
                <w:sz w:val="20"/>
              </w:rPr>
            </w:pPr>
            <w:r w:rsidRPr="00A50EDC">
              <w:rPr>
                <w:b/>
                <w:sz w:val="20"/>
              </w:rPr>
              <w:t>TO</w:t>
            </w:r>
            <w:r w:rsidR="00A50EDC" w:rsidRPr="00A50EDC">
              <w:rPr>
                <w:b/>
                <w:sz w:val="20"/>
              </w:rPr>
              <w:t>PLAM</w:t>
            </w:r>
          </w:p>
        </w:tc>
      </w:tr>
      <w:tr w:rsidR="00C65343" w:rsidRPr="002A0871" w:rsidTr="00A50EDC">
        <w:trPr>
          <w:trHeight w:val="340"/>
        </w:trPr>
        <w:tc>
          <w:tcPr>
            <w:tcW w:w="3387" w:type="dxa"/>
            <w:vMerge/>
            <w:hideMark/>
          </w:tcPr>
          <w:p w:rsidR="00AF3F5D" w:rsidRPr="002A0871" w:rsidRDefault="00AF3F5D" w:rsidP="00D31442">
            <w:pPr>
              <w:contextualSpacing/>
              <w:rPr>
                <w:b/>
                <w:sz w:val="22"/>
                <w:szCs w:val="22"/>
              </w:rPr>
            </w:pPr>
          </w:p>
        </w:tc>
        <w:tc>
          <w:tcPr>
            <w:tcW w:w="567" w:type="dxa"/>
            <w:vAlign w:val="center"/>
            <w:hideMark/>
          </w:tcPr>
          <w:p w:rsidR="00AF3F5D" w:rsidRPr="002A0871" w:rsidRDefault="00AF3F5D" w:rsidP="00D31442">
            <w:pPr>
              <w:ind w:right="5"/>
              <w:contextualSpacing/>
              <w:jc w:val="center"/>
              <w:rPr>
                <w:b/>
                <w:sz w:val="22"/>
                <w:szCs w:val="22"/>
              </w:rPr>
            </w:pPr>
            <w:r w:rsidRPr="002A0871">
              <w:rPr>
                <w:b/>
                <w:sz w:val="22"/>
                <w:szCs w:val="22"/>
              </w:rPr>
              <w:t>E</w:t>
            </w:r>
          </w:p>
        </w:tc>
        <w:tc>
          <w:tcPr>
            <w:tcW w:w="567" w:type="dxa"/>
            <w:vAlign w:val="center"/>
            <w:hideMark/>
          </w:tcPr>
          <w:p w:rsidR="00AF3F5D" w:rsidRPr="002A0871" w:rsidRDefault="00AF3F5D" w:rsidP="00D31442">
            <w:pPr>
              <w:ind w:right="5"/>
              <w:contextualSpacing/>
              <w:jc w:val="center"/>
              <w:rPr>
                <w:b/>
                <w:sz w:val="22"/>
                <w:szCs w:val="22"/>
              </w:rPr>
            </w:pPr>
            <w:r w:rsidRPr="002A0871">
              <w:rPr>
                <w:b/>
                <w:sz w:val="22"/>
                <w:szCs w:val="22"/>
              </w:rPr>
              <w:t>K</w:t>
            </w:r>
          </w:p>
        </w:tc>
        <w:tc>
          <w:tcPr>
            <w:tcW w:w="709" w:type="dxa"/>
            <w:vAlign w:val="center"/>
            <w:hideMark/>
          </w:tcPr>
          <w:p w:rsidR="00AF3F5D" w:rsidRPr="002A0871" w:rsidRDefault="00AF3F5D" w:rsidP="00D31442">
            <w:pPr>
              <w:ind w:right="5"/>
              <w:contextualSpacing/>
              <w:jc w:val="center"/>
              <w:rPr>
                <w:b/>
                <w:sz w:val="22"/>
                <w:szCs w:val="22"/>
              </w:rPr>
            </w:pPr>
            <w:r w:rsidRPr="002A0871">
              <w:rPr>
                <w:b/>
                <w:sz w:val="22"/>
                <w:szCs w:val="22"/>
              </w:rPr>
              <w:t>Top.</w:t>
            </w:r>
          </w:p>
        </w:tc>
        <w:tc>
          <w:tcPr>
            <w:tcW w:w="567" w:type="dxa"/>
            <w:vAlign w:val="center"/>
            <w:hideMark/>
          </w:tcPr>
          <w:p w:rsidR="00AF3F5D" w:rsidRPr="002A0871" w:rsidRDefault="00AF3F5D" w:rsidP="00D31442">
            <w:pPr>
              <w:ind w:right="5"/>
              <w:contextualSpacing/>
              <w:jc w:val="center"/>
              <w:rPr>
                <w:b/>
                <w:sz w:val="22"/>
                <w:szCs w:val="22"/>
              </w:rPr>
            </w:pPr>
            <w:r w:rsidRPr="002A0871">
              <w:rPr>
                <w:b/>
                <w:sz w:val="22"/>
                <w:szCs w:val="22"/>
              </w:rPr>
              <w:t>E</w:t>
            </w:r>
          </w:p>
        </w:tc>
        <w:tc>
          <w:tcPr>
            <w:tcW w:w="567" w:type="dxa"/>
            <w:vAlign w:val="center"/>
            <w:hideMark/>
          </w:tcPr>
          <w:p w:rsidR="00AF3F5D" w:rsidRPr="002A0871" w:rsidRDefault="00AF3F5D" w:rsidP="00D31442">
            <w:pPr>
              <w:ind w:right="5"/>
              <w:contextualSpacing/>
              <w:jc w:val="center"/>
              <w:rPr>
                <w:b/>
                <w:sz w:val="22"/>
                <w:szCs w:val="22"/>
              </w:rPr>
            </w:pPr>
            <w:r w:rsidRPr="002A0871">
              <w:rPr>
                <w:b/>
                <w:sz w:val="22"/>
                <w:szCs w:val="22"/>
              </w:rPr>
              <w:t>K</w:t>
            </w:r>
          </w:p>
        </w:tc>
        <w:tc>
          <w:tcPr>
            <w:tcW w:w="708" w:type="dxa"/>
            <w:vAlign w:val="center"/>
            <w:hideMark/>
          </w:tcPr>
          <w:p w:rsidR="00AF3F5D" w:rsidRPr="002A0871" w:rsidRDefault="00AF3F5D" w:rsidP="00D31442">
            <w:pPr>
              <w:ind w:right="5"/>
              <w:contextualSpacing/>
              <w:jc w:val="center"/>
              <w:rPr>
                <w:b/>
                <w:sz w:val="22"/>
                <w:szCs w:val="22"/>
              </w:rPr>
            </w:pPr>
            <w:r w:rsidRPr="002A0871">
              <w:rPr>
                <w:b/>
                <w:sz w:val="22"/>
                <w:szCs w:val="22"/>
              </w:rPr>
              <w:t>Top.</w:t>
            </w:r>
          </w:p>
        </w:tc>
        <w:tc>
          <w:tcPr>
            <w:tcW w:w="709" w:type="dxa"/>
            <w:vAlign w:val="center"/>
            <w:hideMark/>
          </w:tcPr>
          <w:p w:rsidR="00AF3F5D" w:rsidRPr="002A0871" w:rsidRDefault="00AF3F5D" w:rsidP="00D31442">
            <w:pPr>
              <w:ind w:right="5"/>
              <w:contextualSpacing/>
              <w:jc w:val="center"/>
              <w:rPr>
                <w:b/>
                <w:sz w:val="22"/>
                <w:szCs w:val="22"/>
              </w:rPr>
            </w:pPr>
            <w:r w:rsidRPr="002A0871">
              <w:rPr>
                <w:b/>
                <w:sz w:val="22"/>
                <w:szCs w:val="22"/>
              </w:rPr>
              <w:t>E</w:t>
            </w:r>
          </w:p>
        </w:tc>
        <w:tc>
          <w:tcPr>
            <w:tcW w:w="709" w:type="dxa"/>
            <w:vAlign w:val="center"/>
            <w:hideMark/>
          </w:tcPr>
          <w:p w:rsidR="00AF3F5D" w:rsidRPr="002A0871" w:rsidRDefault="00AF3F5D" w:rsidP="00D31442">
            <w:pPr>
              <w:ind w:right="5"/>
              <w:contextualSpacing/>
              <w:jc w:val="center"/>
              <w:rPr>
                <w:b/>
                <w:sz w:val="22"/>
                <w:szCs w:val="22"/>
              </w:rPr>
            </w:pPr>
            <w:r w:rsidRPr="002A0871">
              <w:rPr>
                <w:b/>
                <w:sz w:val="22"/>
                <w:szCs w:val="22"/>
              </w:rPr>
              <w:t>K</w:t>
            </w:r>
          </w:p>
        </w:tc>
        <w:tc>
          <w:tcPr>
            <w:tcW w:w="1116" w:type="dxa"/>
            <w:vMerge/>
            <w:hideMark/>
          </w:tcPr>
          <w:p w:rsidR="00AF3F5D" w:rsidRPr="002A0871" w:rsidRDefault="00AF3F5D" w:rsidP="00D31442">
            <w:pPr>
              <w:contextualSpacing/>
              <w:rPr>
                <w:sz w:val="22"/>
                <w:szCs w:val="22"/>
              </w:rPr>
            </w:pP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r w:rsidRPr="002A0871">
              <w:rPr>
                <w:sz w:val="22"/>
                <w:szCs w:val="22"/>
                <w:lang w:eastAsia="tr-TR"/>
              </w:rPr>
              <w:t xml:space="preserve">Fen </w:t>
            </w:r>
            <w:proofErr w:type="spellStart"/>
            <w:r w:rsidRPr="002A0871">
              <w:rPr>
                <w:sz w:val="22"/>
                <w:szCs w:val="22"/>
                <w:lang w:eastAsia="tr-TR"/>
              </w:rPr>
              <w:t>Edebiyat</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3</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2</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5</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1</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3</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4</w:t>
            </w:r>
          </w:p>
        </w:tc>
        <w:tc>
          <w:tcPr>
            <w:tcW w:w="709"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4</w:t>
            </w:r>
          </w:p>
        </w:tc>
        <w:tc>
          <w:tcPr>
            <w:tcW w:w="709"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5</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9</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İktisadi</w:t>
            </w:r>
            <w:proofErr w:type="spellEnd"/>
            <w:r w:rsidRPr="002A0871">
              <w:rPr>
                <w:sz w:val="22"/>
                <w:szCs w:val="22"/>
                <w:lang w:eastAsia="tr-TR"/>
              </w:rPr>
              <w:t xml:space="preserve"> </w:t>
            </w:r>
            <w:proofErr w:type="spellStart"/>
            <w:r w:rsidRPr="002A0871">
              <w:rPr>
                <w:sz w:val="22"/>
                <w:szCs w:val="22"/>
                <w:lang w:eastAsia="tr-TR"/>
              </w:rPr>
              <w:t>ve</w:t>
            </w:r>
            <w:proofErr w:type="spellEnd"/>
            <w:r w:rsidRPr="002A0871">
              <w:rPr>
                <w:sz w:val="22"/>
                <w:szCs w:val="22"/>
                <w:lang w:eastAsia="tr-TR"/>
              </w:rPr>
              <w:t xml:space="preserve"> </w:t>
            </w:r>
            <w:proofErr w:type="spellStart"/>
            <w:r w:rsidRPr="002A0871">
              <w:rPr>
                <w:sz w:val="22"/>
                <w:szCs w:val="22"/>
                <w:lang w:eastAsia="tr-TR"/>
              </w:rPr>
              <w:t>İdari</w:t>
            </w:r>
            <w:proofErr w:type="spellEnd"/>
            <w:r w:rsidRPr="002A0871">
              <w:rPr>
                <w:sz w:val="22"/>
                <w:szCs w:val="22"/>
                <w:lang w:eastAsia="tr-TR"/>
              </w:rPr>
              <w:t xml:space="preserve"> </w:t>
            </w:r>
            <w:proofErr w:type="spellStart"/>
            <w:r w:rsidRPr="002A0871">
              <w:rPr>
                <w:sz w:val="22"/>
                <w:szCs w:val="22"/>
                <w:lang w:eastAsia="tr-TR"/>
              </w:rPr>
              <w:t>Bilimler</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9</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10</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19</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6</w:t>
            </w:r>
          </w:p>
        </w:tc>
        <w:tc>
          <w:tcPr>
            <w:tcW w:w="567"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12</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18</w:t>
            </w:r>
          </w:p>
        </w:tc>
        <w:tc>
          <w:tcPr>
            <w:tcW w:w="709"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15</w:t>
            </w:r>
          </w:p>
        </w:tc>
        <w:tc>
          <w:tcPr>
            <w:tcW w:w="709" w:type="dxa"/>
            <w:vAlign w:val="center"/>
          </w:tcPr>
          <w:p w:rsidR="00AF3F5D" w:rsidRPr="002A0871" w:rsidRDefault="00AF3F5D" w:rsidP="00D31442">
            <w:pPr>
              <w:ind w:right="5"/>
              <w:contextualSpacing/>
              <w:jc w:val="center"/>
              <w:rPr>
                <w:bCs/>
                <w:sz w:val="22"/>
                <w:szCs w:val="22"/>
                <w:lang w:eastAsia="tr-TR"/>
              </w:rPr>
            </w:pPr>
            <w:r w:rsidRPr="002A0871">
              <w:rPr>
                <w:bCs/>
                <w:sz w:val="22"/>
                <w:szCs w:val="22"/>
                <w:lang w:eastAsia="tr-TR"/>
              </w:rPr>
              <w:t>22</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37</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İlahiyat</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5</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3</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8</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6</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7</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6</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9</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15</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r w:rsidRPr="002A0871">
              <w:rPr>
                <w:sz w:val="22"/>
                <w:szCs w:val="22"/>
                <w:lang w:eastAsia="tr-TR"/>
              </w:rPr>
              <w:t xml:space="preserve">Mimarlık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5</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15</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5</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15</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Mühendislik</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14</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4</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18</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14</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4</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18</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Teknoloji</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10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10</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Turizm</w:t>
            </w:r>
            <w:proofErr w:type="spellEnd"/>
            <w:r w:rsidRPr="002A0871">
              <w:rPr>
                <w:sz w:val="22"/>
                <w:szCs w:val="22"/>
                <w:lang w:eastAsia="tr-TR"/>
              </w:rPr>
              <w:t xml:space="preserve"> </w:t>
            </w:r>
            <w:proofErr w:type="spellStart"/>
            <w:r w:rsidRPr="002A0871">
              <w:rPr>
                <w:sz w:val="22"/>
                <w:szCs w:val="22"/>
                <w:lang w:eastAsia="tr-TR"/>
              </w:rPr>
              <w:t>Fakültesi</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10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10</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10</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Sağlık</w:t>
            </w:r>
            <w:proofErr w:type="spellEnd"/>
            <w:r w:rsidRPr="002A0871">
              <w:rPr>
                <w:sz w:val="22"/>
                <w:szCs w:val="22"/>
                <w:lang w:eastAsia="tr-TR"/>
              </w:rPr>
              <w:t xml:space="preserve"> </w:t>
            </w:r>
            <w:proofErr w:type="spellStart"/>
            <w:r w:rsidRPr="002A0871">
              <w:rPr>
                <w:sz w:val="22"/>
                <w:szCs w:val="22"/>
                <w:lang w:eastAsia="tr-TR"/>
              </w:rPr>
              <w:t>Yüksekokulu</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6</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21</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27</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1</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8</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9</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7</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29</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36</w:t>
            </w:r>
          </w:p>
        </w:tc>
      </w:tr>
      <w:tr w:rsidR="00C65343" w:rsidRPr="002A0871" w:rsidTr="00A50EDC">
        <w:trPr>
          <w:trHeight w:val="340"/>
        </w:trPr>
        <w:tc>
          <w:tcPr>
            <w:tcW w:w="3387" w:type="dxa"/>
            <w:vAlign w:val="center"/>
          </w:tcPr>
          <w:p w:rsidR="00AF3F5D" w:rsidRPr="002A0871" w:rsidRDefault="00AF3F5D" w:rsidP="00D31442">
            <w:pPr>
              <w:ind w:right="5"/>
              <w:contextualSpacing/>
              <w:rPr>
                <w:sz w:val="22"/>
                <w:szCs w:val="22"/>
                <w:lang w:eastAsia="tr-TR"/>
              </w:rPr>
            </w:pPr>
            <w:proofErr w:type="spellStart"/>
            <w:r w:rsidRPr="002A0871">
              <w:rPr>
                <w:sz w:val="22"/>
                <w:szCs w:val="22"/>
                <w:lang w:eastAsia="tr-TR"/>
              </w:rPr>
              <w:t>Uygulamalı</w:t>
            </w:r>
            <w:proofErr w:type="spellEnd"/>
            <w:r w:rsidRPr="002A0871">
              <w:rPr>
                <w:sz w:val="22"/>
                <w:szCs w:val="22"/>
                <w:lang w:eastAsia="tr-TR"/>
              </w:rPr>
              <w:t xml:space="preserve"> </w:t>
            </w:r>
            <w:proofErr w:type="spellStart"/>
            <w:r w:rsidRPr="002A0871">
              <w:rPr>
                <w:sz w:val="22"/>
                <w:szCs w:val="22"/>
                <w:lang w:eastAsia="tr-TR"/>
              </w:rPr>
              <w:t>Bilimler</w:t>
            </w:r>
            <w:proofErr w:type="spellEnd"/>
            <w:r w:rsidRPr="002A0871">
              <w:rPr>
                <w:sz w:val="22"/>
                <w:szCs w:val="22"/>
                <w:lang w:eastAsia="tr-TR"/>
              </w:rPr>
              <w:t xml:space="preserve"> </w:t>
            </w:r>
            <w:proofErr w:type="spellStart"/>
            <w:r w:rsidRPr="002A0871">
              <w:rPr>
                <w:sz w:val="22"/>
                <w:szCs w:val="22"/>
                <w:lang w:eastAsia="tr-TR"/>
              </w:rPr>
              <w:t>Yüksekokulu</w:t>
            </w:r>
            <w:proofErr w:type="spellEnd"/>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4</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2</w:t>
            </w:r>
          </w:p>
        </w:tc>
        <w:tc>
          <w:tcPr>
            <w:tcW w:w="709" w:type="dxa"/>
            <w:vAlign w:val="center"/>
          </w:tcPr>
          <w:p w:rsidR="00AF3F5D" w:rsidRPr="002A0871" w:rsidRDefault="00AF3F5D" w:rsidP="00D31442">
            <w:pPr>
              <w:ind w:right="5"/>
              <w:contextualSpacing/>
              <w:jc w:val="center"/>
              <w:rPr>
                <w:sz w:val="22"/>
                <w:szCs w:val="22"/>
              </w:rPr>
            </w:pPr>
            <w:r w:rsidRPr="002A0871">
              <w:rPr>
                <w:sz w:val="22"/>
                <w:szCs w:val="22"/>
              </w:rPr>
              <w:t>6</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5</w:t>
            </w:r>
          </w:p>
        </w:tc>
        <w:tc>
          <w:tcPr>
            <w:tcW w:w="567"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0</w:t>
            </w:r>
          </w:p>
        </w:tc>
        <w:tc>
          <w:tcPr>
            <w:tcW w:w="708" w:type="dxa"/>
            <w:vAlign w:val="center"/>
          </w:tcPr>
          <w:p w:rsidR="00AF3F5D" w:rsidRPr="002A0871" w:rsidRDefault="00AF3F5D" w:rsidP="00D31442">
            <w:pPr>
              <w:ind w:right="5"/>
              <w:contextualSpacing/>
              <w:jc w:val="center"/>
              <w:rPr>
                <w:sz w:val="22"/>
                <w:szCs w:val="22"/>
              </w:rPr>
            </w:pPr>
            <w:r w:rsidRPr="002A0871">
              <w:rPr>
                <w:sz w:val="22"/>
                <w:szCs w:val="22"/>
              </w:rPr>
              <w:t>5</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9</w:t>
            </w:r>
          </w:p>
        </w:tc>
        <w:tc>
          <w:tcPr>
            <w:tcW w:w="709" w:type="dxa"/>
            <w:vAlign w:val="center"/>
          </w:tcPr>
          <w:p w:rsidR="00AF3F5D" w:rsidRPr="002A0871" w:rsidRDefault="00AF3F5D" w:rsidP="00D31442">
            <w:pPr>
              <w:ind w:right="5"/>
              <w:contextualSpacing/>
              <w:jc w:val="center"/>
              <w:rPr>
                <w:sz w:val="22"/>
                <w:szCs w:val="22"/>
                <w:lang w:eastAsia="tr-TR"/>
              </w:rPr>
            </w:pPr>
            <w:r w:rsidRPr="002A0871">
              <w:rPr>
                <w:sz w:val="22"/>
                <w:szCs w:val="22"/>
                <w:lang w:eastAsia="tr-TR"/>
              </w:rPr>
              <w:t>2</w:t>
            </w:r>
          </w:p>
        </w:tc>
        <w:tc>
          <w:tcPr>
            <w:tcW w:w="1116" w:type="dxa"/>
            <w:vAlign w:val="center"/>
          </w:tcPr>
          <w:p w:rsidR="00AF3F5D" w:rsidRPr="002A0871" w:rsidRDefault="00AF3F5D" w:rsidP="00D31442">
            <w:pPr>
              <w:ind w:right="5"/>
              <w:contextualSpacing/>
              <w:jc w:val="center"/>
              <w:rPr>
                <w:sz w:val="22"/>
                <w:szCs w:val="22"/>
              </w:rPr>
            </w:pPr>
            <w:r w:rsidRPr="002A0871">
              <w:rPr>
                <w:sz w:val="22"/>
                <w:szCs w:val="22"/>
              </w:rPr>
              <w:t>11</w:t>
            </w:r>
          </w:p>
        </w:tc>
      </w:tr>
      <w:tr w:rsidR="00AF3F5D" w:rsidRPr="002A0871" w:rsidTr="00A50EDC">
        <w:trPr>
          <w:trHeight w:val="340"/>
        </w:trPr>
        <w:tc>
          <w:tcPr>
            <w:tcW w:w="3387" w:type="dxa"/>
            <w:vAlign w:val="center"/>
            <w:hideMark/>
          </w:tcPr>
          <w:p w:rsidR="00AF3F5D" w:rsidRPr="002A0871" w:rsidRDefault="00AF3F5D" w:rsidP="00D31442">
            <w:pPr>
              <w:ind w:right="5"/>
              <w:contextualSpacing/>
              <w:rPr>
                <w:b/>
                <w:sz w:val="22"/>
                <w:szCs w:val="22"/>
                <w:lang w:eastAsia="tr-TR"/>
              </w:rPr>
            </w:pPr>
            <w:r w:rsidRPr="002A0871">
              <w:rPr>
                <w:b/>
                <w:sz w:val="22"/>
                <w:szCs w:val="22"/>
                <w:lang w:eastAsia="tr-TR"/>
              </w:rPr>
              <w:t>GENEL TOPLAM</w:t>
            </w:r>
          </w:p>
        </w:tc>
        <w:tc>
          <w:tcPr>
            <w:tcW w:w="567"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71</w:t>
            </w:r>
          </w:p>
        </w:tc>
        <w:tc>
          <w:tcPr>
            <w:tcW w:w="567"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47</w:t>
            </w:r>
          </w:p>
        </w:tc>
        <w:tc>
          <w:tcPr>
            <w:tcW w:w="709" w:type="dxa"/>
            <w:vAlign w:val="center"/>
          </w:tcPr>
          <w:p w:rsidR="00AF3F5D" w:rsidRPr="002A0871" w:rsidRDefault="00AF3F5D" w:rsidP="00D31442">
            <w:pPr>
              <w:ind w:right="5"/>
              <w:contextualSpacing/>
              <w:jc w:val="center"/>
              <w:rPr>
                <w:b/>
                <w:sz w:val="22"/>
                <w:szCs w:val="22"/>
              </w:rPr>
            </w:pPr>
            <w:r w:rsidRPr="002A0871">
              <w:rPr>
                <w:b/>
                <w:sz w:val="22"/>
                <w:szCs w:val="22"/>
              </w:rPr>
              <w:t>118</w:t>
            </w:r>
          </w:p>
        </w:tc>
        <w:tc>
          <w:tcPr>
            <w:tcW w:w="567"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14</w:t>
            </w:r>
          </w:p>
        </w:tc>
        <w:tc>
          <w:tcPr>
            <w:tcW w:w="567"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29</w:t>
            </w:r>
          </w:p>
        </w:tc>
        <w:tc>
          <w:tcPr>
            <w:tcW w:w="708" w:type="dxa"/>
            <w:vAlign w:val="center"/>
          </w:tcPr>
          <w:p w:rsidR="00AF3F5D" w:rsidRPr="002A0871" w:rsidRDefault="00AF3F5D" w:rsidP="00D31442">
            <w:pPr>
              <w:ind w:right="5"/>
              <w:contextualSpacing/>
              <w:jc w:val="center"/>
              <w:rPr>
                <w:b/>
                <w:sz w:val="22"/>
                <w:szCs w:val="22"/>
              </w:rPr>
            </w:pPr>
            <w:r w:rsidRPr="002A0871">
              <w:rPr>
                <w:b/>
                <w:sz w:val="22"/>
                <w:szCs w:val="22"/>
              </w:rPr>
              <w:t>43</w:t>
            </w:r>
          </w:p>
        </w:tc>
        <w:tc>
          <w:tcPr>
            <w:tcW w:w="709"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85</w:t>
            </w:r>
          </w:p>
        </w:tc>
        <w:tc>
          <w:tcPr>
            <w:tcW w:w="709" w:type="dxa"/>
            <w:vAlign w:val="center"/>
          </w:tcPr>
          <w:p w:rsidR="00AF3F5D" w:rsidRPr="002A0871" w:rsidRDefault="00AF3F5D" w:rsidP="00D31442">
            <w:pPr>
              <w:ind w:right="5"/>
              <w:contextualSpacing/>
              <w:jc w:val="center"/>
              <w:rPr>
                <w:b/>
                <w:sz w:val="22"/>
                <w:szCs w:val="22"/>
                <w:lang w:eastAsia="tr-TR"/>
              </w:rPr>
            </w:pPr>
            <w:r w:rsidRPr="002A0871">
              <w:rPr>
                <w:b/>
                <w:sz w:val="22"/>
                <w:szCs w:val="22"/>
                <w:lang w:eastAsia="tr-TR"/>
              </w:rPr>
              <w:t>76</w:t>
            </w:r>
          </w:p>
        </w:tc>
        <w:tc>
          <w:tcPr>
            <w:tcW w:w="1116" w:type="dxa"/>
            <w:vAlign w:val="center"/>
          </w:tcPr>
          <w:p w:rsidR="00AF3F5D" w:rsidRPr="002A0871" w:rsidRDefault="00AF3F5D" w:rsidP="00D31442">
            <w:pPr>
              <w:ind w:right="5"/>
              <w:contextualSpacing/>
              <w:jc w:val="center"/>
              <w:rPr>
                <w:b/>
                <w:sz w:val="22"/>
                <w:szCs w:val="22"/>
              </w:rPr>
            </w:pPr>
            <w:r w:rsidRPr="002A0871">
              <w:rPr>
                <w:b/>
                <w:sz w:val="22"/>
                <w:szCs w:val="22"/>
              </w:rPr>
              <w:t>161</w:t>
            </w:r>
          </w:p>
        </w:tc>
      </w:tr>
    </w:tbl>
    <w:p w:rsidR="007034B7" w:rsidRPr="00A53236" w:rsidRDefault="007034B7" w:rsidP="00D31442">
      <w:pPr>
        <w:tabs>
          <w:tab w:val="left" w:pos="9072"/>
        </w:tabs>
        <w:contextualSpacing/>
        <w:rPr>
          <w:b/>
          <w:szCs w:val="24"/>
        </w:rPr>
      </w:pPr>
    </w:p>
    <w:p w:rsidR="00901CA7" w:rsidRPr="00A53236" w:rsidRDefault="00A45AC1" w:rsidP="00900E2D">
      <w:pPr>
        <w:tabs>
          <w:tab w:val="left" w:pos="9072"/>
        </w:tabs>
        <w:contextualSpacing/>
        <w:rPr>
          <w:b/>
          <w:szCs w:val="24"/>
        </w:rPr>
      </w:pPr>
      <w:proofErr w:type="spellStart"/>
      <w:r w:rsidRPr="00A53236">
        <w:rPr>
          <w:b/>
          <w:szCs w:val="24"/>
        </w:rPr>
        <w:t>Sağlık</w:t>
      </w:r>
      <w:proofErr w:type="spellEnd"/>
      <w:r w:rsidRPr="00A53236">
        <w:rPr>
          <w:b/>
          <w:szCs w:val="24"/>
        </w:rPr>
        <w:t xml:space="preserve"> </w:t>
      </w:r>
      <w:proofErr w:type="spellStart"/>
      <w:r w:rsidRPr="00A53236">
        <w:rPr>
          <w:b/>
          <w:szCs w:val="24"/>
        </w:rPr>
        <w:t>Lisans</w:t>
      </w:r>
      <w:proofErr w:type="spellEnd"/>
      <w:r w:rsidRPr="00A53236">
        <w:rPr>
          <w:b/>
          <w:szCs w:val="24"/>
        </w:rPr>
        <w:t xml:space="preserve"> </w:t>
      </w:r>
      <w:proofErr w:type="spellStart"/>
      <w:r w:rsidRPr="00A53236">
        <w:rPr>
          <w:b/>
          <w:szCs w:val="24"/>
        </w:rPr>
        <w:t>Tamamlama</w:t>
      </w:r>
      <w:proofErr w:type="spellEnd"/>
      <w:r w:rsidRPr="00A53236">
        <w:rPr>
          <w:b/>
          <w:szCs w:val="24"/>
        </w:rPr>
        <w:t xml:space="preserve"> </w:t>
      </w:r>
      <w:proofErr w:type="spellStart"/>
      <w:r w:rsidRPr="00A53236">
        <w:rPr>
          <w:b/>
          <w:szCs w:val="24"/>
        </w:rPr>
        <w:t>Programı</w:t>
      </w:r>
      <w:proofErr w:type="spellEnd"/>
      <w:r w:rsidRPr="00A53236">
        <w:rPr>
          <w:b/>
          <w:szCs w:val="24"/>
        </w:rPr>
        <w:t xml:space="preserve"> </w:t>
      </w:r>
      <w:proofErr w:type="spellStart"/>
      <w:r w:rsidRPr="00A53236">
        <w:rPr>
          <w:b/>
          <w:szCs w:val="24"/>
        </w:rPr>
        <w:t>Öğrenci</w:t>
      </w:r>
      <w:proofErr w:type="spellEnd"/>
      <w:r w:rsidRPr="00A53236">
        <w:rPr>
          <w:b/>
          <w:szCs w:val="24"/>
        </w:rPr>
        <w:t xml:space="preserve"> </w:t>
      </w:r>
      <w:proofErr w:type="spellStart"/>
      <w:r w:rsidRPr="00A53236">
        <w:rPr>
          <w:b/>
          <w:szCs w:val="24"/>
        </w:rPr>
        <w:t>Sayıları</w:t>
      </w:r>
      <w:proofErr w:type="spellEnd"/>
      <w:r w:rsidR="00900E2D">
        <w:rPr>
          <w:b/>
          <w:szCs w:val="24"/>
        </w:rPr>
        <w:t xml:space="preserve"> </w:t>
      </w:r>
      <w:r w:rsidR="00901CA7" w:rsidRPr="00A53236">
        <w:rPr>
          <w:b/>
          <w:szCs w:val="24"/>
        </w:rPr>
        <w:t xml:space="preserve">(01 </w:t>
      </w:r>
      <w:proofErr w:type="spellStart"/>
      <w:r w:rsidR="005655EE" w:rsidRPr="00A53236">
        <w:rPr>
          <w:b/>
          <w:szCs w:val="24"/>
        </w:rPr>
        <w:t>Kasım</w:t>
      </w:r>
      <w:proofErr w:type="spellEnd"/>
      <w:r w:rsidR="005655EE" w:rsidRPr="00A53236">
        <w:rPr>
          <w:b/>
          <w:szCs w:val="24"/>
        </w:rPr>
        <w:t xml:space="preserve"> 2016</w:t>
      </w:r>
      <w:r w:rsidR="00901CA7" w:rsidRPr="00A53236">
        <w:rPr>
          <w:b/>
          <w:szCs w:val="24"/>
        </w:rPr>
        <w:t xml:space="preserve"> - 01 </w:t>
      </w:r>
      <w:proofErr w:type="spellStart"/>
      <w:r w:rsidR="00901CA7" w:rsidRPr="00A53236">
        <w:rPr>
          <w:b/>
          <w:szCs w:val="24"/>
        </w:rPr>
        <w:t>Kasım</w:t>
      </w:r>
      <w:proofErr w:type="spellEnd"/>
      <w:r w:rsidR="005655EE" w:rsidRPr="00A53236">
        <w:rPr>
          <w:b/>
          <w:szCs w:val="24"/>
        </w:rPr>
        <w:t xml:space="preserve"> 2017</w:t>
      </w:r>
      <w:r w:rsidR="00901CA7" w:rsidRPr="00A53236">
        <w:rPr>
          <w:b/>
          <w:szCs w:val="24"/>
        </w:rPr>
        <w:t>)</w:t>
      </w:r>
    </w:p>
    <w:p w:rsidR="00CA00EA" w:rsidRPr="00A53236" w:rsidRDefault="00CA00EA" w:rsidP="003C56D6">
      <w:pPr>
        <w:tabs>
          <w:tab w:val="left" w:pos="9072"/>
        </w:tabs>
        <w:contextualSpacing/>
        <w:jc w:val="center"/>
        <w:rPr>
          <w:b/>
          <w:szCs w:val="24"/>
        </w:rPr>
      </w:pPr>
    </w:p>
    <w:tbl>
      <w:tblPr>
        <w:tblStyle w:val="TabloKlavuzu"/>
        <w:tblW w:w="9533" w:type="dxa"/>
        <w:tblLook w:val="01E0" w:firstRow="1" w:lastRow="1" w:firstColumn="1" w:lastColumn="1" w:noHBand="0" w:noVBand="0"/>
      </w:tblPr>
      <w:tblGrid>
        <w:gridCol w:w="2528"/>
        <w:gridCol w:w="687"/>
        <w:gridCol w:w="652"/>
        <w:gridCol w:w="763"/>
        <w:gridCol w:w="688"/>
        <w:gridCol w:w="690"/>
        <w:gridCol w:w="724"/>
        <w:gridCol w:w="699"/>
        <w:gridCol w:w="827"/>
        <w:gridCol w:w="1275"/>
      </w:tblGrid>
      <w:tr w:rsidR="00C65343" w:rsidRPr="00A53236" w:rsidTr="002A0871">
        <w:trPr>
          <w:trHeight w:val="340"/>
        </w:trPr>
        <w:tc>
          <w:tcPr>
            <w:tcW w:w="2528" w:type="dxa"/>
            <w:vMerge w:val="restart"/>
            <w:vAlign w:val="center"/>
            <w:hideMark/>
          </w:tcPr>
          <w:p w:rsidR="006654A7" w:rsidRPr="00A53236" w:rsidRDefault="006654A7" w:rsidP="00D31442">
            <w:pPr>
              <w:ind w:right="5"/>
              <w:contextualSpacing/>
              <w:rPr>
                <w:b/>
                <w:szCs w:val="24"/>
              </w:rPr>
            </w:pPr>
            <w:proofErr w:type="spellStart"/>
            <w:r w:rsidRPr="00A53236">
              <w:rPr>
                <w:b/>
                <w:szCs w:val="24"/>
              </w:rPr>
              <w:t>Sağlık</w:t>
            </w:r>
            <w:proofErr w:type="spellEnd"/>
            <w:r w:rsidRPr="00A53236">
              <w:rPr>
                <w:b/>
                <w:szCs w:val="24"/>
              </w:rPr>
              <w:t xml:space="preserve"> </w:t>
            </w:r>
            <w:proofErr w:type="spellStart"/>
            <w:r w:rsidRPr="00A53236">
              <w:rPr>
                <w:b/>
                <w:szCs w:val="24"/>
              </w:rPr>
              <w:t>Yüksekokulu</w:t>
            </w:r>
            <w:proofErr w:type="spellEnd"/>
          </w:p>
        </w:tc>
        <w:tc>
          <w:tcPr>
            <w:tcW w:w="2102" w:type="dxa"/>
            <w:gridSpan w:val="3"/>
            <w:vAlign w:val="center"/>
            <w:hideMark/>
          </w:tcPr>
          <w:p w:rsidR="006654A7" w:rsidRPr="00A53236" w:rsidRDefault="006654A7" w:rsidP="00D31442">
            <w:pPr>
              <w:ind w:right="5"/>
              <w:contextualSpacing/>
              <w:jc w:val="center"/>
              <w:rPr>
                <w:b/>
                <w:szCs w:val="24"/>
              </w:rPr>
            </w:pPr>
            <w:r w:rsidRPr="00A53236">
              <w:rPr>
                <w:b/>
                <w:szCs w:val="24"/>
              </w:rPr>
              <w:t xml:space="preserve">I. </w:t>
            </w:r>
            <w:proofErr w:type="spellStart"/>
            <w:r w:rsidRPr="00A53236">
              <w:rPr>
                <w:b/>
                <w:szCs w:val="24"/>
              </w:rPr>
              <w:t>Öğretim</w:t>
            </w:r>
            <w:proofErr w:type="spellEnd"/>
          </w:p>
        </w:tc>
        <w:tc>
          <w:tcPr>
            <w:tcW w:w="2102" w:type="dxa"/>
            <w:gridSpan w:val="3"/>
            <w:vAlign w:val="center"/>
            <w:hideMark/>
          </w:tcPr>
          <w:p w:rsidR="006654A7" w:rsidRPr="00A53236" w:rsidRDefault="006654A7" w:rsidP="00D31442">
            <w:pPr>
              <w:ind w:right="5"/>
              <w:contextualSpacing/>
              <w:jc w:val="center"/>
              <w:rPr>
                <w:b/>
                <w:szCs w:val="24"/>
              </w:rPr>
            </w:pPr>
            <w:r w:rsidRPr="00A53236">
              <w:rPr>
                <w:b/>
                <w:szCs w:val="24"/>
              </w:rPr>
              <w:t xml:space="preserve">II. </w:t>
            </w:r>
            <w:proofErr w:type="spellStart"/>
            <w:r w:rsidRPr="00A53236">
              <w:rPr>
                <w:b/>
                <w:szCs w:val="24"/>
              </w:rPr>
              <w:t>Öğretim</w:t>
            </w:r>
            <w:proofErr w:type="spellEnd"/>
          </w:p>
        </w:tc>
        <w:tc>
          <w:tcPr>
            <w:tcW w:w="1526" w:type="dxa"/>
            <w:gridSpan w:val="2"/>
            <w:vAlign w:val="center"/>
            <w:hideMark/>
          </w:tcPr>
          <w:p w:rsidR="006654A7" w:rsidRPr="00A53236" w:rsidRDefault="006654A7" w:rsidP="00D31442">
            <w:pPr>
              <w:ind w:right="5"/>
              <w:contextualSpacing/>
              <w:jc w:val="center"/>
              <w:rPr>
                <w:b/>
                <w:szCs w:val="24"/>
              </w:rPr>
            </w:pPr>
            <w:proofErr w:type="spellStart"/>
            <w:r w:rsidRPr="00A53236">
              <w:rPr>
                <w:b/>
                <w:szCs w:val="24"/>
              </w:rPr>
              <w:t>Toplam</w:t>
            </w:r>
            <w:proofErr w:type="spellEnd"/>
          </w:p>
        </w:tc>
        <w:tc>
          <w:tcPr>
            <w:tcW w:w="1275" w:type="dxa"/>
            <w:vMerge w:val="restart"/>
            <w:vAlign w:val="center"/>
            <w:hideMark/>
          </w:tcPr>
          <w:p w:rsidR="006654A7" w:rsidRPr="00A50EDC" w:rsidRDefault="006654A7" w:rsidP="00D31442">
            <w:pPr>
              <w:ind w:right="5"/>
              <w:contextualSpacing/>
              <w:jc w:val="center"/>
              <w:rPr>
                <w:b/>
                <w:sz w:val="20"/>
              </w:rPr>
            </w:pPr>
            <w:r w:rsidRPr="00A50EDC">
              <w:rPr>
                <w:b/>
                <w:sz w:val="20"/>
              </w:rPr>
              <w:t>TOPLAM</w:t>
            </w:r>
          </w:p>
        </w:tc>
      </w:tr>
      <w:tr w:rsidR="00C65343" w:rsidRPr="00A53236" w:rsidTr="002A0871">
        <w:trPr>
          <w:trHeight w:val="340"/>
        </w:trPr>
        <w:tc>
          <w:tcPr>
            <w:tcW w:w="2528" w:type="dxa"/>
            <w:vMerge/>
            <w:vAlign w:val="center"/>
            <w:hideMark/>
          </w:tcPr>
          <w:p w:rsidR="006654A7" w:rsidRPr="00A53236" w:rsidRDefault="006654A7" w:rsidP="00D31442">
            <w:pPr>
              <w:contextualSpacing/>
              <w:rPr>
                <w:b/>
                <w:szCs w:val="24"/>
              </w:rPr>
            </w:pPr>
          </w:p>
        </w:tc>
        <w:tc>
          <w:tcPr>
            <w:tcW w:w="687" w:type="dxa"/>
            <w:vAlign w:val="center"/>
            <w:hideMark/>
          </w:tcPr>
          <w:p w:rsidR="006654A7" w:rsidRPr="00A53236" w:rsidRDefault="006654A7" w:rsidP="00D31442">
            <w:pPr>
              <w:ind w:right="5"/>
              <w:contextualSpacing/>
              <w:jc w:val="center"/>
              <w:rPr>
                <w:b/>
                <w:szCs w:val="24"/>
              </w:rPr>
            </w:pPr>
            <w:r w:rsidRPr="00A53236">
              <w:rPr>
                <w:b/>
                <w:szCs w:val="24"/>
              </w:rPr>
              <w:t>E</w:t>
            </w:r>
          </w:p>
        </w:tc>
        <w:tc>
          <w:tcPr>
            <w:tcW w:w="652" w:type="dxa"/>
            <w:vAlign w:val="center"/>
            <w:hideMark/>
          </w:tcPr>
          <w:p w:rsidR="006654A7" w:rsidRPr="00A53236" w:rsidRDefault="006654A7" w:rsidP="00D31442">
            <w:pPr>
              <w:ind w:right="5"/>
              <w:contextualSpacing/>
              <w:jc w:val="center"/>
              <w:rPr>
                <w:b/>
                <w:szCs w:val="24"/>
              </w:rPr>
            </w:pPr>
            <w:r w:rsidRPr="00A53236">
              <w:rPr>
                <w:b/>
                <w:szCs w:val="24"/>
              </w:rPr>
              <w:t>K</w:t>
            </w:r>
          </w:p>
        </w:tc>
        <w:tc>
          <w:tcPr>
            <w:tcW w:w="763" w:type="dxa"/>
            <w:vAlign w:val="center"/>
            <w:hideMark/>
          </w:tcPr>
          <w:p w:rsidR="006654A7" w:rsidRPr="00A53236" w:rsidRDefault="006654A7" w:rsidP="00D31442">
            <w:pPr>
              <w:ind w:right="5"/>
              <w:contextualSpacing/>
              <w:jc w:val="center"/>
              <w:rPr>
                <w:b/>
                <w:szCs w:val="24"/>
              </w:rPr>
            </w:pPr>
            <w:r w:rsidRPr="00A53236">
              <w:rPr>
                <w:b/>
                <w:szCs w:val="24"/>
              </w:rPr>
              <w:t>Top.</w:t>
            </w:r>
          </w:p>
        </w:tc>
        <w:tc>
          <w:tcPr>
            <w:tcW w:w="688" w:type="dxa"/>
            <w:vAlign w:val="center"/>
            <w:hideMark/>
          </w:tcPr>
          <w:p w:rsidR="006654A7" w:rsidRPr="00A53236" w:rsidRDefault="006654A7" w:rsidP="00D31442">
            <w:pPr>
              <w:ind w:right="5"/>
              <w:contextualSpacing/>
              <w:jc w:val="center"/>
              <w:rPr>
                <w:b/>
                <w:szCs w:val="24"/>
              </w:rPr>
            </w:pPr>
            <w:r w:rsidRPr="00A53236">
              <w:rPr>
                <w:b/>
                <w:szCs w:val="24"/>
              </w:rPr>
              <w:t>E</w:t>
            </w:r>
          </w:p>
        </w:tc>
        <w:tc>
          <w:tcPr>
            <w:tcW w:w="690" w:type="dxa"/>
            <w:vAlign w:val="center"/>
            <w:hideMark/>
          </w:tcPr>
          <w:p w:rsidR="006654A7" w:rsidRPr="00A53236" w:rsidRDefault="006654A7" w:rsidP="00D31442">
            <w:pPr>
              <w:ind w:right="5"/>
              <w:contextualSpacing/>
              <w:jc w:val="center"/>
              <w:rPr>
                <w:b/>
                <w:szCs w:val="24"/>
              </w:rPr>
            </w:pPr>
            <w:r w:rsidRPr="00A53236">
              <w:rPr>
                <w:b/>
                <w:szCs w:val="24"/>
              </w:rPr>
              <w:t>K</w:t>
            </w:r>
          </w:p>
        </w:tc>
        <w:tc>
          <w:tcPr>
            <w:tcW w:w="724" w:type="dxa"/>
            <w:vAlign w:val="center"/>
            <w:hideMark/>
          </w:tcPr>
          <w:p w:rsidR="006654A7" w:rsidRPr="00A53236" w:rsidRDefault="006654A7" w:rsidP="00D31442">
            <w:pPr>
              <w:ind w:right="5"/>
              <w:contextualSpacing/>
              <w:jc w:val="center"/>
              <w:rPr>
                <w:b/>
                <w:szCs w:val="24"/>
              </w:rPr>
            </w:pPr>
            <w:r w:rsidRPr="00A53236">
              <w:rPr>
                <w:b/>
                <w:szCs w:val="24"/>
              </w:rPr>
              <w:t>Top.</w:t>
            </w:r>
          </w:p>
        </w:tc>
        <w:tc>
          <w:tcPr>
            <w:tcW w:w="699" w:type="dxa"/>
            <w:vAlign w:val="center"/>
            <w:hideMark/>
          </w:tcPr>
          <w:p w:rsidR="006654A7" w:rsidRPr="00A53236" w:rsidRDefault="006654A7" w:rsidP="00D31442">
            <w:pPr>
              <w:ind w:right="5"/>
              <w:contextualSpacing/>
              <w:jc w:val="center"/>
              <w:rPr>
                <w:b/>
                <w:szCs w:val="24"/>
              </w:rPr>
            </w:pPr>
            <w:r w:rsidRPr="00A53236">
              <w:rPr>
                <w:b/>
                <w:szCs w:val="24"/>
              </w:rPr>
              <w:t>E</w:t>
            </w:r>
          </w:p>
        </w:tc>
        <w:tc>
          <w:tcPr>
            <w:tcW w:w="827" w:type="dxa"/>
            <w:vAlign w:val="center"/>
            <w:hideMark/>
          </w:tcPr>
          <w:p w:rsidR="006654A7" w:rsidRPr="00A53236" w:rsidRDefault="006654A7" w:rsidP="00D31442">
            <w:pPr>
              <w:ind w:right="5"/>
              <w:contextualSpacing/>
              <w:jc w:val="center"/>
              <w:rPr>
                <w:b/>
                <w:szCs w:val="24"/>
              </w:rPr>
            </w:pPr>
            <w:r w:rsidRPr="00A53236">
              <w:rPr>
                <w:b/>
                <w:szCs w:val="24"/>
              </w:rPr>
              <w:t>K</w:t>
            </w:r>
          </w:p>
        </w:tc>
        <w:tc>
          <w:tcPr>
            <w:tcW w:w="1275" w:type="dxa"/>
            <w:vMerge/>
            <w:vAlign w:val="center"/>
            <w:hideMark/>
          </w:tcPr>
          <w:p w:rsidR="006654A7" w:rsidRPr="00A53236" w:rsidRDefault="006654A7" w:rsidP="00D31442">
            <w:pPr>
              <w:contextualSpacing/>
              <w:rPr>
                <w:szCs w:val="24"/>
              </w:rPr>
            </w:pPr>
          </w:p>
        </w:tc>
      </w:tr>
      <w:tr w:rsidR="00C65343" w:rsidRPr="00A53236" w:rsidTr="002A0871">
        <w:trPr>
          <w:trHeight w:val="340"/>
        </w:trPr>
        <w:tc>
          <w:tcPr>
            <w:tcW w:w="2528" w:type="dxa"/>
            <w:vAlign w:val="center"/>
          </w:tcPr>
          <w:p w:rsidR="006654A7" w:rsidRPr="00A53236" w:rsidRDefault="006654A7" w:rsidP="00D31442">
            <w:pPr>
              <w:ind w:right="5"/>
              <w:contextualSpacing/>
              <w:rPr>
                <w:szCs w:val="24"/>
              </w:rPr>
            </w:pPr>
            <w:proofErr w:type="spellStart"/>
            <w:r w:rsidRPr="00A53236">
              <w:rPr>
                <w:szCs w:val="24"/>
              </w:rPr>
              <w:t>Beslenme</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Diyetetik</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4</w:t>
            </w:r>
          </w:p>
        </w:tc>
        <w:tc>
          <w:tcPr>
            <w:tcW w:w="652" w:type="dxa"/>
            <w:vAlign w:val="center"/>
          </w:tcPr>
          <w:p w:rsidR="006654A7" w:rsidRPr="00A53236" w:rsidRDefault="006654A7" w:rsidP="00D31442">
            <w:pPr>
              <w:ind w:right="5"/>
              <w:contextualSpacing/>
              <w:jc w:val="center"/>
              <w:rPr>
                <w:szCs w:val="24"/>
                <w:lang w:eastAsia="tr-TR"/>
              </w:rPr>
            </w:pPr>
            <w:r w:rsidRPr="00A53236">
              <w:rPr>
                <w:szCs w:val="24"/>
                <w:lang w:eastAsia="tr-TR"/>
              </w:rPr>
              <w:t>5</w:t>
            </w:r>
          </w:p>
        </w:tc>
        <w:tc>
          <w:tcPr>
            <w:tcW w:w="763" w:type="dxa"/>
            <w:vAlign w:val="center"/>
          </w:tcPr>
          <w:p w:rsidR="006654A7" w:rsidRPr="00A53236" w:rsidRDefault="006654A7" w:rsidP="00D31442">
            <w:pPr>
              <w:ind w:right="5"/>
              <w:contextualSpacing/>
              <w:jc w:val="center"/>
              <w:rPr>
                <w:szCs w:val="24"/>
              </w:rPr>
            </w:pPr>
            <w:r w:rsidRPr="00A53236">
              <w:rPr>
                <w:szCs w:val="24"/>
              </w:rPr>
              <w:t>9</w:t>
            </w:r>
          </w:p>
        </w:tc>
        <w:tc>
          <w:tcPr>
            <w:tcW w:w="688"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699" w:type="dxa"/>
            <w:vAlign w:val="center"/>
          </w:tcPr>
          <w:p w:rsidR="006654A7" w:rsidRPr="00A53236" w:rsidRDefault="006654A7" w:rsidP="00D31442">
            <w:pPr>
              <w:ind w:right="5"/>
              <w:contextualSpacing/>
              <w:jc w:val="center"/>
              <w:rPr>
                <w:szCs w:val="24"/>
                <w:lang w:eastAsia="tr-TR"/>
              </w:rPr>
            </w:pPr>
            <w:r w:rsidRPr="00A53236">
              <w:rPr>
                <w:szCs w:val="24"/>
                <w:lang w:eastAsia="tr-TR"/>
              </w:rPr>
              <w:t>4</w:t>
            </w:r>
          </w:p>
        </w:tc>
        <w:tc>
          <w:tcPr>
            <w:tcW w:w="827" w:type="dxa"/>
            <w:vAlign w:val="center"/>
          </w:tcPr>
          <w:p w:rsidR="006654A7" w:rsidRPr="00A53236" w:rsidRDefault="006654A7" w:rsidP="00D31442">
            <w:pPr>
              <w:ind w:right="5"/>
              <w:contextualSpacing/>
              <w:jc w:val="center"/>
              <w:rPr>
                <w:szCs w:val="24"/>
                <w:lang w:eastAsia="tr-TR"/>
              </w:rPr>
            </w:pPr>
            <w:r w:rsidRPr="00A53236">
              <w:rPr>
                <w:szCs w:val="24"/>
                <w:lang w:eastAsia="tr-TR"/>
              </w:rPr>
              <w:t>5</w:t>
            </w:r>
          </w:p>
        </w:tc>
        <w:tc>
          <w:tcPr>
            <w:tcW w:w="1275" w:type="dxa"/>
            <w:vAlign w:val="center"/>
          </w:tcPr>
          <w:p w:rsidR="006654A7" w:rsidRPr="00A53236" w:rsidRDefault="006654A7" w:rsidP="00D31442">
            <w:pPr>
              <w:ind w:right="5"/>
              <w:contextualSpacing/>
              <w:jc w:val="center"/>
              <w:rPr>
                <w:szCs w:val="24"/>
              </w:rPr>
            </w:pPr>
            <w:r w:rsidRPr="00A53236">
              <w:rPr>
                <w:szCs w:val="24"/>
              </w:rPr>
              <w:t>9</w:t>
            </w:r>
          </w:p>
        </w:tc>
      </w:tr>
      <w:tr w:rsidR="00C65343" w:rsidRPr="00A53236" w:rsidTr="002A0871">
        <w:trPr>
          <w:trHeight w:val="340"/>
        </w:trPr>
        <w:tc>
          <w:tcPr>
            <w:tcW w:w="2528" w:type="dxa"/>
            <w:vAlign w:val="center"/>
          </w:tcPr>
          <w:p w:rsidR="006654A7" w:rsidRPr="00A53236" w:rsidRDefault="006654A7" w:rsidP="00D31442">
            <w:pPr>
              <w:ind w:right="5"/>
              <w:contextualSpacing/>
              <w:rPr>
                <w:szCs w:val="24"/>
              </w:rPr>
            </w:pPr>
            <w:proofErr w:type="spellStart"/>
            <w:r w:rsidRPr="00A53236">
              <w:rPr>
                <w:szCs w:val="24"/>
              </w:rPr>
              <w:t>Çocuk</w:t>
            </w:r>
            <w:proofErr w:type="spellEnd"/>
            <w:r w:rsidRPr="00A53236">
              <w:rPr>
                <w:szCs w:val="24"/>
              </w:rPr>
              <w:t xml:space="preserve"> </w:t>
            </w:r>
            <w:proofErr w:type="spellStart"/>
            <w:r w:rsidRPr="00A53236">
              <w:rPr>
                <w:szCs w:val="24"/>
              </w:rPr>
              <w:t>Gelişimi</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652" w:type="dxa"/>
            <w:vAlign w:val="center"/>
          </w:tcPr>
          <w:p w:rsidR="006654A7" w:rsidRPr="00A53236" w:rsidRDefault="006654A7" w:rsidP="00D31442">
            <w:pPr>
              <w:ind w:right="5"/>
              <w:contextualSpacing/>
              <w:jc w:val="center"/>
              <w:rPr>
                <w:szCs w:val="24"/>
                <w:lang w:eastAsia="tr-TR"/>
              </w:rPr>
            </w:pPr>
            <w:r w:rsidRPr="00A53236">
              <w:rPr>
                <w:szCs w:val="24"/>
                <w:lang w:eastAsia="tr-TR"/>
              </w:rPr>
              <w:t>26</w:t>
            </w:r>
          </w:p>
        </w:tc>
        <w:tc>
          <w:tcPr>
            <w:tcW w:w="763" w:type="dxa"/>
            <w:vAlign w:val="center"/>
          </w:tcPr>
          <w:p w:rsidR="006654A7" w:rsidRPr="00A53236" w:rsidRDefault="006654A7" w:rsidP="00D31442">
            <w:pPr>
              <w:ind w:right="5"/>
              <w:contextualSpacing/>
              <w:jc w:val="center"/>
              <w:rPr>
                <w:szCs w:val="24"/>
              </w:rPr>
            </w:pPr>
            <w:r w:rsidRPr="00A53236">
              <w:rPr>
                <w:szCs w:val="24"/>
              </w:rPr>
              <w:t>27</w:t>
            </w:r>
          </w:p>
        </w:tc>
        <w:tc>
          <w:tcPr>
            <w:tcW w:w="688"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699"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827" w:type="dxa"/>
            <w:vAlign w:val="center"/>
          </w:tcPr>
          <w:p w:rsidR="006654A7" w:rsidRPr="00A53236" w:rsidRDefault="006654A7" w:rsidP="00D31442">
            <w:pPr>
              <w:ind w:right="5"/>
              <w:contextualSpacing/>
              <w:jc w:val="center"/>
              <w:rPr>
                <w:szCs w:val="24"/>
                <w:lang w:eastAsia="tr-TR"/>
              </w:rPr>
            </w:pPr>
            <w:r w:rsidRPr="00A53236">
              <w:rPr>
                <w:szCs w:val="24"/>
                <w:lang w:eastAsia="tr-TR"/>
              </w:rPr>
              <w:t>26</w:t>
            </w:r>
          </w:p>
        </w:tc>
        <w:tc>
          <w:tcPr>
            <w:tcW w:w="1275" w:type="dxa"/>
            <w:vAlign w:val="center"/>
          </w:tcPr>
          <w:p w:rsidR="006654A7" w:rsidRPr="00A53236" w:rsidRDefault="006654A7" w:rsidP="00D31442">
            <w:pPr>
              <w:ind w:right="5"/>
              <w:contextualSpacing/>
              <w:jc w:val="center"/>
              <w:rPr>
                <w:szCs w:val="24"/>
              </w:rPr>
            </w:pPr>
            <w:r w:rsidRPr="00A53236">
              <w:rPr>
                <w:szCs w:val="24"/>
              </w:rPr>
              <w:t>27</w:t>
            </w:r>
          </w:p>
        </w:tc>
      </w:tr>
      <w:tr w:rsidR="00C65343" w:rsidRPr="00A53236" w:rsidTr="002A0871">
        <w:trPr>
          <w:trHeight w:val="340"/>
        </w:trPr>
        <w:tc>
          <w:tcPr>
            <w:tcW w:w="2528" w:type="dxa"/>
            <w:vAlign w:val="center"/>
          </w:tcPr>
          <w:p w:rsidR="006654A7" w:rsidRPr="00A53236" w:rsidRDefault="006654A7" w:rsidP="00D31442">
            <w:pPr>
              <w:ind w:right="5"/>
              <w:contextualSpacing/>
              <w:rPr>
                <w:szCs w:val="24"/>
              </w:rPr>
            </w:pPr>
            <w:proofErr w:type="spellStart"/>
            <w:r w:rsidRPr="00A53236">
              <w:rPr>
                <w:szCs w:val="24"/>
              </w:rPr>
              <w:t>Ebelik</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52"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63" w:type="dxa"/>
            <w:vAlign w:val="center"/>
          </w:tcPr>
          <w:p w:rsidR="006654A7" w:rsidRPr="00A53236" w:rsidRDefault="006654A7" w:rsidP="00D31442">
            <w:pPr>
              <w:ind w:right="5"/>
              <w:contextualSpacing/>
              <w:jc w:val="center"/>
              <w:rPr>
                <w:szCs w:val="24"/>
              </w:rPr>
            </w:pPr>
            <w:r w:rsidRPr="00A53236">
              <w:rPr>
                <w:szCs w:val="24"/>
              </w:rPr>
              <w:t>0</w:t>
            </w:r>
          </w:p>
        </w:tc>
        <w:tc>
          <w:tcPr>
            <w:tcW w:w="688"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699"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827"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1275" w:type="dxa"/>
            <w:vAlign w:val="center"/>
          </w:tcPr>
          <w:p w:rsidR="006654A7" w:rsidRPr="00A53236" w:rsidRDefault="006654A7" w:rsidP="00D31442">
            <w:pPr>
              <w:ind w:right="5"/>
              <w:contextualSpacing/>
              <w:jc w:val="center"/>
              <w:rPr>
                <w:szCs w:val="24"/>
              </w:rPr>
            </w:pPr>
            <w:r w:rsidRPr="00A53236">
              <w:rPr>
                <w:szCs w:val="24"/>
              </w:rPr>
              <w:t>0</w:t>
            </w:r>
          </w:p>
        </w:tc>
      </w:tr>
      <w:tr w:rsidR="00C65343" w:rsidRPr="00A53236" w:rsidTr="002A0871">
        <w:trPr>
          <w:trHeight w:val="340"/>
        </w:trPr>
        <w:tc>
          <w:tcPr>
            <w:tcW w:w="2528" w:type="dxa"/>
            <w:vAlign w:val="center"/>
          </w:tcPr>
          <w:p w:rsidR="006654A7" w:rsidRPr="00A53236" w:rsidRDefault="006654A7" w:rsidP="00D31442">
            <w:pPr>
              <w:ind w:right="5"/>
              <w:contextualSpacing/>
              <w:rPr>
                <w:szCs w:val="24"/>
              </w:rPr>
            </w:pPr>
            <w:proofErr w:type="spellStart"/>
            <w:r w:rsidRPr="00A53236">
              <w:rPr>
                <w:szCs w:val="24"/>
              </w:rPr>
              <w:t>Hemşirelik</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52"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63" w:type="dxa"/>
            <w:vAlign w:val="center"/>
          </w:tcPr>
          <w:p w:rsidR="006654A7" w:rsidRPr="00A53236" w:rsidRDefault="006654A7" w:rsidP="00D31442">
            <w:pPr>
              <w:ind w:right="5"/>
              <w:contextualSpacing/>
              <w:jc w:val="center"/>
              <w:rPr>
                <w:szCs w:val="24"/>
              </w:rPr>
            </w:pPr>
            <w:r w:rsidRPr="00A53236">
              <w:rPr>
                <w:szCs w:val="24"/>
              </w:rPr>
              <w:t>0</w:t>
            </w:r>
          </w:p>
        </w:tc>
        <w:tc>
          <w:tcPr>
            <w:tcW w:w="688"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699"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827"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1275" w:type="dxa"/>
            <w:vAlign w:val="center"/>
          </w:tcPr>
          <w:p w:rsidR="006654A7" w:rsidRPr="00A53236" w:rsidRDefault="006654A7" w:rsidP="00D31442">
            <w:pPr>
              <w:ind w:right="5"/>
              <w:contextualSpacing/>
              <w:jc w:val="center"/>
              <w:rPr>
                <w:szCs w:val="24"/>
              </w:rPr>
            </w:pPr>
            <w:r w:rsidRPr="00A53236">
              <w:rPr>
                <w:szCs w:val="24"/>
              </w:rPr>
              <w:t>0</w:t>
            </w:r>
          </w:p>
        </w:tc>
      </w:tr>
      <w:tr w:rsidR="006654A7" w:rsidRPr="00A53236" w:rsidTr="002A0871">
        <w:trPr>
          <w:trHeight w:val="340"/>
        </w:trPr>
        <w:tc>
          <w:tcPr>
            <w:tcW w:w="2528" w:type="dxa"/>
            <w:vAlign w:val="center"/>
            <w:hideMark/>
          </w:tcPr>
          <w:p w:rsidR="006654A7" w:rsidRPr="00A53236" w:rsidRDefault="006654A7" w:rsidP="00D31442">
            <w:pPr>
              <w:ind w:right="5"/>
              <w:contextualSpacing/>
              <w:rPr>
                <w:b/>
                <w:szCs w:val="24"/>
              </w:rPr>
            </w:pPr>
            <w:r w:rsidRPr="00A53236">
              <w:rPr>
                <w:b/>
                <w:szCs w:val="24"/>
              </w:rPr>
              <w:t>GENELTOPLAM</w:t>
            </w:r>
          </w:p>
        </w:tc>
        <w:tc>
          <w:tcPr>
            <w:tcW w:w="687" w:type="dxa"/>
            <w:vAlign w:val="center"/>
          </w:tcPr>
          <w:p w:rsidR="006654A7" w:rsidRPr="00A53236" w:rsidRDefault="006654A7" w:rsidP="00D31442">
            <w:pPr>
              <w:ind w:right="5"/>
              <w:contextualSpacing/>
              <w:jc w:val="center"/>
              <w:rPr>
                <w:b/>
                <w:szCs w:val="24"/>
                <w:lang w:eastAsia="tr-TR"/>
              </w:rPr>
            </w:pPr>
            <w:r w:rsidRPr="00A53236">
              <w:rPr>
                <w:b/>
                <w:szCs w:val="24"/>
                <w:lang w:eastAsia="tr-TR"/>
              </w:rPr>
              <w:t>5</w:t>
            </w:r>
          </w:p>
        </w:tc>
        <w:tc>
          <w:tcPr>
            <w:tcW w:w="652" w:type="dxa"/>
            <w:vAlign w:val="center"/>
          </w:tcPr>
          <w:p w:rsidR="006654A7" w:rsidRPr="00A53236" w:rsidRDefault="006654A7" w:rsidP="00D31442">
            <w:pPr>
              <w:ind w:right="5"/>
              <w:contextualSpacing/>
              <w:jc w:val="center"/>
              <w:rPr>
                <w:b/>
                <w:szCs w:val="24"/>
                <w:lang w:eastAsia="tr-TR"/>
              </w:rPr>
            </w:pPr>
            <w:r w:rsidRPr="00A53236">
              <w:rPr>
                <w:b/>
                <w:szCs w:val="24"/>
                <w:lang w:eastAsia="tr-TR"/>
              </w:rPr>
              <w:t>31</w:t>
            </w:r>
          </w:p>
        </w:tc>
        <w:tc>
          <w:tcPr>
            <w:tcW w:w="763" w:type="dxa"/>
            <w:vAlign w:val="center"/>
          </w:tcPr>
          <w:p w:rsidR="006654A7" w:rsidRPr="00A53236" w:rsidRDefault="006654A7" w:rsidP="00D31442">
            <w:pPr>
              <w:ind w:right="5"/>
              <w:contextualSpacing/>
              <w:jc w:val="center"/>
              <w:rPr>
                <w:b/>
                <w:szCs w:val="24"/>
              </w:rPr>
            </w:pPr>
            <w:r w:rsidRPr="00A53236">
              <w:rPr>
                <w:b/>
                <w:szCs w:val="24"/>
              </w:rPr>
              <w:t>36</w:t>
            </w:r>
          </w:p>
        </w:tc>
        <w:tc>
          <w:tcPr>
            <w:tcW w:w="688" w:type="dxa"/>
            <w:vAlign w:val="center"/>
          </w:tcPr>
          <w:p w:rsidR="006654A7" w:rsidRPr="00A53236" w:rsidRDefault="006654A7" w:rsidP="00D31442">
            <w:pPr>
              <w:ind w:right="5"/>
              <w:contextualSpacing/>
              <w:jc w:val="center"/>
              <w:rPr>
                <w:b/>
                <w:szCs w:val="24"/>
                <w:lang w:eastAsia="tr-TR"/>
              </w:rPr>
            </w:pPr>
            <w:r w:rsidRPr="00A53236">
              <w:rPr>
                <w:b/>
                <w:szCs w:val="24"/>
                <w:lang w:eastAsia="tr-TR"/>
              </w:rPr>
              <w:t>0</w:t>
            </w:r>
          </w:p>
        </w:tc>
        <w:tc>
          <w:tcPr>
            <w:tcW w:w="690" w:type="dxa"/>
            <w:vAlign w:val="center"/>
          </w:tcPr>
          <w:p w:rsidR="006654A7" w:rsidRPr="00A53236" w:rsidRDefault="006654A7" w:rsidP="00D31442">
            <w:pPr>
              <w:ind w:right="5"/>
              <w:contextualSpacing/>
              <w:jc w:val="center"/>
              <w:rPr>
                <w:b/>
                <w:szCs w:val="24"/>
                <w:lang w:eastAsia="tr-TR"/>
              </w:rPr>
            </w:pPr>
            <w:r w:rsidRPr="00A53236">
              <w:rPr>
                <w:b/>
                <w:szCs w:val="24"/>
                <w:lang w:eastAsia="tr-TR"/>
              </w:rPr>
              <w:t>0</w:t>
            </w:r>
          </w:p>
        </w:tc>
        <w:tc>
          <w:tcPr>
            <w:tcW w:w="724" w:type="dxa"/>
            <w:vAlign w:val="center"/>
          </w:tcPr>
          <w:p w:rsidR="006654A7" w:rsidRPr="00A53236" w:rsidRDefault="006654A7" w:rsidP="00D31442">
            <w:pPr>
              <w:ind w:right="5"/>
              <w:contextualSpacing/>
              <w:jc w:val="center"/>
              <w:rPr>
                <w:b/>
                <w:szCs w:val="24"/>
              </w:rPr>
            </w:pPr>
            <w:r w:rsidRPr="00A53236">
              <w:rPr>
                <w:b/>
                <w:szCs w:val="24"/>
              </w:rPr>
              <w:t>0</w:t>
            </w:r>
          </w:p>
        </w:tc>
        <w:tc>
          <w:tcPr>
            <w:tcW w:w="699" w:type="dxa"/>
            <w:vAlign w:val="center"/>
          </w:tcPr>
          <w:p w:rsidR="006654A7" w:rsidRPr="00A53236" w:rsidRDefault="006654A7" w:rsidP="00D31442">
            <w:pPr>
              <w:ind w:right="5"/>
              <w:contextualSpacing/>
              <w:jc w:val="center"/>
              <w:rPr>
                <w:b/>
                <w:szCs w:val="24"/>
                <w:lang w:eastAsia="tr-TR"/>
              </w:rPr>
            </w:pPr>
            <w:r w:rsidRPr="00A53236">
              <w:rPr>
                <w:b/>
                <w:szCs w:val="24"/>
                <w:lang w:eastAsia="tr-TR"/>
              </w:rPr>
              <w:t>5</w:t>
            </w:r>
          </w:p>
        </w:tc>
        <w:tc>
          <w:tcPr>
            <w:tcW w:w="827" w:type="dxa"/>
            <w:vAlign w:val="center"/>
          </w:tcPr>
          <w:p w:rsidR="006654A7" w:rsidRPr="00A53236" w:rsidRDefault="006654A7" w:rsidP="00D31442">
            <w:pPr>
              <w:ind w:right="5"/>
              <w:contextualSpacing/>
              <w:jc w:val="center"/>
              <w:rPr>
                <w:b/>
                <w:szCs w:val="24"/>
                <w:lang w:eastAsia="tr-TR"/>
              </w:rPr>
            </w:pPr>
            <w:r w:rsidRPr="00A53236">
              <w:rPr>
                <w:b/>
                <w:szCs w:val="24"/>
                <w:lang w:eastAsia="tr-TR"/>
              </w:rPr>
              <w:t>31</w:t>
            </w:r>
          </w:p>
        </w:tc>
        <w:tc>
          <w:tcPr>
            <w:tcW w:w="1275" w:type="dxa"/>
            <w:vAlign w:val="center"/>
          </w:tcPr>
          <w:p w:rsidR="006654A7" w:rsidRPr="00A53236" w:rsidRDefault="006654A7" w:rsidP="00D31442">
            <w:pPr>
              <w:ind w:right="5"/>
              <w:contextualSpacing/>
              <w:jc w:val="center"/>
              <w:rPr>
                <w:b/>
                <w:szCs w:val="24"/>
              </w:rPr>
            </w:pPr>
            <w:r w:rsidRPr="00A53236">
              <w:rPr>
                <w:b/>
                <w:szCs w:val="24"/>
              </w:rPr>
              <w:t>36</w:t>
            </w:r>
          </w:p>
        </w:tc>
      </w:tr>
    </w:tbl>
    <w:p w:rsidR="00A45AC1" w:rsidRPr="00A53236" w:rsidRDefault="00A45AC1" w:rsidP="00D31442">
      <w:pPr>
        <w:contextualSpacing/>
        <w:jc w:val="both"/>
        <w:rPr>
          <w:szCs w:val="24"/>
          <w:lang w:val="tr-TR"/>
        </w:rPr>
      </w:pPr>
    </w:p>
    <w:p w:rsidR="00CA00EA" w:rsidRPr="00A53236" w:rsidRDefault="00CA00EA" w:rsidP="00D31442">
      <w:pPr>
        <w:tabs>
          <w:tab w:val="left" w:pos="9072"/>
        </w:tabs>
        <w:contextualSpacing/>
        <w:jc w:val="center"/>
        <w:rPr>
          <w:b/>
          <w:szCs w:val="24"/>
        </w:rPr>
      </w:pPr>
    </w:p>
    <w:p w:rsidR="00CA00EA" w:rsidRPr="00A53236" w:rsidRDefault="00CA00EA" w:rsidP="00D31442">
      <w:pPr>
        <w:tabs>
          <w:tab w:val="left" w:pos="9072"/>
        </w:tabs>
        <w:contextualSpacing/>
        <w:jc w:val="center"/>
        <w:rPr>
          <w:b/>
          <w:szCs w:val="24"/>
        </w:rPr>
      </w:pPr>
    </w:p>
    <w:p w:rsidR="00CA00EA" w:rsidRPr="00A53236" w:rsidRDefault="00CA00EA" w:rsidP="00D31442">
      <w:pPr>
        <w:tabs>
          <w:tab w:val="left" w:pos="9072"/>
        </w:tabs>
        <w:contextualSpacing/>
        <w:jc w:val="center"/>
        <w:rPr>
          <w:b/>
          <w:szCs w:val="24"/>
        </w:rPr>
      </w:pPr>
    </w:p>
    <w:p w:rsidR="00CA00EA" w:rsidRPr="00A53236" w:rsidRDefault="00CA00EA" w:rsidP="00D31442">
      <w:pPr>
        <w:tabs>
          <w:tab w:val="left" w:pos="9072"/>
        </w:tabs>
        <w:contextualSpacing/>
        <w:jc w:val="center"/>
        <w:rPr>
          <w:b/>
          <w:szCs w:val="24"/>
        </w:rPr>
      </w:pPr>
    </w:p>
    <w:p w:rsidR="00CA00EA" w:rsidRPr="00A53236" w:rsidRDefault="00CA00EA" w:rsidP="00D31442">
      <w:pPr>
        <w:tabs>
          <w:tab w:val="left" w:pos="9072"/>
        </w:tabs>
        <w:contextualSpacing/>
        <w:jc w:val="center"/>
        <w:rPr>
          <w:b/>
          <w:szCs w:val="24"/>
        </w:rPr>
      </w:pPr>
    </w:p>
    <w:p w:rsidR="00CA00EA" w:rsidRDefault="00CA00EA" w:rsidP="00D31442">
      <w:pPr>
        <w:tabs>
          <w:tab w:val="left" w:pos="9072"/>
        </w:tabs>
        <w:contextualSpacing/>
        <w:jc w:val="center"/>
        <w:rPr>
          <w:b/>
          <w:szCs w:val="24"/>
        </w:rPr>
      </w:pPr>
    </w:p>
    <w:p w:rsidR="002A0871" w:rsidRDefault="002A0871" w:rsidP="00D31442">
      <w:pPr>
        <w:tabs>
          <w:tab w:val="left" w:pos="9072"/>
        </w:tabs>
        <w:contextualSpacing/>
        <w:jc w:val="center"/>
        <w:rPr>
          <w:b/>
          <w:szCs w:val="24"/>
        </w:rPr>
      </w:pPr>
    </w:p>
    <w:p w:rsidR="00D27508" w:rsidRPr="00A53236" w:rsidRDefault="00D27508" w:rsidP="00D31442">
      <w:pPr>
        <w:tabs>
          <w:tab w:val="left" w:pos="9072"/>
        </w:tabs>
        <w:contextualSpacing/>
        <w:jc w:val="center"/>
        <w:rPr>
          <w:b/>
          <w:szCs w:val="24"/>
        </w:rPr>
      </w:pPr>
    </w:p>
    <w:p w:rsidR="00A45AC1" w:rsidRPr="00A53236" w:rsidRDefault="00A45AC1" w:rsidP="00900E2D">
      <w:pPr>
        <w:tabs>
          <w:tab w:val="left" w:pos="9072"/>
        </w:tabs>
        <w:contextualSpacing/>
        <w:jc w:val="both"/>
        <w:rPr>
          <w:b/>
          <w:szCs w:val="24"/>
        </w:rPr>
      </w:pPr>
      <w:proofErr w:type="spellStart"/>
      <w:r w:rsidRPr="00A53236">
        <w:rPr>
          <w:b/>
          <w:szCs w:val="24"/>
        </w:rPr>
        <w:lastRenderedPageBreak/>
        <w:t>Mühendislik</w:t>
      </w:r>
      <w:proofErr w:type="spellEnd"/>
      <w:r w:rsidRPr="00A53236">
        <w:rPr>
          <w:b/>
          <w:szCs w:val="24"/>
        </w:rPr>
        <w:t xml:space="preserve"> </w:t>
      </w:r>
      <w:proofErr w:type="spellStart"/>
      <w:r w:rsidRPr="00A53236">
        <w:rPr>
          <w:b/>
          <w:szCs w:val="24"/>
        </w:rPr>
        <w:t>Tamamlama</w:t>
      </w:r>
      <w:proofErr w:type="spellEnd"/>
      <w:r w:rsidRPr="00A53236">
        <w:rPr>
          <w:b/>
          <w:szCs w:val="24"/>
        </w:rPr>
        <w:t xml:space="preserve"> </w:t>
      </w:r>
      <w:proofErr w:type="spellStart"/>
      <w:r w:rsidRPr="00A53236">
        <w:rPr>
          <w:b/>
          <w:szCs w:val="24"/>
        </w:rPr>
        <w:t>Programı</w:t>
      </w:r>
      <w:proofErr w:type="spellEnd"/>
      <w:r w:rsidRPr="00A53236">
        <w:rPr>
          <w:b/>
          <w:szCs w:val="24"/>
        </w:rPr>
        <w:t xml:space="preserve"> </w:t>
      </w:r>
      <w:proofErr w:type="spellStart"/>
      <w:r w:rsidRPr="00A53236">
        <w:rPr>
          <w:b/>
          <w:szCs w:val="24"/>
        </w:rPr>
        <w:t>Öğrenci</w:t>
      </w:r>
      <w:proofErr w:type="spellEnd"/>
      <w:r w:rsidRPr="00A53236">
        <w:rPr>
          <w:b/>
          <w:szCs w:val="24"/>
        </w:rPr>
        <w:t xml:space="preserve"> </w:t>
      </w:r>
      <w:proofErr w:type="spellStart"/>
      <w:r w:rsidRPr="00A53236">
        <w:rPr>
          <w:b/>
          <w:szCs w:val="24"/>
        </w:rPr>
        <w:t>Sayıları</w:t>
      </w:r>
      <w:proofErr w:type="spellEnd"/>
      <w:r w:rsidR="00900E2D">
        <w:rPr>
          <w:b/>
          <w:szCs w:val="24"/>
        </w:rPr>
        <w:t xml:space="preserve"> </w:t>
      </w:r>
      <w:r w:rsidR="00901CA7" w:rsidRPr="00A53236">
        <w:rPr>
          <w:b/>
          <w:szCs w:val="24"/>
        </w:rPr>
        <w:t xml:space="preserve">(01 </w:t>
      </w:r>
      <w:proofErr w:type="spellStart"/>
      <w:r w:rsidR="005655EE" w:rsidRPr="00A53236">
        <w:rPr>
          <w:b/>
          <w:szCs w:val="24"/>
        </w:rPr>
        <w:t>Kasım</w:t>
      </w:r>
      <w:proofErr w:type="spellEnd"/>
      <w:r w:rsidR="005655EE" w:rsidRPr="00A53236">
        <w:rPr>
          <w:b/>
          <w:szCs w:val="24"/>
        </w:rPr>
        <w:t xml:space="preserve"> 2016</w:t>
      </w:r>
      <w:r w:rsidR="00901CA7" w:rsidRPr="00A53236">
        <w:rPr>
          <w:b/>
          <w:szCs w:val="24"/>
        </w:rPr>
        <w:t xml:space="preserve"> - 01 </w:t>
      </w:r>
      <w:proofErr w:type="spellStart"/>
      <w:r w:rsidR="00901CA7" w:rsidRPr="00A53236">
        <w:rPr>
          <w:b/>
          <w:szCs w:val="24"/>
        </w:rPr>
        <w:t>Kasım</w:t>
      </w:r>
      <w:proofErr w:type="spellEnd"/>
      <w:r w:rsidR="005655EE" w:rsidRPr="00A53236">
        <w:rPr>
          <w:b/>
          <w:szCs w:val="24"/>
        </w:rPr>
        <w:t xml:space="preserve"> 2017</w:t>
      </w:r>
      <w:r w:rsidR="00901CA7" w:rsidRPr="00A53236">
        <w:rPr>
          <w:b/>
          <w:szCs w:val="24"/>
        </w:rPr>
        <w:t>)</w:t>
      </w:r>
    </w:p>
    <w:p w:rsidR="00901CA7" w:rsidRPr="00A53236" w:rsidRDefault="00901CA7" w:rsidP="00D31442">
      <w:pPr>
        <w:contextualSpacing/>
        <w:jc w:val="both"/>
        <w:rPr>
          <w:szCs w:val="24"/>
          <w:lang w:val="tr-TR"/>
        </w:rPr>
      </w:pPr>
    </w:p>
    <w:tbl>
      <w:tblPr>
        <w:tblStyle w:val="TabloKlavuzu"/>
        <w:tblW w:w="9346" w:type="dxa"/>
        <w:tblLook w:val="01E0" w:firstRow="1" w:lastRow="1" w:firstColumn="1" w:lastColumn="1" w:noHBand="0" w:noVBand="0"/>
      </w:tblPr>
      <w:tblGrid>
        <w:gridCol w:w="2340"/>
        <w:gridCol w:w="687"/>
        <w:gridCol w:w="650"/>
        <w:gridCol w:w="764"/>
        <w:gridCol w:w="689"/>
        <w:gridCol w:w="690"/>
        <w:gridCol w:w="724"/>
        <w:gridCol w:w="701"/>
        <w:gridCol w:w="826"/>
        <w:gridCol w:w="1275"/>
      </w:tblGrid>
      <w:tr w:rsidR="00C65343" w:rsidRPr="00A53236" w:rsidTr="002A0871">
        <w:trPr>
          <w:trHeight w:val="340"/>
        </w:trPr>
        <w:tc>
          <w:tcPr>
            <w:tcW w:w="2340" w:type="dxa"/>
            <w:vMerge w:val="restart"/>
            <w:vAlign w:val="center"/>
            <w:hideMark/>
          </w:tcPr>
          <w:p w:rsidR="006654A7" w:rsidRPr="00A53236" w:rsidRDefault="006654A7" w:rsidP="00D31442">
            <w:pPr>
              <w:ind w:right="5"/>
              <w:contextualSpacing/>
              <w:rPr>
                <w:b/>
                <w:szCs w:val="24"/>
              </w:rPr>
            </w:pPr>
            <w:proofErr w:type="spellStart"/>
            <w:r w:rsidRPr="00A53236">
              <w:rPr>
                <w:b/>
                <w:szCs w:val="24"/>
              </w:rPr>
              <w:t>Mühendislik</w:t>
            </w:r>
            <w:proofErr w:type="spellEnd"/>
            <w:r w:rsidRPr="00A53236">
              <w:rPr>
                <w:b/>
                <w:szCs w:val="24"/>
              </w:rPr>
              <w:t xml:space="preserve"> </w:t>
            </w:r>
            <w:proofErr w:type="spellStart"/>
            <w:r w:rsidRPr="00A53236">
              <w:rPr>
                <w:b/>
                <w:szCs w:val="24"/>
              </w:rPr>
              <w:t>Fakültesi</w:t>
            </w:r>
            <w:proofErr w:type="spellEnd"/>
          </w:p>
        </w:tc>
        <w:tc>
          <w:tcPr>
            <w:tcW w:w="2101" w:type="dxa"/>
            <w:gridSpan w:val="3"/>
            <w:vAlign w:val="center"/>
            <w:hideMark/>
          </w:tcPr>
          <w:p w:rsidR="006654A7" w:rsidRPr="00A53236" w:rsidRDefault="006654A7" w:rsidP="00D31442">
            <w:pPr>
              <w:ind w:right="5"/>
              <w:contextualSpacing/>
              <w:jc w:val="center"/>
              <w:rPr>
                <w:b/>
                <w:szCs w:val="24"/>
              </w:rPr>
            </w:pPr>
            <w:r w:rsidRPr="00A53236">
              <w:rPr>
                <w:b/>
                <w:szCs w:val="24"/>
              </w:rPr>
              <w:t xml:space="preserve">I. </w:t>
            </w:r>
            <w:proofErr w:type="spellStart"/>
            <w:r w:rsidRPr="00A53236">
              <w:rPr>
                <w:b/>
                <w:szCs w:val="24"/>
              </w:rPr>
              <w:t>Öğretim</w:t>
            </w:r>
            <w:proofErr w:type="spellEnd"/>
          </w:p>
        </w:tc>
        <w:tc>
          <w:tcPr>
            <w:tcW w:w="2103" w:type="dxa"/>
            <w:gridSpan w:val="3"/>
            <w:vAlign w:val="center"/>
            <w:hideMark/>
          </w:tcPr>
          <w:p w:rsidR="006654A7" w:rsidRPr="00A53236" w:rsidRDefault="006654A7" w:rsidP="00D31442">
            <w:pPr>
              <w:ind w:right="5"/>
              <w:contextualSpacing/>
              <w:jc w:val="center"/>
              <w:rPr>
                <w:b/>
                <w:szCs w:val="24"/>
              </w:rPr>
            </w:pPr>
            <w:r w:rsidRPr="00A53236">
              <w:rPr>
                <w:b/>
                <w:szCs w:val="24"/>
              </w:rPr>
              <w:t xml:space="preserve">II. </w:t>
            </w:r>
            <w:proofErr w:type="spellStart"/>
            <w:r w:rsidRPr="00A53236">
              <w:rPr>
                <w:b/>
                <w:szCs w:val="24"/>
              </w:rPr>
              <w:t>Öğretim</w:t>
            </w:r>
            <w:proofErr w:type="spellEnd"/>
          </w:p>
        </w:tc>
        <w:tc>
          <w:tcPr>
            <w:tcW w:w="1527" w:type="dxa"/>
            <w:gridSpan w:val="2"/>
            <w:vAlign w:val="center"/>
            <w:hideMark/>
          </w:tcPr>
          <w:p w:rsidR="006654A7" w:rsidRPr="00A53236" w:rsidRDefault="006654A7" w:rsidP="00D31442">
            <w:pPr>
              <w:ind w:right="5"/>
              <w:contextualSpacing/>
              <w:jc w:val="center"/>
              <w:rPr>
                <w:b/>
                <w:szCs w:val="24"/>
              </w:rPr>
            </w:pPr>
            <w:proofErr w:type="spellStart"/>
            <w:r w:rsidRPr="00A53236">
              <w:rPr>
                <w:b/>
                <w:szCs w:val="24"/>
              </w:rPr>
              <w:t>Toplam</w:t>
            </w:r>
            <w:proofErr w:type="spellEnd"/>
          </w:p>
        </w:tc>
        <w:tc>
          <w:tcPr>
            <w:tcW w:w="1275" w:type="dxa"/>
            <w:vMerge w:val="restart"/>
            <w:vAlign w:val="center"/>
            <w:hideMark/>
          </w:tcPr>
          <w:p w:rsidR="006654A7" w:rsidRPr="00A50EDC" w:rsidRDefault="006654A7" w:rsidP="00D31442">
            <w:pPr>
              <w:ind w:right="5"/>
              <w:contextualSpacing/>
              <w:jc w:val="center"/>
              <w:rPr>
                <w:b/>
                <w:sz w:val="20"/>
              </w:rPr>
            </w:pPr>
            <w:r w:rsidRPr="00A50EDC">
              <w:rPr>
                <w:b/>
                <w:sz w:val="20"/>
              </w:rPr>
              <w:t>TOPLAM</w:t>
            </w:r>
          </w:p>
        </w:tc>
      </w:tr>
      <w:tr w:rsidR="00C65343" w:rsidRPr="00A53236" w:rsidTr="002A0871">
        <w:trPr>
          <w:trHeight w:val="340"/>
        </w:trPr>
        <w:tc>
          <w:tcPr>
            <w:tcW w:w="2340" w:type="dxa"/>
            <w:vMerge/>
            <w:vAlign w:val="center"/>
            <w:hideMark/>
          </w:tcPr>
          <w:p w:rsidR="006654A7" w:rsidRPr="00A53236" w:rsidRDefault="006654A7" w:rsidP="00D31442">
            <w:pPr>
              <w:contextualSpacing/>
              <w:rPr>
                <w:b/>
                <w:szCs w:val="24"/>
              </w:rPr>
            </w:pPr>
          </w:p>
        </w:tc>
        <w:tc>
          <w:tcPr>
            <w:tcW w:w="687" w:type="dxa"/>
            <w:vAlign w:val="center"/>
            <w:hideMark/>
          </w:tcPr>
          <w:p w:rsidR="006654A7" w:rsidRPr="00A53236" w:rsidRDefault="006654A7" w:rsidP="00D31442">
            <w:pPr>
              <w:ind w:right="5"/>
              <w:contextualSpacing/>
              <w:jc w:val="center"/>
              <w:rPr>
                <w:b/>
                <w:szCs w:val="24"/>
              </w:rPr>
            </w:pPr>
            <w:r w:rsidRPr="00A53236">
              <w:rPr>
                <w:b/>
                <w:szCs w:val="24"/>
              </w:rPr>
              <w:t>E</w:t>
            </w:r>
          </w:p>
        </w:tc>
        <w:tc>
          <w:tcPr>
            <w:tcW w:w="650" w:type="dxa"/>
            <w:vAlign w:val="center"/>
            <w:hideMark/>
          </w:tcPr>
          <w:p w:rsidR="006654A7" w:rsidRPr="00A53236" w:rsidRDefault="006654A7" w:rsidP="00D31442">
            <w:pPr>
              <w:ind w:right="5"/>
              <w:contextualSpacing/>
              <w:jc w:val="center"/>
              <w:rPr>
                <w:b/>
                <w:szCs w:val="24"/>
              </w:rPr>
            </w:pPr>
            <w:r w:rsidRPr="00A53236">
              <w:rPr>
                <w:b/>
                <w:szCs w:val="24"/>
              </w:rPr>
              <w:t>K</w:t>
            </w:r>
          </w:p>
        </w:tc>
        <w:tc>
          <w:tcPr>
            <w:tcW w:w="764" w:type="dxa"/>
            <w:vAlign w:val="center"/>
            <w:hideMark/>
          </w:tcPr>
          <w:p w:rsidR="006654A7" w:rsidRPr="00A53236" w:rsidRDefault="006654A7" w:rsidP="00D31442">
            <w:pPr>
              <w:ind w:right="5"/>
              <w:contextualSpacing/>
              <w:jc w:val="center"/>
              <w:rPr>
                <w:b/>
                <w:szCs w:val="24"/>
              </w:rPr>
            </w:pPr>
            <w:r w:rsidRPr="00A53236">
              <w:rPr>
                <w:b/>
                <w:szCs w:val="24"/>
              </w:rPr>
              <w:t>Top.</w:t>
            </w:r>
          </w:p>
        </w:tc>
        <w:tc>
          <w:tcPr>
            <w:tcW w:w="689" w:type="dxa"/>
            <w:vAlign w:val="center"/>
            <w:hideMark/>
          </w:tcPr>
          <w:p w:rsidR="006654A7" w:rsidRPr="00A53236" w:rsidRDefault="006654A7" w:rsidP="00D31442">
            <w:pPr>
              <w:ind w:right="5"/>
              <w:contextualSpacing/>
              <w:jc w:val="center"/>
              <w:rPr>
                <w:b/>
                <w:szCs w:val="24"/>
              </w:rPr>
            </w:pPr>
            <w:r w:rsidRPr="00A53236">
              <w:rPr>
                <w:b/>
                <w:szCs w:val="24"/>
              </w:rPr>
              <w:t>E</w:t>
            </w:r>
          </w:p>
        </w:tc>
        <w:tc>
          <w:tcPr>
            <w:tcW w:w="690" w:type="dxa"/>
            <w:vAlign w:val="center"/>
            <w:hideMark/>
          </w:tcPr>
          <w:p w:rsidR="006654A7" w:rsidRPr="00A53236" w:rsidRDefault="006654A7" w:rsidP="00D31442">
            <w:pPr>
              <w:ind w:right="5"/>
              <w:contextualSpacing/>
              <w:jc w:val="center"/>
              <w:rPr>
                <w:b/>
                <w:szCs w:val="24"/>
              </w:rPr>
            </w:pPr>
            <w:r w:rsidRPr="00A53236">
              <w:rPr>
                <w:b/>
                <w:szCs w:val="24"/>
              </w:rPr>
              <w:t>K</w:t>
            </w:r>
          </w:p>
        </w:tc>
        <w:tc>
          <w:tcPr>
            <w:tcW w:w="724" w:type="dxa"/>
            <w:vAlign w:val="center"/>
            <w:hideMark/>
          </w:tcPr>
          <w:p w:rsidR="006654A7" w:rsidRPr="00A53236" w:rsidRDefault="006654A7" w:rsidP="00D31442">
            <w:pPr>
              <w:ind w:right="5"/>
              <w:contextualSpacing/>
              <w:jc w:val="center"/>
              <w:rPr>
                <w:b/>
                <w:szCs w:val="24"/>
              </w:rPr>
            </w:pPr>
            <w:r w:rsidRPr="00A53236">
              <w:rPr>
                <w:b/>
                <w:szCs w:val="24"/>
              </w:rPr>
              <w:t>Top.</w:t>
            </w:r>
          </w:p>
        </w:tc>
        <w:tc>
          <w:tcPr>
            <w:tcW w:w="701" w:type="dxa"/>
            <w:vAlign w:val="center"/>
            <w:hideMark/>
          </w:tcPr>
          <w:p w:rsidR="006654A7" w:rsidRPr="00A53236" w:rsidRDefault="006654A7" w:rsidP="00D31442">
            <w:pPr>
              <w:ind w:right="5"/>
              <w:contextualSpacing/>
              <w:jc w:val="center"/>
              <w:rPr>
                <w:b/>
                <w:szCs w:val="24"/>
              </w:rPr>
            </w:pPr>
            <w:r w:rsidRPr="00A53236">
              <w:rPr>
                <w:b/>
                <w:szCs w:val="24"/>
              </w:rPr>
              <w:t>E</w:t>
            </w:r>
          </w:p>
        </w:tc>
        <w:tc>
          <w:tcPr>
            <w:tcW w:w="826" w:type="dxa"/>
            <w:vAlign w:val="center"/>
            <w:hideMark/>
          </w:tcPr>
          <w:p w:rsidR="006654A7" w:rsidRPr="00A53236" w:rsidRDefault="006654A7" w:rsidP="00D31442">
            <w:pPr>
              <w:ind w:right="5"/>
              <w:contextualSpacing/>
              <w:jc w:val="center"/>
              <w:rPr>
                <w:b/>
                <w:szCs w:val="24"/>
              </w:rPr>
            </w:pPr>
            <w:r w:rsidRPr="00A53236">
              <w:rPr>
                <w:b/>
                <w:szCs w:val="24"/>
              </w:rPr>
              <w:t>K</w:t>
            </w:r>
          </w:p>
        </w:tc>
        <w:tc>
          <w:tcPr>
            <w:tcW w:w="1275" w:type="dxa"/>
            <w:vMerge/>
            <w:vAlign w:val="center"/>
            <w:hideMark/>
          </w:tcPr>
          <w:p w:rsidR="006654A7" w:rsidRPr="00A53236" w:rsidRDefault="006654A7" w:rsidP="00D31442">
            <w:pPr>
              <w:contextualSpacing/>
              <w:rPr>
                <w:szCs w:val="24"/>
              </w:rPr>
            </w:pPr>
          </w:p>
        </w:tc>
      </w:tr>
      <w:tr w:rsidR="00C65343" w:rsidRPr="00A53236" w:rsidTr="002A0871">
        <w:trPr>
          <w:trHeight w:val="340"/>
        </w:trPr>
        <w:tc>
          <w:tcPr>
            <w:tcW w:w="2340" w:type="dxa"/>
            <w:vAlign w:val="center"/>
          </w:tcPr>
          <w:p w:rsidR="006654A7" w:rsidRPr="00A53236" w:rsidRDefault="006654A7" w:rsidP="00D31442">
            <w:pPr>
              <w:ind w:right="5"/>
              <w:contextualSpacing/>
              <w:rPr>
                <w:szCs w:val="24"/>
              </w:rPr>
            </w:pPr>
            <w:proofErr w:type="spellStart"/>
            <w:r w:rsidRPr="00A53236">
              <w:rPr>
                <w:szCs w:val="24"/>
              </w:rPr>
              <w:t>Elektrik-Elektronik</w:t>
            </w:r>
            <w:proofErr w:type="spellEnd"/>
            <w:r w:rsidRPr="00A53236">
              <w:rPr>
                <w:szCs w:val="24"/>
              </w:rPr>
              <w:t xml:space="preserve"> </w:t>
            </w:r>
            <w:proofErr w:type="spellStart"/>
            <w:r w:rsidRPr="00A53236">
              <w:rPr>
                <w:szCs w:val="24"/>
              </w:rPr>
              <w:t>Mühendisliği</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6</w:t>
            </w:r>
          </w:p>
        </w:tc>
        <w:tc>
          <w:tcPr>
            <w:tcW w:w="65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64" w:type="dxa"/>
            <w:vAlign w:val="center"/>
          </w:tcPr>
          <w:p w:rsidR="006654A7" w:rsidRPr="00A53236" w:rsidRDefault="006654A7" w:rsidP="00D31442">
            <w:pPr>
              <w:ind w:right="5"/>
              <w:contextualSpacing/>
              <w:jc w:val="center"/>
              <w:rPr>
                <w:szCs w:val="24"/>
              </w:rPr>
            </w:pPr>
            <w:r w:rsidRPr="00A53236">
              <w:rPr>
                <w:szCs w:val="24"/>
              </w:rPr>
              <w:t>6</w:t>
            </w:r>
          </w:p>
        </w:tc>
        <w:tc>
          <w:tcPr>
            <w:tcW w:w="689"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701" w:type="dxa"/>
            <w:vAlign w:val="center"/>
          </w:tcPr>
          <w:p w:rsidR="006654A7" w:rsidRPr="00A53236" w:rsidRDefault="006654A7" w:rsidP="00D31442">
            <w:pPr>
              <w:ind w:right="5"/>
              <w:contextualSpacing/>
              <w:jc w:val="center"/>
              <w:rPr>
                <w:szCs w:val="24"/>
                <w:lang w:eastAsia="tr-TR"/>
              </w:rPr>
            </w:pPr>
            <w:r w:rsidRPr="00A53236">
              <w:rPr>
                <w:szCs w:val="24"/>
                <w:lang w:eastAsia="tr-TR"/>
              </w:rPr>
              <w:t>6</w:t>
            </w:r>
          </w:p>
        </w:tc>
        <w:tc>
          <w:tcPr>
            <w:tcW w:w="826"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1275" w:type="dxa"/>
            <w:vAlign w:val="center"/>
          </w:tcPr>
          <w:p w:rsidR="006654A7" w:rsidRPr="00A53236" w:rsidRDefault="006654A7" w:rsidP="00D31442">
            <w:pPr>
              <w:ind w:right="5"/>
              <w:contextualSpacing/>
              <w:jc w:val="center"/>
              <w:rPr>
                <w:szCs w:val="24"/>
              </w:rPr>
            </w:pPr>
            <w:r w:rsidRPr="00A53236">
              <w:rPr>
                <w:szCs w:val="24"/>
              </w:rPr>
              <w:t>6</w:t>
            </w:r>
          </w:p>
        </w:tc>
      </w:tr>
      <w:tr w:rsidR="00C65343" w:rsidRPr="00A53236" w:rsidTr="002A0871">
        <w:trPr>
          <w:trHeight w:val="340"/>
        </w:trPr>
        <w:tc>
          <w:tcPr>
            <w:tcW w:w="2340" w:type="dxa"/>
            <w:vAlign w:val="center"/>
          </w:tcPr>
          <w:p w:rsidR="006654A7" w:rsidRPr="00A53236" w:rsidRDefault="006654A7" w:rsidP="00D31442">
            <w:pPr>
              <w:ind w:right="5"/>
              <w:contextualSpacing/>
              <w:rPr>
                <w:szCs w:val="24"/>
              </w:rPr>
            </w:pPr>
            <w:proofErr w:type="spellStart"/>
            <w:r w:rsidRPr="00A53236">
              <w:rPr>
                <w:szCs w:val="24"/>
              </w:rPr>
              <w:t>İnşaat</w:t>
            </w:r>
            <w:proofErr w:type="spellEnd"/>
            <w:r w:rsidRPr="00A53236">
              <w:rPr>
                <w:szCs w:val="24"/>
              </w:rPr>
              <w:t xml:space="preserve"> </w:t>
            </w:r>
            <w:proofErr w:type="spellStart"/>
            <w:r w:rsidRPr="00A53236">
              <w:rPr>
                <w:szCs w:val="24"/>
              </w:rPr>
              <w:t>Mühendisliği</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650" w:type="dxa"/>
            <w:vAlign w:val="center"/>
          </w:tcPr>
          <w:p w:rsidR="006654A7" w:rsidRPr="00A53236" w:rsidRDefault="006654A7" w:rsidP="00D31442">
            <w:pPr>
              <w:ind w:right="5"/>
              <w:contextualSpacing/>
              <w:jc w:val="center"/>
              <w:rPr>
                <w:szCs w:val="24"/>
                <w:lang w:eastAsia="tr-TR"/>
              </w:rPr>
            </w:pPr>
            <w:r w:rsidRPr="00A53236">
              <w:rPr>
                <w:szCs w:val="24"/>
                <w:lang w:eastAsia="tr-TR"/>
              </w:rPr>
              <w:t>2</w:t>
            </w:r>
          </w:p>
        </w:tc>
        <w:tc>
          <w:tcPr>
            <w:tcW w:w="764" w:type="dxa"/>
            <w:vAlign w:val="center"/>
          </w:tcPr>
          <w:p w:rsidR="006654A7" w:rsidRPr="00A53236" w:rsidRDefault="006654A7" w:rsidP="00D31442">
            <w:pPr>
              <w:ind w:right="5"/>
              <w:contextualSpacing/>
              <w:jc w:val="center"/>
              <w:rPr>
                <w:szCs w:val="24"/>
              </w:rPr>
            </w:pPr>
            <w:r w:rsidRPr="00A53236">
              <w:rPr>
                <w:szCs w:val="24"/>
              </w:rPr>
              <w:t>3</w:t>
            </w:r>
          </w:p>
        </w:tc>
        <w:tc>
          <w:tcPr>
            <w:tcW w:w="689"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701"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826" w:type="dxa"/>
            <w:vAlign w:val="center"/>
          </w:tcPr>
          <w:p w:rsidR="006654A7" w:rsidRPr="00A53236" w:rsidRDefault="006654A7" w:rsidP="00D31442">
            <w:pPr>
              <w:ind w:right="5"/>
              <w:contextualSpacing/>
              <w:jc w:val="center"/>
              <w:rPr>
                <w:szCs w:val="24"/>
                <w:lang w:eastAsia="tr-TR"/>
              </w:rPr>
            </w:pPr>
            <w:r w:rsidRPr="00A53236">
              <w:rPr>
                <w:szCs w:val="24"/>
                <w:lang w:eastAsia="tr-TR"/>
              </w:rPr>
              <w:t>2</w:t>
            </w:r>
          </w:p>
        </w:tc>
        <w:tc>
          <w:tcPr>
            <w:tcW w:w="1275" w:type="dxa"/>
            <w:vAlign w:val="center"/>
          </w:tcPr>
          <w:p w:rsidR="006654A7" w:rsidRPr="00A53236" w:rsidRDefault="006654A7" w:rsidP="00D31442">
            <w:pPr>
              <w:ind w:right="5"/>
              <w:contextualSpacing/>
              <w:jc w:val="center"/>
              <w:rPr>
                <w:szCs w:val="24"/>
              </w:rPr>
            </w:pPr>
            <w:r w:rsidRPr="00A53236">
              <w:rPr>
                <w:szCs w:val="24"/>
              </w:rPr>
              <w:t>3</w:t>
            </w:r>
          </w:p>
        </w:tc>
      </w:tr>
      <w:tr w:rsidR="00C65343" w:rsidRPr="00A53236" w:rsidTr="002A0871">
        <w:trPr>
          <w:trHeight w:val="340"/>
        </w:trPr>
        <w:tc>
          <w:tcPr>
            <w:tcW w:w="2340" w:type="dxa"/>
            <w:vAlign w:val="center"/>
          </w:tcPr>
          <w:p w:rsidR="006654A7" w:rsidRPr="00A53236" w:rsidRDefault="006654A7" w:rsidP="00D31442">
            <w:pPr>
              <w:ind w:right="5"/>
              <w:contextualSpacing/>
              <w:rPr>
                <w:szCs w:val="24"/>
              </w:rPr>
            </w:pPr>
            <w:proofErr w:type="spellStart"/>
            <w:r w:rsidRPr="00A53236">
              <w:rPr>
                <w:szCs w:val="24"/>
              </w:rPr>
              <w:t>Mekatronik</w:t>
            </w:r>
            <w:proofErr w:type="spellEnd"/>
            <w:r w:rsidRPr="00A53236">
              <w:rPr>
                <w:szCs w:val="24"/>
              </w:rPr>
              <w:t xml:space="preserve"> </w:t>
            </w:r>
            <w:proofErr w:type="spellStart"/>
            <w:r w:rsidRPr="00A53236">
              <w:rPr>
                <w:szCs w:val="24"/>
              </w:rPr>
              <w:t>Mühendisliği</w:t>
            </w:r>
            <w:proofErr w:type="spellEnd"/>
          </w:p>
        </w:tc>
        <w:tc>
          <w:tcPr>
            <w:tcW w:w="687"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65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64" w:type="dxa"/>
            <w:vAlign w:val="center"/>
          </w:tcPr>
          <w:p w:rsidR="006654A7" w:rsidRPr="00A53236" w:rsidRDefault="006654A7" w:rsidP="00D31442">
            <w:pPr>
              <w:ind w:right="5"/>
              <w:contextualSpacing/>
              <w:jc w:val="center"/>
              <w:rPr>
                <w:szCs w:val="24"/>
              </w:rPr>
            </w:pPr>
            <w:r w:rsidRPr="00A53236">
              <w:rPr>
                <w:szCs w:val="24"/>
              </w:rPr>
              <w:t>1</w:t>
            </w:r>
          </w:p>
        </w:tc>
        <w:tc>
          <w:tcPr>
            <w:tcW w:w="689"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690"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724" w:type="dxa"/>
            <w:vAlign w:val="center"/>
          </w:tcPr>
          <w:p w:rsidR="006654A7" w:rsidRPr="00A53236" w:rsidRDefault="006654A7" w:rsidP="00D31442">
            <w:pPr>
              <w:ind w:right="5"/>
              <w:contextualSpacing/>
              <w:jc w:val="center"/>
              <w:rPr>
                <w:szCs w:val="24"/>
              </w:rPr>
            </w:pPr>
            <w:r w:rsidRPr="00A53236">
              <w:rPr>
                <w:szCs w:val="24"/>
              </w:rPr>
              <w:t>0</w:t>
            </w:r>
          </w:p>
        </w:tc>
        <w:tc>
          <w:tcPr>
            <w:tcW w:w="701" w:type="dxa"/>
            <w:vAlign w:val="center"/>
          </w:tcPr>
          <w:p w:rsidR="006654A7" w:rsidRPr="00A53236" w:rsidRDefault="006654A7" w:rsidP="00D31442">
            <w:pPr>
              <w:ind w:right="5"/>
              <w:contextualSpacing/>
              <w:jc w:val="center"/>
              <w:rPr>
                <w:szCs w:val="24"/>
                <w:lang w:eastAsia="tr-TR"/>
              </w:rPr>
            </w:pPr>
            <w:r w:rsidRPr="00A53236">
              <w:rPr>
                <w:szCs w:val="24"/>
                <w:lang w:eastAsia="tr-TR"/>
              </w:rPr>
              <w:t>1</w:t>
            </w:r>
          </w:p>
        </w:tc>
        <w:tc>
          <w:tcPr>
            <w:tcW w:w="826" w:type="dxa"/>
            <w:vAlign w:val="center"/>
          </w:tcPr>
          <w:p w:rsidR="006654A7" w:rsidRPr="00A53236" w:rsidRDefault="006654A7" w:rsidP="00D31442">
            <w:pPr>
              <w:ind w:right="5"/>
              <w:contextualSpacing/>
              <w:jc w:val="center"/>
              <w:rPr>
                <w:szCs w:val="24"/>
                <w:lang w:eastAsia="tr-TR"/>
              </w:rPr>
            </w:pPr>
            <w:r w:rsidRPr="00A53236">
              <w:rPr>
                <w:szCs w:val="24"/>
                <w:lang w:eastAsia="tr-TR"/>
              </w:rPr>
              <w:t>0</w:t>
            </w:r>
          </w:p>
        </w:tc>
        <w:tc>
          <w:tcPr>
            <w:tcW w:w="1275" w:type="dxa"/>
            <w:vAlign w:val="center"/>
          </w:tcPr>
          <w:p w:rsidR="006654A7" w:rsidRPr="00A53236" w:rsidRDefault="006654A7" w:rsidP="00D31442">
            <w:pPr>
              <w:ind w:right="5"/>
              <w:contextualSpacing/>
              <w:jc w:val="center"/>
              <w:rPr>
                <w:szCs w:val="24"/>
              </w:rPr>
            </w:pPr>
            <w:r w:rsidRPr="00A53236">
              <w:rPr>
                <w:szCs w:val="24"/>
              </w:rPr>
              <w:t>1</w:t>
            </w:r>
          </w:p>
        </w:tc>
      </w:tr>
      <w:tr w:rsidR="006654A7" w:rsidRPr="00A53236" w:rsidTr="002A0871">
        <w:trPr>
          <w:trHeight w:val="340"/>
        </w:trPr>
        <w:tc>
          <w:tcPr>
            <w:tcW w:w="2340" w:type="dxa"/>
            <w:vAlign w:val="center"/>
            <w:hideMark/>
          </w:tcPr>
          <w:p w:rsidR="006654A7" w:rsidRPr="00A53236" w:rsidRDefault="006654A7" w:rsidP="00D31442">
            <w:pPr>
              <w:ind w:right="5"/>
              <w:contextualSpacing/>
              <w:rPr>
                <w:b/>
                <w:szCs w:val="24"/>
              </w:rPr>
            </w:pPr>
            <w:r w:rsidRPr="00A53236">
              <w:rPr>
                <w:b/>
                <w:szCs w:val="24"/>
              </w:rPr>
              <w:t>GENELTOPLAM</w:t>
            </w:r>
          </w:p>
        </w:tc>
        <w:tc>
          <w:tcPr>
            <w:tcW w:w="687" w:type="dxa"/>
            <w:vAlign w:val="center"/>
          </w:tcPr>
          <w:p w:rsidR="006654A7" w:rsidRPr="00A53236" w:rsidRDefault="006654A7" w:rsidP="00D31442">
            <w:pPr>
              <w:ind w:right="5"/>
              <w:contextualSpacing/>
              <w:jc w:val="center"/>
              <w:rPr>
                <w:b/>
                <w:szCs w:val="24"/>
                <w:lang w:eastAsia="tr-TR"/>
              </w:rPr>
            </w:pPr>
            <w:r w:rsidRPr="00A53236">
              <w:rPr>
                <w:b/>
                <w:szCs w:val="24"/>
                <w:lang w:eastAsia="tr-TR"/>
              </w:rPr>
              <w:t>8</w:t>
            </w:r>
          </w:p>
        </w:tc>
        <w:tc>
          <w:tcPr>
            <w:tcW w:w="650" w:type="dxa"/>
            <w:vAlign w:val="center"/>
          </w:tcPr>
          <w:p w:rsidR="006654A7" w:rsidRPr="00A53236" w:rsidRDefault="006654A7" w:rsidP="00D31442">
            <w:pPr>
              <w:ind w:right="5"/>
              <w:contextualSpacing/>
              <w:jc w:val="center"/>
              <w:rPr>
                <w:b/>
                <w:szCs w:val="24"/>
                <w:lang w:eastAsia="tr-TR"/>
              </w:rPr>
            </w:pPr>
            <w:r w:rsidRPr="00A53236">
              <w:rPr>
                <w:b/>
                <w:szCs w:val="24"/>
                <w:lang w:eastAsia="tr-TR"/>
              </w:rPr>
              <w:t>2</w:t>
            </w:r>
          </w:p>
        </w:tc>
        <w:tc>
          <w:tcPr>
            <w:tcW w:w="764" w:type="dxa"/>
            <w:vAlign w:val="center"/>
          </w:tcPr>
          <w:p w:rsidR="006654A7" w:rsidRPr="00A53236" w:rsidRDefault="006654A7" w:rsidP="00D31442">
            <w:pPr>
              <w:ind w:right="5"/>
              <w:contextualSpacing/>
              <w:jc w:val="center"/>
              <w:rPr>
                <w:b/>
                <w:szCs w:val="24"/>
              </w:rPr>
            </w:pPr>
            <w:r w:rsidRPr="00A53236">
              <w:rPr>
                <w:b/>
                <w:szCs w:val="24"/>
              </w:rPr>
              <w:t>10</w:t>
            </w:r>
          </w:p>
        </w:tc>
        <w:tc>
          <w:tcPr>
            <w:tcW w:w="689" w:type="dxa"/>
            <w:vAlign w:val="center"/>
          </w:tcPr>
          <w:p w:rsidR="006654A7" w:rsidRPr="00A53236" w:rsidRDefault="006654A7" w:rsidP="00D31442">
            <w:pPr>
              <w:ind w:right="5"/>
              <w:contextualSpacing/>
              <w:jc w:val="center"/>
              <w:rPr>
                <w:b/>
                <w:szCs w:val="24"/>
                <w:lang w:eastAsia="tr-TR"/>
              </w:rPr>
            </w:pPr>
            <w:r w:rsidRPr="00A53236">
              <w:rPr>
                <w:b/>
                <w:szCs w:val="24"/>
                <w:lang w:eastAsia="tr-TR"/>
              </w:rPr>
              <w:t>0</w:t>
            </w:r>
          </w:p>
        </w:tc>
        <w:tc>
          <w:tcPr>
            <w:tcW w:w="690" w:type="dxa"/>
            <w:vAlign w:val="center"/>
          </w:tcPr>
          <w:p w:rsidR="006654A7" w:rsidRPr="00A53236" w:rsidRDefault="006654A7" w:rsidP="00D31442">
            <w:pPr>
              <w:ind w:right="5"/>
              <w:contextualSpacing/>
              <w:jc w:val="center"/>
              <w:rPr>
                <w:b/>
                <w:szCs w:val="24"/>
                <w:lang w:eastAsia="tr-TR"/>
              </w:rPr>
            </w:pPr>
            <w:r w:rsidRPr="00A53236">
              <w:rPr>
                <w:b/>
                <w:szCs w:val="24"/>
                <w:lang w:eastAsia="tr-TR"/>
              </w:rPr>
              <w:t>0</w:t>
            </w:r>
          </w:p>
        </w:tc>
        <w:tc>
          <w:tcPr>
            <w:tcW w:w="724" w:type="dxa"/>
            <w:vAlign w:val="center"/>
          </w:tcPr>
          <w:p w:rsidR="006654A7" w:rsidRPr="00A53236" w:rsidRDefault="006654A7" w:rsidP="00D31442">
            <w:pPr>
              <w:ind w:right="5"/>
              <w:contextualSpacing/>
              <w:jc w:val="center"/>
              <w:rPr>
                <w:b/>
                <w:szCs w:val="24"/>
              </w:rPr>
            </w:pPr>
            <w:r w:rsidRPr="00A53236">
              <w:rPr>
                <w:b/>
                <w:szCs w:val="24"/>
              </w:rPr>
              <w:t>0</w:t>
            </w:r>
          </w:p>
        </w:tc>
        <w:tc>
          <w:tcPr>
            <w:tcW w:w="701" w:type="dxa"/>
            <w:vAlign w:val="center"/>
          </w:tcPr>
          <w:p w:rsidR="006654A7" w:rsidRPr="00A53236" w:rsidRDefault="006654A7" w:rsidP="00D31442">
            <w:pPr>
              <w:ind w:right="5"/>
              <w:contextualSpacing/>
              <w:jc w:val="center"/>
              <w:rPr>
                <w:b/>
                <w:szCs w:val="24"/>
                <w:lang w:eastAsia="tr-TR"/>
              </w:rPr>
            </w:pPr>
            <w:r w:rsidRPr="00A53236">
              <w:rPr>
                <w:b/>
                <w:szCs w:val="24"/>
                <w:lang w:eastAsia="tr-TR"/>
              </w:rPr>
              <w:t>8</w:t>
            </w:r>
          </w:p>
        </w:tc>
        <w:tc>
          <w:tcPr>
            <w:tcW w:w="826" w:type="dxa"/>
            <w:vAlign w:val="center"/>
          </w:tcPr>
          <w:p w:rsidR="006654A7" w:rsidRPr="00A53236" w:rsidRDefault="006654A7" w:rsidP="00D31442">
            <w:pPr>
              <w:ind w:right="5"/>
              <w:contextualSpacing/>
              <w:jc w:val="center"/>
              <w:rPr>
                <w:b/>
                <w:szCs w:val="24"/>
                <w:lang w:eastAsia="tr-TR"/>
              </w:rPr>
            </w:pPr>
            <w:r w:rsidRPr="00A53236">
              <w:rPr>
                <w:b/>
                <w:szCs w:val="24"/>
                <w:lang w:eastAsia="tr-TR"/>
              </w:rPr>
              <w:t>2</w:t>
            </w:r>
          </w:p>
        </w:tc>
        <w:tc>
          <w:tcPr>
            <w:tcW w:w="1275" w:type="dxa"/>
            <w:vAlign w:val="center"/>
          </w:tcPr>
          <w:p w:rsidR="006654A7" w:rsidRPr="00A53236" w:rsidRDefault="006654A7" w:rsidP="00D31442">
            <w:pPr>
              <w:ind w:right="5"/>
              <w:contextualSpacing/>
              <w:jc w:val="center"/>
              <w:rPr>
                <w:b/>
                <w:szCs w:val="24"/>
              </w:rPr>
            </w:pPr>
            <w:r w:rsidRPr="00A53236">
              <w:rPr>
                <w:b/>
                <w:szCs w:val="24"/>
              </w:rPr>
              <w:t>10</w:t>
            </w:r>
          </w:p>
        </w:tc>
      </w:tr>
    </w:tbl>
    <w:p w:rsidR="002B5ED9" w:rsidRPr="00A53236" w:rsidRDefault="002B5ED9" w:rsidP="00CA00EA">
      <w:pPr>
        <w:tabs>
          <w:tab w:val="left" w:pos="9072"/>
        </w:tabs>
        <w:contextualSpacing/>
        <w:rPr>
          <w:b/>
          <w:szCs w:val="24"/>
        </w:rPr>
      </w:pPr>
    </w:p>
    <w:p w:rsidR="002B0DB2" w:rsidRDefault="008965C2" w:rsidP="00900E2D">
      <w:pPr>
        <w:tabs>
          <w:tab w:val="left" w:pos="9072"/>
        </w:tabs>
        <w:contextualSpacing/>
        <w:rPr>
          <w:b/>
          <w:szCs w:val="24"/>
        </w:rPr>
      </w:pPr>
      <w:r>
        <w:rPr>
          <w:b/>
          <w:szCs w:val="24"/>
        </w:rPr>
        <w:t xml:space="preserve">YILLAR İTİBARİYLE </w:t>
      </w:r>
      <w:r w:rsidR="002B0DB2" w:rsidRPr="00A53236">
        <w:rPr>
          <w:b/>
          <w:szCs w:val="24"/>
        </w:rPr>
        <w:t>ÖĞRENCI VE MEZUN ÖĞRENCI SAYILARI</w:t>
      </w:r>
    </w:p>
    <w:p w:rsidR="00183EB3" w:rsidRPr="00183EB3" w:rsidRDefault="00183EB3" w:rsidP="00183EB3">
      <w:pPr>
        <w:tabs>
          <w:tab w:val="left" w:pos="9072"/>
        </w:tabs>
        <w:contextualSpacing/>
        <w:jc w:val="center"/>
        <w:rPr>
          <w:b/>
          <w:szCs w:val="24"/>
        </w:rPr>
      </w:pPr>
    </w:p>
    <w:tbl>
      <w:tblPr>
        <w:tblStyle w:val="TabloKlavuzu"/>
        <w:tblW w:w="10295" w:type="dxa"/>
        <w:tblLook w:val="0000" w:firstRow="0" w:lastRow="0" w:firstColumn="0" w:lastColumn="0" w:noHBand="0" w:noVBand="0"/>
      </w:tblPr>
      <w:tblGrid>
        <w:gridCol w:w="2617"/>
        <w:gridCol w:w="1376"/>
        <w:gridCol w:w="1376"/>
        <w:gridCol w:w="1183"/>
        <w:gridCol w:w="1280"/>
        <w:gridCol w:w="1280"/>
        <w:gridCol w:w="1183"/>
      </w:tblGrid>
      <w:tr w:rsidR="00C65343" w:rsidRPr="00183EB3" w:rsidTr="00183EB3">
        <w:trPr>
          <w:trHeight w:val="340"/>
        </w:trPr>
        <w:tc>
          <w:tcPr>
            <w:tcW w:w="2617" w:type="dxa"/>
            <w:vMerge w:val="restart"/>
            <w:noWrap/>
            <w:vAlign w:val="center"/>
          </w:tcPr>
          <w:p w:rsidR="007B6DD1" w:rsidRPr="00183EB3" w:rsidRDefault="007B6DD1" w:rsidP="00D31442">
            <w:pPr>
              <w:contextualSpacing/>
              <w:rPr>
                <w:rFonts w:eastAsia="Batang"/>
                <w:b/>
                <w:sz w:val="22"/>
                <w:szCs w:val="22"/>
                <w:lang w:val="tr-TR" w:eastAsia="tr-TR"/>
              </w:rPr>
            </w:pPr>
            <w:r w:rsidRPr="00183EB3">
              <w:rPr>
                <w:rFonts w:eastAsia="Batang"/>
                <w:b/>
                <w:sz w:val="22"/>
                <w:szCs w:val="22"/>
                <w:lang w:val="tr-TR" w:eastAsia="tr-TR"/>
              </w:rPr>
              <w:t>BİRİM</w:t>
            </w:r>
          </w:p>
        </w:tc>
        <w:tc>
          <w:tcPr>
            <w:tcW w:w="3935" w:type="dxa"/>
            <w:gridSpan w:val="3"/>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ÖĞRENCİ SAYISI</w:t>
            </w:r>
          </w:p>
        </w:tc>
        <w:tc>
          <w:tcPr>
            <w:tcW w:w="3743" w:type="dxa"/>
            <w:gridSpan w:val="3"/>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MEZUN SAYISI</w:t>
            </w:r>
          </w:p>
        </w:tc>
      </w:tr>
      <w:tr w:rsidR="00C65343" w:rsidRPr="00183EB3" w:rsidTr="00183EB3">
        <w:trPr>
          <w:trHeight w:val="340"/>
        </w:trPr>
        <w:tc>
          <w:tcPr>
            <w:tcW w:w="2617" w:type="dxa"/>
            <w:vMerge/>
            <w:vAlign w:val="center"/>
          </w:tcPr>
          <w:p w:rsidR="007B6DD1" w:rsidRPr="00183EB3" w:rsidRDefault="007B6DD1" w:rsidP="00D31442">
            <w:pPr>
              <w:contextualSpacing/>
              <w:jc w:val="center"/>
              <w:rPr>
                <w:rFonts w:eastAsia="Batang"/>
                <w:b/>
                <w:sz w:val="22"/>
                <w:szCs w:val="22"/>
                <w:lang w:val="tr-TR" w:eastAsia="tr-TR"/>
              </w:rPr>
            </w:pPr>
          </w:p>
        </w:tc>
        <w:tc>
          <w:tcPr>
            <w:tcW w:w="1376"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2015-2016</w:t>
            </w:r>
          </w:p>
        </w:tc>
        <w:tc>
          <w:tcPr>
            <w:tcW w:w="1376"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2016-2017</w:t>
            </w:r>
          </w:p>
        </w:tc>
        <w:tc>
          <w:tcPr>
            <w:tcW w:w="1183"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2017-2018</w:t>
            </w:r>
          </w:p>
        </w:tc>
        <w:tc>
          <w:tcPr>
            <w:tcW w:w="1280"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2014-2015</w:t>
            </w:r>
          </w:p>
        </w:tc>
        <w:tc>
          <w:tcPr>
            <w:tcW w:w="1280"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2015-2016</w:t>
            </w:r>
          </w:p>
        </w:tc>
        <w:tc>
          <w:tcPr>
            <w:tcW w:w="1183"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2016-2017</w:t>
            </w:r>
          </w:p>
        </w:tc>
      </w:tr>
      <w:tr w:rsidR="00C65343" w:rsidRPr="00183EB3" w:rsidTr="00183EB3">
        <w:trPr>
          <w:trHeight w:val="340"/>
        </w:trPr>
        <w:tc>
          <w:tcPr>
            <w:tcW w:w="2617" w:type="dxa"/>
            <w:noWrap/>
            <w:vAlign w:val="center"/>
          </w:tcPr>
          <w:p w:rsidR="007B6DD1" w:rsidRPr="00183EB3" w:rsidRDefault="007B6DD1" w:rsidP="00D31442">
            <w:pPr>
              <w:contextualSpacing/>
              <w:rPr>
                <w:rFonts w:eastAsia="Batang"/>
                <w:b/>
                <w:sz w:val="22"/>
                <w:szCs w:val="22"/>
                <w:lang w:val="tr-TR" w:eastAsia="tr-TR"/>
              </w:rPr>
            </w:pPr>
            <w:r w:rsidRPr="00183EB3">
              <w:rPr>
                <w:rFonts w:eastAsia="Batang"/>
                <w:b/>
                <w:sz w:val="22"/>
                <w:szCs w:val="22"/>
                <w:lang w:val="tr-TR" w:eastAsia="tr-TR"/>
              </w:rPr>
              <w:t>Kırklareli Üniversitesi</w:t>
            </w:r>
          </w:p>
        </w:tc>
        <w:tc>
          <w:tcPr>
            <w:tcW w:w="1376"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22.676</w:t>
            </w:r>
          </w:p>
        </w:tc>
        <w:tc>
          <w:tcPr>
            <w:tcW w:w="1376"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25.825</w:t>
            </w:r>
          </w:p>
        </w:tc>
        <w:tc>
          <w:tcPr>
            <w:tcW w:w="1183"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26</w:t>
            </w:r>
            <w:r w:rsidR="00FA1F27">
              <w:rPr>
                <w:rFonts w:eastAsia="Batang"/>
                <w:b/>
                <w:sz w:val="22"/>
                <w:szCs w:val="22"/>
                <w:lang w:val="tr-TR" w:eastAsia="tr-TR"/>
              </w:rPr>
              <w:t>.</w:t>
            </w:r>
            <w:r w:rsidRPr="00183EB3">
              <w:rPr>
                <w:rFonts w:eastAsia="Batang"/>
                <w:b/>
                <w:sz w:val="22"/>
                <w:szCs w:val="22"/>
                <w:lang w:val="tr-TR" w:eastAsia="tr-TR"/>
              </w:rPr>
              <w:t>643</w:t>
            </w:r>
          </w:p>
        </w:tc>
        <w:tc>
          <w:tcPr>
            <w:tcW w:w="1280"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3.275</w:t>
            </w:r>
          </w:p>
        </w:tc>
        <w:tc>
          <w:tcPr>
            <w:tcW w:w="1280"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3.650</w:t>
            </w:r>
          </w:p>
        </w:tc>
        <w:tc>
          <w:tcPr>
            <w:tcW w:w="1183" w:type="dxa"/>
            <w:noWrap/>
            <w:vAlign w:val="center"/>
          </w:tcPr>
          <w:p w:rsidR="007B6DD1" w:rsidRPr="00183EB3" w:rsidRDefault="007B6DD1" w:rsidP="00D31442">
            <w:pPr>
              <w:contextualSpacing/>
              <w:jc w:val="center"/>
              <w:rPr>
                <w:rFonts w:eastAsia="Batang"/>
                <w:b/>
                <w:sz w:val="22"/>
                <w:szCs w:val="22"/>
                <w:lang w:val="tr-TR" w:eastAsia="tr-TR"/>
              </w:rPr>
            </w:pPr>
            <w:r w:rsidRPr="00183EB3">
              <w:rPr>
                <w:rFonts w:eastAsia="Batang"/>
                <w:b/>
                <w:sz w:val="22"/>
                <w:szCs w:val="22"/>
                <w:lang w:val="tr-TR" w:eastAsia="tr-TR"/>
              </w:rPr>
              <w:t>4</w:t>
            </w:r>
            <w:r w:rsidR="00FA1F27">
              <w:rPr>
                <w:rFonts w:eastAsia="Batang"/>
                <w:b/>
                <w:sz w:val="22"/>
                <w:szCs w:val="22"/>
                <w:lang w:val="tr-TR" w:eastAsia="tr-TR"/>
              </w:rPr>
              <w:t>.</w:t>
            </w:r>
            <w:r w:rsidRPr="00183EB3">
              <w:rPr>
                <w:rFonts w:eastAsia="Batang"/>
                <w:b/>
                <w:sz w:val="22"/>
                <w:szCs w:val="22"/>
                <w:lang w:val="tr-TR" w:eastAsia="tr-TR"/>
              </w:rPr>
              <w:t>008</w:t>
            </w:r>
          </w:p>
        </w:tc>
      </w:tr>
      <w:tr w:rsidR="00FA1F27" w:rsidRPr="00183EB3" w:rsidTr="00FA1F27">
        <w:tblPrEx>
          <w:tblLook w:val="04A0" w:firstRow="1" w:lastRow="0" w:firstColumn="1" w:lastColumn="0" w:noHBand="0" w:noVBand="1"/>
        </w:tblPrEx>
        <w:trPr>
          <w:trHeight w:val="340"/>
        </w:trPr>
        <w:tc>
          <w:tcPr>
            <w:tcW w:w="2617" w:type="dxa"/>
            <w:vAlign w:val="center"/>
          </w:tcPr>
          <w:p w:rsidR="00FA1F27" w:rsidRPr="00183EB3" w:rsidRDefault="00FA1F27" w:rsidP="00FA1F27">
            <w:pPr>
              <w:contextualSpacing/>
              <w:rPr>
                <w:rFonts w:eastAsia="Batang"/>
                <w:sz w:val="22"/>
                <w:szCs w:val="22"/>
                <w:lang w:val="tr-TR" w:eastAsia="tr-TR"/>
              </w:rPr>
            </w:pPr>
            <w:r w:rsidRPr="00183EB3">
              <w:rPr>
                <w:rFonts w:eastAsia="Batang"/>
                <w:sz w:val="22"/>
                <w:szCs w:val="22"/>
                <w:lang w:val="tr-TR" w:eastAsia="tr-TR"/>
              </w:rPr>
              <w:t>Fen Bilimler Enstitüsü</w:t>
            </w:r>
          </w:p>
        </w:tc>
        <w:tc>
          <w:tcPr>
            <w:tcW w:w="1376"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82</w:t>
            </w:r>
          </w:p>
        </w:tc>
        <w:tc>
          <w:tcPr>
            <w:tcW w:w="1376"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124</w:t>
            </w:r>
          </w:p>
        </w:tc>
        <w:tc>
          <w:tcPr>
            <w:tcW w:w="1183"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211</w:t>
            </w:r>
          </w:p>
        </w:tc>
        <w:tc>
          <w:tcPr>
            <w:tcW w:w="1280"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6</w:t>
            </w:r>
          </w:p>
        </w:tc>
        <w:tc>
          <w:tcPr>
            <w:tcW w:w="1183" w:type="dxa"/>
            <w:noWrap/>
            <w:vAlign w:val="center"/>
          </w:tcPr>
          <w:p w:rsidR="00FA1F27" w:rsidRPr="00183EB3" w:rsidRDefault="00FA1F27" w:rsidP="00FA1F27">
            <w:pPr>
              <w:contextualSpacing/>
              <w:jc w:val="center"/>
              <w:rPr>
                <w:rFonts w:eastAsia="Batang"/>
                <w:sz w:val="22"/>
                <w:szCs w:val="22"/>
                <w:lang w:val="tr-TR" w:eastAsia="tr-TR"/>
              </w:rPr>
            </w:pPr>
            <w:r w:rsidRPr="00183EB3">
              <w:rPr>
                <w:rFonts w:eastAsia="Batang"/>
                <w:sz w:val="22"/>
                <w:szCs w:val="22"/>
                <w:lang w:val="tr-TR" w:eastAsia="tr-TR"/>
              </w:rPr>
              <w:t>3</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Sosyal Bilimler Enstitüsü</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414</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510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734</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19</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27</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41</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Sağlık Bilimleri Enstitüsü</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57</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81</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98</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Teknik Eğitim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26</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14</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13</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15</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12</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Fen-Edebiyat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2.239</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2.394</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w:t>
            </w:r>
            <w:r w:rsidR="00FA1F27">
              <w:rPr>
                <w:rFonts w:eastAsia="Batang"/>
                <w:sz w:val="22"/>
                <w:szCs w:val="22"/>
                <w:lang w:val="tr-TR" w:eastAsia="tr-TR"/>
              </w:rPr>
              <w:t>.</w:t>
            </w:r>
            <w:r w:rsidRPr="00183EB3">
              <w:rPr>
                <w:rFonts w:eastAsia="Batang"/>
                <w:sz w:val="22"/>
                <w:szCs w:val="22"/>
                <w:lang w:val="tr-TR" w:eastAsia="tr-TR"/>
              </w:rPr>
              <w:t>556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319</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410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410</w:t>
            </w:r>
          </w:p>
        </w:tc>
      </w:tr>
      <w:tr w:rsidR="00C65343" w:rsidRPr="00183EB3" w:rsidTr="00183EB3">
        <w:trPr>
          <w:trHeight w:val="340"/>
        </w:trPr>
        <w:tc>
          <w:tcPr>
            <w:tcW w:w="2617" w:type="dxa"/>
            <w:noWrap/>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İktisadi ve İdari Bilimler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2.463</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2.701</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w:t>
            </w:r>
            <w:r w:rsidR="00FA1F27">
              <w:rPr>
                <w:rFonts w:eastAsia="Batang"/>
                <w:sz w:val="22"/>
                <w:szCs w:val="22"/>
                <w:lang w:val="tr-TR" w:eastAsia="tr-TR"/>
              </w:rPr>
              <w:t>.</w:t>
            </w:r>
            <w:r w:rsidRPr="00183EB3">
              <w:rPr>
                <w:rFonts w:eastAsia="Batang"/>
                <w:sz w:val="22"/>
                <w:szCs w:val="22"/>
                <w:lang w:val="tr-TR" w:eastAsia="tr-TR"/>
              </w:rPr>
              <w:t>717</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270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343</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448</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Turizm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370</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465</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428</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49</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55</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Mühendislik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557</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795</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973</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56</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91</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Teknoloji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168</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260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336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İlahiyat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404</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656</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932</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Mimarlık Fakültesi</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175</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331</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478</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Sağlık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1.647</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1.860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w:t>
            </w:r>
            <w:r w:rsidR="00FA1F27">
              <w:rPr>
                <w:rFonts w:eastAsia="Batang"/>
                <w:sz w:val="22"/>
                <w:szCs w:val="22"/>
                <w:lang w:val="tr-TR" w:eastAsia="tr-TR"/>
              </w:rPr>
              <w:t>.</w:t>
            </w:r>
            <w:r w:rsidRPr="00183EB3">
              <w:rPr>
                <w:rFonts w:eastAsia="Batang"/>
                <w:sz w:val="22"/>
                <w:szCs w:val="22"/>
                <w:lang w:val="tr-TR" w:eastAsia="tr-TR"/>
              </w:rPr>
              <w:t>041</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203</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294</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319</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Uygulamalı Bilimler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105</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337</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571</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0</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Teknik Bilimler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2.739</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3.067</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w:t>
            </w:r>
            <w:r w:rsidR="00BE1DA1">
              <w:rPr>
                <w:rFonts w:eastAsia="Batang"/>
                <w:sz w:val="22"/>
                <w:szCs w:val="22"/>
                <w:lang w:val="tr-TR" w:eastAsia="tr-TR"/>
              </w:rPr>
              <w:t>.</w:t>
            </w:r>
            <w:r w:rsidRPr="00183EB3">
              <w:rPr>
                <w:rFonts w:eastAsia="Batang"/>
                <w:sz w:val="22"/>
                <w:szCs w:val="22"/>
                <w:lang w:val="tr-TR" w:eastAsia="tr-TR"/>
              </w:rPr>
              <w:t>720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546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413</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514</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Sosyal Bilimler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2.081</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2.372</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w:t>
            </w:r>
            <w:r w:rsidR="00BE1DA1">
              <w:rPr>
                <w:rFonts w:eastAsia="Batang"/>
                <w:sz w:val="22"/>
                <w:szCs w:val="22"/>
                <w:lang w:val="tr-TR" w:eastAsia="tr-TR"/>
              </w:rPr>
              <w:t>.</w:t>
            </w:r>
            <w:r w:rsidRPr="00183EB3">
              <w:rPr>
                <w:rFonts w:eastAsia="Batang"/>
                <w:sz w:val="22"/>
                <w:szCs w:val="22"/>
                <w:lang w:val="tr-TR" w:eastAsia="tr-TR"/>
              </w:rPr>
              <w:t>357</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340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318</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377</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Sağlık Hizmetleri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1.343</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1.574</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w:t>
            </w:r>
            <w:r w:rsidR="00BE1DA1">
              <w:rPr>
                <w:rFonts w:eastAsia="Batang"/>
                <w:sz w:val="22"/>
                <w:szCs w:val="22"/>
                <w:lang w:val="tr-TR" w:eastAsia="tr-TR"/>
              </w:rPr>
              <w:t>.</w:t>
            </w:r>
            <w:r w:rsidRPr="00183EB3">
              <w:rPr>
                <w:rFonts w:eastAsia="Batang"/>
                <w:sz w:val="22"/>
                <w:szCs w:val="22"/>
                <w:lang w:val="tr-TR" w:eastAsia="tr-TR"/>
              </w:rPr>
              <w:t>716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245</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350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367</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Babaeski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1.670</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1.627</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w:t>
            </w:r>
            <w:r w:rsidR="00BE1DA1">
              <w:rPr>
                <w:rFonts w:eastAsia="Batang"/>
                <w:sz w:val="22"/>
                <w:szCs w:val="22"/>
                <w:lang w:val="tr-TR" w:eastAsia="tr-TR"/>
              </w:rPr>
              <w:t>.</w:t>
            </w:r>
            <w:r w:rsidRPr="00183EB3">
              <w:rPr>
                <w:rFonts w:eastAsia="Batang"/>
                <w:sz w:val="22"/>
                <w:szCs w:val="22"/>
                <w:lang w:val="tr-TR" w:eastAsia="tr-TR"/>
              </w:rPr>
              <w:t>510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307</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334</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281</w:t>
            </w:r>
          </w:p>
        </w:tc>
      </w:tr>
      <w:tr w:rsidR="00C65343" w:rsidRPr="00183EB3" w:rsidTr="00183EB3">
        <w:trPr>
          <w:trHeight w:val="340"/>
        </w:trPr>
        <w:tc>
          <w:tcPr>
            <w:tcW w:w="2617" w:type="dxa"/>
            <w:noWrap/>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Lüleburgaz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3.838</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4.001</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3</w:t>
            </w:r>
            <w:r w:rsidR="00FA1F27">
              <w:rPr>
                <w:rFonts w:eastAsia="Batang"/>
                <w:sz w:val="22"/>
                <w:szCs w:val="22"/>
                <w:lang w:val="tr-TR" w:eastAsia="tr-TR"/>
              </w:rPr>
              <w:t>.</w:t>
            </w:r>
            <w:r w:rsidRPr="00183EB3">
              <w:rPr>
                <w:rFonts w:eastAsia="Batang"/>
                <w:sz w:val="22"/>
                <w:szCs w:val="22"/>
                <w:lang w:val="tr-TR" w:eastAsia="tr-TR"/>
              </w:rPr>
              <w:t>719</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584</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607</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577</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Pınarhisar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1.135</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1.320</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w:t>
            </w:r>
            <w:r w:rsidR="00FA1F27">
              <w:rPr>
                <w:rFonts w:eastAsia="Batang"/>
                <w:sz w:val="22"/>
                <w:szCs w:val="22"/>
                <w:lang w:val="tr-TR" w:eastAsia="tr-TR"/>
              </w:rPr>
              <w:t>.</w:t>
            </w:r>
            <w:r w:rsidRPr="00183EB3">
              <w:rPr>
                <w:rFonts w:eastAsia="Batang"/>
                <w:sz w:val="22"/>
                <w:szCs w:val="22"/>
                <w:lang w:val="tr-TR" w:eastAsia="tr-TR"/>
              </w:rPr>
              <w:t>200</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186</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196</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263</w:t>
            </w:r>
          </w:p>
        </w:tc>
      </w:tr>
      <w:tr w:rsidR="00C65343" w:rsidRPr="00183EB3" w:rsidTr="00183EB3">
        <w:trPr>
          <w:trHeight w:val="340"/>
        </w:trPr>
        <w:tc>
          <w:tcPr>
            <w:tcW w:w="2617" w:type="dxa"/>
            <w:vAlign w:val="center"/>
          </w:tcPr>
          <w:p w:rsidR="007B6DD1" w:rsidRPr="00183EB3" w:rsidRDefault="007B6DD1" w:rsidP="00D31442">
            <w:pPr>
              <w:contextualSpacing/>
              <w:rPr>
                <w:rFonts w:eastAsia="Batang"/>
                <w:sz w:val="22"/>
                <w:szCs w:val="22"/>
                <w:lang w:val="tr-TR" w:eastAsia="tr-TR"/>
              </w:rPr>
            </w:pPr>
            <w:r w:rsidRPr="00183EB3">
              <w:rPr>
                <w:rFonts w:eastAsia="Batang"/>
                <w:sz w:val="22"/>
                <w:szCs w:val="22"/>
                <w:lang w:val="tr-TR" w:eastAsia="tr-TR"/>
              </w:rPr>
              <w:t>Vize Meslek Yüksekokulu</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1.164</w:t>
            </w:r>
          </w:p>
        </w:tc>
        <w:tc>
          <w:tcPr>
            <w:tcW w:w="1376"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1.336</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w:t>
            </w:r>
            <w:r w:rsidR="00FA1F27">
              <w:rPr>
                <w:rFonts w:eastAsia="Batang"/>
                <w:sz w:val="22"/>
                <w:szCs w:val="22"/>
                <w:lang w:val="tr-TR" w:eastAsia="tr-TR"/>
              </w:rPr>
              <w:t>.</w:t>
            </w:r>
            <w:r w:rsidRPr="00183EB3">
              <w:rPr>
                <w:rFonts w:eastAsia="Batang"/>
                <w:sz w:val="22"/>
                <w:szCs w:val="22"/>
                <w:lang w:val="tr-TR" w:eastAsia="tr-TR"/>
              </w:rPr>
              <w:t>333</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185</w:t>
            </w:r>
          </w:p>
        </w:tc>
        <w:tc>
          <w:tcPr>
            <w:tcW w:w="1280"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235</w:t>
            </w:r>
          </w:p>
        </w:tc>
        <w:tc>
          <w:tcPr>
            <w:tcW w:w="1183" w:type="dxa"/>
            <w:noWrap/>
            <w:vAlign w:val="center"/>
          </w:tcPr>
          <w:p w:rsidR="007B6DD1" w:rsidRPr="00183EB3" w:rsidRDefault="007B6DD1" w:rsidP="00D31442">
            <w:pPr>
              <w:contextualSpacing/>
              <w:jc w:val="center"/>
              <w:rPr>
                <w:rFonts w:eastAsia="Batang"/>
                <w:sz w:val="22"/>
                <w:szCs w:val="22"/>
                <w:lang w:val="tr-TR" w:eastAsia="tr-TR"/>
              </w:rPr>
            </w:pPr>
            <w:r w:rsidRPr="00183EB3">
              <w:rPr>
                <w:rFonts w:eastAsia="Batang"/>
                <w:sz w:val="22"/>
                <w:szCs w:val="22"/>
                <w:lang w:val="tr-TR" w:eastAsia="tr-TR"/>
              </w:rPr>
              <w:t>257</w:t>
            </w:r>
          </w:p>
        </w:tc>
      </w:tr>
    </w:tbl>
    <w:p w:rsidR="00183EB3" w:rsidRDefault="00183EB3" w:rsidP="00D31442">
      <w:pPr>
        <w:tabs>
          <w:tab w:val="left" w:pos="9072"/>
        </w:tabs>
        <w:contextualSpacing/>
        <w:jc w:val="center"/>
        <w:rPr>
          <w:b/>
          <w:szCs w:val="24"/>
        </w:rPr>
      </w:pPr>
    </w:p>
    <w:p w:rsidR="00976731" w:rsidRPr="00A53236" w:rsidRDefault="005655EE" w:rsidP="00C54BC2">
      <w:pPr>
        <w:tabs>
          <w:tab w:val="left" w:pos="9072"/>
        </w:tabs>
        <w:contextualSpacing/>
        <w:jc w:val="both"/>
        <w:rPr>
          <w:b/>
          <w:szCs w:val="24"/>
        </w:rPr>
      </w:pPr>
      <w:r w:rsidRPr="00A53236">
        <w:rPr>
          <w:b/>
          <w:szCs w:val="24"/>
        </w:rPr>
        <w:lastRenderedPageBreak/>
        <w:t>2017-2018</w:t>
      </w:r>
      <w:r w:rsidR="004C0D9D">
        <w:rPr>
          <w:b/>
          <w:szCs w:val="24"/>
        </w:rPr>
        <w:t xml:space="preserve"> EĞİTİM-ÖĞRETİM YILINDA AÇILAN</w:t>
      </w:r>
      <w:r w:rsidR="00976731" w:rsidRPr="00A53236">
        <w:rPr>
          <w:b/>
          <w:szCs w:val="24"/>
        </w:rPr>
        <w:t xml:space="preserve"> </w:t>
      </w:r>
      <w:r w:rsidR="00C54BC2">
        <w:rPr>
          <w:b/>
          <w:szCs w:val="24"/>
        </w:rPr>
        <w:t xml:space="preserve">VE </w:t>
      </w:r>
      <w:r w:rsidR="00BA4597" w:rsidRPr="00A53236">
        <w:rPr>
          <w:b/>
          <w:szCs w:val="24"/>
        </w:rPr>
        <w:t>ÖĞRENCİ ALIN</w:t>
      </w:r>
      <w:r w:rsidR="004C0D9D">
        <w:rPr>
          <w:b/>
          <w:szCs w:val="24"/>
        </w:rPr>
        <w:t xml:space="preserve">AN </w:t>
      </w:r>
      <w:r w:rsidR="00976731" w:rsidRPr="00A53236">
        <w:rPr>
          <w:b/>
          <w:szCs w:val="24"/>
        </w:rPr>
        <w:t>PROGRAMLAR</w:t>
      </w:r>
    </w:p>
    <w:p w:rsidR="00976731" w:rsidRPr="00A53236" w:rsidRDefault="00976731" w:rsidP="002629C6">
      <w:pPr>
        <w:tabs>
          <w:tab w:val="left" w:pos="9072"/>
        </w:tabs>
        <w:contextualSpacing/>
        <w:rPr>
          <w:rFonts w:ascii="Cambria" w:hAnsi="Cambria"/>
          <w:szCs w:val="24"/>
        </w:rPr>
      </w:pPr>
    </w:p>
    <w:tbl>
      <w:tblPr>
        <w:tblW w:w="90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0"/>
        <w:gridCol w:w="4939"/>
        <w:gridCol w:w="1271"/>
      </w:tblGrid>
      <w:tr w:rsidR="00C65343" w:rsidRPr="00A53236" w:rsidTr="00A50EDC">
        <w:trPr>
          <w:trHeight w:val="398"/>
        </w:trPr>
        <w:tc>
          <w:tcPr>
            <w:tcW w:w="2820" w:type="dxa"/>
            <w:shd w:val="clear" w:color="auto" w:fill="auto"/>
            <w:vAlign w:val="center"/>
          </w:tcPr>
          <w:p w:rsidR="00CA00EA" w:rsidRPr="00A53236" w:rsidRDefault="00CA00EA" w:rsidP="00D31442">
            <w:pPr>
              <w:contextualSpacing/>
              <w:rPr>
                <w:b/>
                <w:szCs w:val="24"/>
              </w:rPr>
            </w:pPr>
            <w:proofErr w:type="spellStart"/>
            <w:r w:rsidRPr="00A53236">
              <w:rPr>
                <w:b/>
                <w:szCs w:val="24"/>
              </w:rPr>
              <w:t>Birim</w:t>
            </w:r>
            <w:proofErr w:type="spellEnd"/>
          </w:p>
        </w:tc>
        <w:tc>
          <w:tcPr>
            <w:tcW w:w="4939" w:type="dxa"/>
            <w:shd w:val="clear" w:color="auto" w:fill="auto"/>
            <w:vAlign w:val="center"/>
          </w:tcPr>
          <w:p w:rsidR="00CA00EA" w:rsidRPr="00A53236" w:rsidRDefault="00CA00EA" w:rsidP="00D31442">
            <w:pPr>
              <w:contextualSpacing/>
              <w:rPr>
                <w:b/>
                <w:szCs w:val="24"/>
              </w:rPr>
            </w:pPr>
            <w:r w:rsidRPr="00A53236">
              <w:rPr>
                <w:b/>
                <w:szCs w:val="24"/>
              </w:rPr>
              <w:t>Program</w:t>
            </w:r>
          </w:p>
        </w:tc>
        <w:tc>
          <w:tcPr>
            <w:tcW w:w="1271" w:type="dxa"/>
            <w:shd w:val="clear" w:color="auto" w:fill="auto"/>
            <w:vAlign w:val="center"/>
          </w:tcPr>
          <w:p w:rsidR="00CA00EA" w:rsidRPr="00A53236" w:rsidRDefault="00CA00EA" w:rsidP="00D31442">
            <w:pPr>
              <w:tabs>
                <w:tab w:val="left" w:pos="9072"/>
              </w:tabs>
              <w:contextualSpacing/>
              <w:jc w:val="center"/>
              <w:rPr>
                <w:b/>
                <w:szCs w:val="24"/>
              </w:rPr>
            </w:pPr>
            <w:proofErr w:type="spellStart"/>
            <w:r w:rsidRPr="00A53236">
              <w:rPr>
                <w:b/>
                <w:szCs w:val="24"/>
              </w:rPr>
              <w:t>Kontenjan</w:t>
            </w:r>
            <w:proofErr w:type="spellEnd"/>
          </w:p>
        </w:tc>
      </w:tr>
      <w:tr w:rsidR="00C65343" w:rsidRPr="00A53236" w:rsidTr="00A50EDC">
        <w:trPr>
          <w:trHeight w:val="398"/>
        </w:trPr>
        <w:tc>
          <w:tcPr>
            <w:tcW w:w="2820" w:type="dxa"/>
            <w:vMerge w:val="restart"/>
            <w:shd w:val="clear" w:color="auto" w:fill="auto"/>
            <w:vAlign w:val="center"/>
          </w:tcPr>
          <w:p w:rsidR="005655EE" w:rsidRPr="00A53236" w:rsidRDefault="005655EE" w:rsidP="00D31442">
            <w:pPr>
              <w:contextualSpacing/>
              <w:rPr>
                <w:szCs w:val="24"/>
              </w:rPr>
            </w:pPr>
            <w:proofErr w:type="spellStart"/>
            <w:r w:rsidRPr="00A53236">
              <w:rPr>
                <w:szCs w:val="24"/>
              </w:rPr>
              <w:t>Sosyal</w:t>
            </w:r>
            <w:proofErr w:type="spellEnd"/>
            <w:r w:rsidRPr="00A53236">
              <w:rPr>
                <w:szCs w:val="24"/>
              </w:rPr>
              <w:t xml:space="preserve"> </w:t>
            </w:r>
            <w:proofErr w:type="spellStart"/>
            <w:r w:rsidRPr="00A53236">
              <w:rPr>
                <w:szCs w:val="24"/>
              </w:rPr>
              <w:t>Bilimler</w:t>
            </w:r>
            <w:proofErr w:type="spellEnd"/>
            <w:r w:rsidRPr="00A53236">
              <w:rPr>
                <w:szCs w:val="24"/>
              </w:rPr>
              <w:t xml:space="preserve"> </w:t>
            </w:r>
            <w:proofErr w:type="spellStart"/>
            <w:r w:rsidRPr="00A53236">
              <w:rPr>
                <w:szCs w:val="24"/>
              </w:rPr>
              <w:t>Enstitüsü</w:t>
            </w:r>
            <w:proofErr w:type="spellEnd"/>
          </w:p>
        </w:tc>
        <w:tc>
          <w:tcPr>
            <w:tcW w:w="4939" w:type="dxa"/>
            <w:shd w:val="clear" w:color="auto" w:fill="auto"/>
            <w:vAlign w:val="center"/>
          </w:tcPr>
          <w:p w:rsidR="005655EE" w:rsidRPr="00A53236" w:rsidRDefault="005655EE" w:rsidP="007F67F1">
            <w:pPr>
              <w:contextualSpacing/>
              <w:rPr>
                <w:szCs w:val="24"/>
              </w:rPr>
            </w:pPr>
            <w:proofErr w:type="spellStart"/>
            <w:r w:rsidRPr="00A53236">
              <w:rPr>
                <w:szCs w:val="24"/>
              </w:rPr>
              <w:t>İktisat</w:t>
            </w:r>
            <w:proofErr w:type="spellEnd"/>
            <w:r w:rsidRPr="00A53236">
              <w:rPr>
                <w:szCs w:val="24"/>
              </w:rPr>
              <w:t xml:space="preserve"> </w:t>
            </w:r>
            <w:proofErr w:type="spellStart"/>
            <w:r w:rsidRPr="00A53236">
              <w:rPr>
                <w:szCs w:val="24"/>
              </w:rPr>
              <w:t>Tezli</w:t>
            </w:r>
            <w:proofErr w:type="spellEnd"/>
            <w:r w:rsidRPr="00A53236">
              <w:rPr>
                <w:szCs w:val="24"/>
              </w:rPr>
              <w:t xml:space="preserve"> YL</w:t>
            </w:r>
          </w:p>
        </w:tc>
        <w:tc>
          <w:tcPr>
            <w:tcW w:w="1271" w:type="dxa"/>
            <w:shd w:val="clear" w:color="auto" w:fill="auto"/>
            <w:vAlign w:val="center"/>
          </w:tcPr>
          <w:p w:rsidR="005655EE" w:rsidRPr="00A53236" w:rsidRDefault="005655EE" w:rsidP="00D31442">
            <w:pPr>
              <w:tabs>
                <w:tab w:val="left" w:pos="9072"/>
              </w:tabs>
              <w:contextualSpacing/>
              <w:jc w:val="center"/>
              <w:rPr>
                <w:szCs w:val="24"/>
              </w:rPr>
            </w:pPr>
            <w:r w:rsidRPr="00A53236">
              <w:rPr>
                <w:szCs w:val="24"/>
              </w:rPr>
              <w:t>20</w:t>
            </w:r>
          </w:p>
        </w:tc>
      </w:tr>
      <w:tr w:rsidR="00C65343" w:rsidRPr="00A53236" w:rsidTr="00A50EDC">
        <w:trPr>
          <w:trHeight w:val="398"/>
        </w:trPr>
        <w:tc>
          <w:tcPr>
            <w:tcW w:w="2820" w:type="dxa"/>
            <w:vMerge/>
            <w:shd w:val="clear" w:color="auto" w:fill="auto"/>
            <w:vAlign w:val="center"/>
          </w:tcPr>
          <w:p w:rsidR="005655EE" w:rsidRPr="00A53236" w:rsidRDefault="005655EE" w:rsidP="00D31442">
            <w:pPr>
              <w:contextualSpacing/>
              <w:rPr>
                <w:szCs w:val="24"/>
              </w:rPr>
            </w:pPr>
          </w:p>
        </w:tc>
        <w:tc>
          <w:tcPr>
            <w:tcW w:w="4939" w:type="dxa"/>
            <w:shd w:val="clear" w:color="auto" w:fill="auto"/>
            <w:vAlign w:val="center"/>
          </w:tcPr>
          <w:p w:rsidR="005655EE" w:rsidRPr="00A53236" w:rsidRDefault="005655EE" w:rsidP="007F67F1">
            <w:pPr>
              <w:contextualSpacing/>
              <w:rPr>
                <w:szCs w:val="24"/>
              </w:rPr>
            </w:pPr>
            <w:proofErr w:type="spellStart"/>
            <w:r w:rsidRPr="00A53236">
              <w:rPr>
                <w:szCs w:val="24"/>
              </w:rPr>
              <w:t>İşletme</w:t>
            </w:r>
            <w:proofErr w:type="spellEnd"/>
            <w:r w:rsidRPr="00A53236">
              <w:rPr>
                <w:szCs w:val="24"/>
              </w:rPr>
              <w:t xml:space="preserve"> </w:t>
            </w:r>
            <w:proofErr w:type="spellStart"/>
            <w:r w:rsidRPr="00A53236">
              <w:rPr>
                <w:szCs w:val="24"/>
              </w:rPr>
              <w:t>Tezli</w:t>
            </w:r>
            <w:proofErr w:type="spellEnd"/>
            <w:r w:rsidRPr="00A53236">
              <w:rPr>
                <w:szCs w:val="24"/>
              </w:rPr>
              <w:t xml:space="preserve"> YL</w:t>
            </w:r>
          </w:p>
        </w:tc>
        <w:tc>
          <w:tcPr>
            <w:tcW w:w="1271" w:type="dxa"/>
            <w:shd w:val="clear" w:color="auto" w:fill="auto"/>
            <w:vAlign w:val="center"/>
          </w:tcPr>
          <w:p w:rsidR="005655EE" w:rsidRPr="00A53236" w:rsidRDefault="005655EE" w:rsidP="00D31442">
            <w:pPr>
              <w:tabs>
                <w:tab w:val="left" w:pos="9072"/>
              </w:tabs>
              <w:contextualSpacing/>
              <w:jc w:val="center"/>
              <w:rPr>
                <w:szCs w:val="24"/>
              </w:rPr>
            </w:pPr>
            <w:r w:rsidRPr="00A53236">
              <w:rPr>
                <w:szCs w:val="24"/>
              </w:rPr>
              <w:t>25</w:t>
            </w:r>
          </w:p>
        </w:tc>
      </w:tr>
      <w:tr w:rsidR="00C65343" w:rsidRPr="00A53236" w:rsidTr="00A50EDC">
        <w:trPr>
          <w:trHeight w:val="343"/>
        </w:trPr>
        <w:tc>
          <w:tcPr>
            <w:tcW w:w="2820" w:type="dxa"/>
            <w:vMerge/>
            <w:shd w:val="clear" w:color="auto" w:fill="auto"/>
            <w:vAlign w:val="center"/>
          </w:tcPr>
          <w:p w:rsidR="005655EE" w:rsidRPr="00A53236" w:rsidRDefault="005655EE" w:rsidP="00D31442">
            <w:pPr>
              <w:contextualSpacing/>
              <w:rPr>
                <w:szCs w:val="24"/>
              </w:rPr>
            </w:pPr>
          </w:p>
        </w:tc>
        <w:tc>
          <w:tcPr>
            <w:tcW w:w="4939" w:type="dxa"/>
            <w:shd w:val="clear" w:color="auto" w:fill="auto"/>
            <w:vAlign w:val="center"/>
          </w:tcPr>
          <w:p w:rsidR="005655EE" w:rsidRPr="00A53236" w:rsidRDefault="005655EE" w:rsidP="007F67F1">
            <w:pPr>
              <w:contextualSpacing/>
              <w:rPr>
                <w:szCs w:val="24"/>
              </w:rPr>
            </w:pPr>
            <w:proofErr w:type="spellStart"/>
            <w:r w:rsidRPr="00A53236">
              <w:rPr>
                <w:szCs w:val="24"/>
              </w:rPr>
              <w:t>Türk</w:t>
            </w:r>
            <w:proofErr w:type="spellEnd"/>
            <w:r w:rsidRPr="00A53236">
              <w:rPr>
                <w:szCs w:val="24"/>
              </w:rPr>
              <w:t xml:space="preserve"> Dili </w:t>
            </w:r>
            <w:proofErr w:type="spellStart"/>
            <w:r w:rsidRPr="00A53236">
              <w:rPr>
                <w:szCs w:val="24"/>
              </w:rPr>
              <w:t>ve</w:t>
            </w:r>
            <w:proofErr w:type="spellEnd"/>
            <w:r w:rsidRPr="00A53236">
              <w:rPr>
                <w:szCs w:val="24"/>
              </w:rPr>
              <w:t xml:space="preserve"> </w:t>
            </w:r>
            <w:proofErr w:type="spellStart"/>
            <w:r w:rsidRPr="00A53236">
              <w:rPr>
                <w:szCs w:val="24"/>
              </w:rPr>
              <w:t>Edebiyatı</w:t>
            </w:r>
            <w:proofErr w:type="spellEnd"/>
            <w:r w:rsidRPr="00A53236">
              <w:rPr>
                <w:szCs w:val="24"/>
              </w:rPr>
              <w:t xml:space="preserve"> </w:t>
            </w:r>
            <w:proofErr w:type="spellStart"/>
            <w:r w:rsidRPr="00A53236">
              <w:rPr>
                <w:szCs w:val="24"/>
              </w:rPr>
              <w:t>Tezli</w:t>
            </w:r>
            <w:proofErr w:type="spellEnd"/>
            <w:r w:rsidRPr="00A53236">
              <w:rPr>
                <w:szCs w:val="24"/>
              </w:rPr>
              <w:t xml:space="preserve"> YL</w:t>
            </w:r>
          </w:p>
        </w:tc>
        <w:tc>
          <w:tcPr>
            <w:tcW w:w="1271" w:type="dxa"/>
            <w:shd w:val="clear" w:color="auto" w:fill="auto"/>
            <w:vAlign w:val="center"/>
          </w:tcPr>
          <w:p w:rsidR="005655EE" w:rsidRPr="00A53236" w:rsidRDefault="005655EE" w:rsidP="00D31442">
            <w:pPr>
              <w:tabs>
                <w:tab w:val="left" w:pos="9072"/>
              </w:tabs>
              <w:contextualSpacing/>
              <w:jc w:val="center"/>
              <w:rPr>
                <w:szCs w:val="24"/>
              </w:rPr>
            </w:pPr>
            <w:r w:rsidRPr="00A53236">
              <w:rPr>
                <w:szCs w:val="24"/>
              </w:rPr>
              <w:t>20</w:t>
            </w:r>
          </w:p>
        </w:tc>
      </w:tr>
      <w:tr w:rsidR="00C65343" w:rsidRPr="00A53236" w:rsidTr="00A50EDC">
        <w:trPr>
          <w:trHeight w:val="343"/>
        </w:trPr>
        <w:tc>
          <w:tcPr>
            <w:tcW w:w="2820" w:type="dxa"/>
            <w:vMerge/>
            <w:shd w:val="clear" w:color="auto" w:fill="auto"/>
            <w:vAlign w:val="center"/>
          </w:tcPr>
          <w:p w:rsidR="005655EE" w:rsidRPr="00A53236" w:rsidRDefault="005655EE" w:rsidP="00D31442">
            <w:pPr>
              <w:contextualSpacing/>
              <w:rPr>
                <w:szCs w:val="24"/>
              </w:rPr>
            </w:pPr>
          </w:p>
        </w:tc>
        <w:tc>
          <w:tcPr>
            <w:tcW w:w="4939" w:type="dxa"/>
            <w:shd w:val="clear" w:color="auto" w:fill="auto"/>
            <w:vAlign w:val="center"/>
          </w:tcPr>
          <w:p w:rsidR="005655EE" w:rsidRPr="00A53236" w:rsidRDefault="005655EE" w:rsidP="007F67F1">
            <w:pPr>
              <w:contextualSpacing/>
              <w:rPr>
                <w:szCs w:val="24"/>
              </w:rPr>
            </w:pPr>
            <w:proofErr w:type="spellStart"/>
            <w:r w:rsidRPr="00A53236">
              <w:rPr>
                <w:szCs w:val="24"/>
              </w:rPr>
              <w:t>İşletme</w:t>
            </w:r>
            <w:proofErr w:type="spellEnd"/>
            <w:r w:rsidRPr="00A53236">
              <w:rPr>
                <w:szCs w:val="24"/>
              </w:rPr>
              <w:t xml:space="preserve"> (İ.Ö) </w:t>
            </w:r>
            <w:proofErr w:type="spellStart"/>
            <w:r w:rsidRPr="00A53236">
              <w:rPr>
                <w:szCs w:val="24"/>
              </w:rPr>
              <w:t>Tezsiz</w:t>
            </w:r>
            <w:proofErr w:type="spellEnd"/>
            <w:r w:rsidRPr="00A53236">
              <w:rPr>
                <w:szCs w:val="24"/>
              </w:rPr>
              <w:t xml:space="preserve"> YL</w:t>
            </w:r>
          </w:p>
        </w:tc>
        <w:tc>
          <w:tcPr>
            <w:tcW w:w="1271" w:type="dxa"/>
            <w:shd w:val="clear" w:color="auto" w:fill="auto"/>
            <w:vAlign w:val="center"/>
          </w:tcPr>
          <w:p w:rsidR="005655EE" w:rsidRPr="00A53236" w:rsidRDefault="005655EE" w:rsidP="00D31442">
            <w:pPr>
              <w:tabs>
                <w:tab w:val="left" w:pos="9072"/>
              </w:tabs>
              <w:contextualSpacing/>
              <w:jc w:val="center"/>
              <w:rPr>
                <w:szCs w:val="24"/>
              </w:rPr>
            </w:pPr>
            <w:r w:rsidRPr="00A53236">
              <w:rPr>
                <w:szCs w:val="24"/>
              </w:rPr>
              <w:t>100</w:t>
            </w:r>
          </w:p>
        </w:tc>
      </w:tr>
      <w:tr w:rsidR="00C65343" w:rsidRPr="00A53236" w:rsidTr="00A50EDC">
        <w:trPr>
          <w:trHeight w:val="345"/>
        </w:trPr>
        <w:tc>
          <w:tcPr>
            <w:tcW w:w="2820" w:type="dxa"/>
            <w:shd w:val="clear" w:color="auto" w:fill="auto"/>
            <w:vAlign w:val="center"/>
          </w:tcPr>
          <w:p w:rsidR="00976731" w:rsidRPr="00A53236" w:rsidRDefault="00976731" w:rsidP="00D31442">
            <w:pPr>
              <w:contextualSpacing/>
              <w:rPr>
                <w:szCs w:val="24"/>
              </w:rPr>
            </w:pPr>
            <w:proofErr w:type="spellStart"/>
            <w:r w:rsidRPr="00A53236">
              <w:rPr>
                <w:szCs w:val="24"/>
              </w:rPr>
              <w:t>Turizm</w:t>
            </w:r>
            <w:proofErr w:type="spellEnd"/>
            <w:r w:rsidRPr="00A53236">
              <w:rPr>
                <w:szCs w:val="24"/>
              </w:rPr>
              <w:t xml:space="preserve"> </w:t>
            </w:r>
            <w:proofErr w:type="spellStart"/>
            <w:r w:rsidRPr="00A53236">
              <w:rPr>
                <w:szCs w:val="24"/>
              </w:rPr>
              <w:t>Fakültesi</w:t>
            </w:r>
            <w:proofErr w:type="spellEnd"/>
          </w:p>
        </w:tc>
        <w:tc>
          <w:tcPr>
            <w:tcW w:w="4939" w:type="dxa"/>
            <w:shd w:val="clear" w:color="auto" w:fill="auto"/>
            <w:noWrap/>
            <w:vAlign w:val="center"/>
          </w:tcPr>
          <w:p w:rsidR="00976731" w:rsidRPr="00A53236" w:rsidRDefault="005655EE" w:rsidP="007F67F1">
            <w:pPr>
              <w:contextualSpacing/>
              <w:rPr>
                <w:szCs w:val="24"/>
              </w:rPr>
            </w:pPr>
            <w:proofErr w:type="spellStart"/>
            <w:r w:rsidRPr="00A53236">
              <w:rPr>
                <w:szCs w:val="24"/>
              </w:rPr>
              <w:t>Seyahat</w:t>
            </w:r>
            <w:proofErr w:type="spellEnd"/>
            <w:r w:rsidRPr="00A53236">
              <w:rPr>
                <w:szCs w:val="24"/>
              </w:rPr>
              <w:t xml:space="preserve"> </w:t>
            </w:r>
            <w:proofErr w:type="spellStart"/>
            <w:r w:rsidRPr="00A53236">
              <w:rPr>
                <w:szCs w:val="24"/>
              </w:rPr>
              <w:t>İşletmeciliği</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Turizm</w:t>
            </w:r>
            <w:proofErr w:type="spellEnd"/>
            <w:r w:rsidRPr="00A53236">
              <w:rPr>
                <w:szCs w:val="24"/>
              </w:rPr>
              <w:t xml:space="preserve"> </w:t>
            </w:r>
            <w:proofErr w:type="spellStart"/>
            <w:r w:rsidRPr="00A53236">
              <w:rPr>
                <w:szCs w:val="24"/>
              </w:rPr>
              <w:t>Rehberliği</w:t>
            </w:r>
            <w:proofErr w:type="spellEnd"/>
            <w:r w:rsidRPr="00A53236">
              <w:rPr>
                <w:szCs w:val="24"/>
              </w:rPr>
              <w:t xml:space="preserve"> (İ.Ö)</w:t>
            </w:r>
          </w:p>
        </w:tc>
        <w:tc>
          <w:tcPr>
            <w:tcW w:w="1271" w:type="dxa"/>
            <w:shd w:val="clear" w:color="auto" w:fill="auto"/>
            <w:vAlign w:val="center"/>
          </w:tcPr>
          <w:p w:rsidR="00976731" w:rsidRPr="00A53236" w:rsidRDefault="005655EE" w:rsidP="00D31442">
            <w:pPr>
              <w:tabs>
                <w:tab w:val="left" w:pos="9072"/>
              </w:tabs>
              <w:contextualSpacing/>
              <w:jc w:val="center"/>
              <w:rPr>
                <w:szCs w:val="24"/>
              </w:rPr>
            </w:pPr>
            <w:r w:rsidRPr="00A53236">
              <w:rPr>
                <w:szCs w:val="24"/>
              </w:rPr>
              <w:t>50</w:t>
            </w:r>
          </w:p>
        </w:tc>
      </w:tr>
      <w:tr w:rsidR="00C65343" w:rsidRPr="00A53236" w:rsidTr="00A50EDC">
        <w:trPr>
          <w:trHeight w:val="358"/>
        </w:trPr>
        <w:tc>
          <w:tcPr>
            <w:tcW w:w="2820" w:type="dxa"/>
            <w:vMerge w:val="restart"/>
            <w:shd w:val="clear" w:color="auto" w:fill="auto"/>
            <w:vAlign w:val="center"/>
          </w:tcPr>
          <w:p w:rsidR="007B4E1E" w:rsidRPr="00A53236" w:rsidRDefault="005655EE" w:rsidP="00D31442">
            <w:pPr>
              <w:contextualSpacing/>
              <w:rPr>
                <w:szCs w:val="24"/>
              </w:rPr>
            </w:pPr>
            <w:proofErr w:type="spellStart"/>
            <w:r w:rsidRPr="00A53236">
              <w:rPr>
                <w:szCs w:val="24"/>
              </w:rPr>
              <w:t>Vize</w:t>
            </w:r>
            <w:proofErr w:type="spellEnd"/>
            <w:r w:rsidRPr="00A53236">
              <w:rPr>
                <w:szCs w:val="24"/>
              </w:rPr>
              <w:t xml:space="preserve"> </w:t>
            </w:r>
            <w:proofErr w:type="spellStart"/>
            <w:r w:rsidRPr="00A53236">
              <w:rPr>
                <w:szCs w:val="24"/>
              </w:rPr>
              <w:t>Meslek</w:t>
            </w:r>
            <w:proofErr w:type="spellEnd"/>
            <w:r w:rsidRPr="00A53236">
              <w:rPr>
                <w:szCs w:val="24"/>
              </w:rPr>
              <w:t xml:space="preserve"> </w:t>
            </w:r>
            <w:proofErr w:type="spellStart"/>
            <w:r w:rsidRPr="00A53236">
              <w:rPr>
                <w:szCs w:val="24"/>
              </w:rPr>
              <w:t>Yüksekokulu</w:t>
            </w:r>
            <w:proofErr w:type="spellEnd"/>
          </w:p>
        </w:tc>
        <w:tc>
          <w:tcPr>
            <w:tcW w:w="4939" w:type="dxa"/>
            <w:shd w:val="clear" w:color="auto" w:fill="auto"/>
            <w:noWrap/>
            <w:vAlign w:val="center"/>
          </w:tcPr>
          <w:p w:rsidR="007B4E1E" w:rsidRPr="00A53236" w:rsidRDefault="005655EE" w:rsidP="007F67F1">
            <w:pPr>
              <w:contextualSpacing/>
              <w:rPr>
                <w:szCs w:val="24"/>
              </w:rPr>
            </w:pPr>
            <w:proofErr w:type="spellStart"/>
            <w:r w:rsidRPr="00A53236">
              <w:rPr>
                <w:szCs w:val="24"/>
              </w:rPr>
              <w:t>Sosyal</w:t>
            </w:r>
            <w:proofErr w:type="spellEnd"/>
            <w:r w:rsidRPr="00A53236">
              <w:rPr>
                <w:szCs w:val="24"/>
              </w:rPr>
              <w:t xml:space="preserve"> </w:t>
            </w:r>
            <w:proofErr w:type="spellStart"/>
            <w:r w:rsidRPr="00A53236">
              <w:rPr>
                <w:szCs w:val="24"/>
              </w:rPr>
              <w:t>Hizmetler</w:t>
            </w:r>
            <w:proofErr w:type="spellEnd"/>
          </w:p>
        </w:tc>
        <w:tc>
          <w:tcPr>
            <w:tcW w:w="1271" w:type="dxa"/>
            <w:shd w:val="clear" w:color="auto" w:fill="auto"/>
            <w:vAlign w:val="center"/>
          </w:tcPr>
          <w:p w:rsidR="007B4E1E" w:rsidRPr="00A53236" w:rsidRDefault="005655EE" w:rsidP="00D31442">
            <w:pPr>
              <w:tabs>
                <w:tab w:val="left" w:pos="9072"/>
              </w:tabs>
              <w:contextualSpacing/>
              <w:jc w:val="center"/>
              <w:rPr>
                <w:szCs w:val="24"/>
              </w:rPr>
            </w:pPr>
            <w:r w:rsidRPr="00A53236">
              <w:rPr>
                <w:szCs w:val="24"/>
              </w:rPr>
              <w:t>60</w:t>
            </w:r>
          </w:p>
        </w:tc>
      </w:tr>
      <w:tr w:rsidR="00C65343" w:rsidRPr="00A53236" w:rsidTr="00A50EDC">
        <w:trPr>
          <w:trHeight w:val="360"/>
        </w:trPr>
        <w:tc>
          <w:tcPr>
            <w:tcW w:w="2820" w:type="dxa"/>
            <w:vMerge/>
            <w:shd w:val="clear" w:color="auto" w:fill="auto"/>
            <w:vAlign w:val="center"/>
          </w:tcPr>
          <w:p w:rsidR="007B4E1E" w:rsidRPr="00A53236" w:rsidRDefault="007B4E1E" w:rsidP="00D31442">
            <w:pPr>
              <w:contextualSpacing/>
              <w:rPr>
                <w:szCs w:val="24"/>
              </w:rPr>
            </w:pPr>
          </w:p>
        </w:tc>
        <w:tc>
          <w:tcPr>
            <w:tcW w:w="4939" w:type="dxa"/>
            <w:shd w:val="clear" w:color="auto" w:fill="auto"/>
            <w:noWrap/>
            <w:vAlign w:val="center"/>
          </w:tcPr>
          <w:p w:rsidR="007B4E1E" w:rsidRPr="00A53236" w:rsidRDefault="005655EE" w:rsidP="007F67F1">
            <w:pPr>
              <w:contextualSpacing/>
              <w:rPr>
                <w:szCs w:val="24"/>
              </w:rPr>
            </w:pPr>
            <w:proofErr w:type="spellStart"/>
            <w:r w:rsidRPr="00A53236">
              <w:rPr>
                <w:szCs w:val="24"/>
              </w:rPr>
              <w:t>Sosyal</w:t>
            </w:r>
            <w:proofErr w:type="spellEnd"/>
            <w:r w:rsidRPr="00A53236">
              <w:rPr>
                <w:szCs w:val="24"/>
              </w:rPr>
              <w:t xml:space="preserve"> </w:t>
            </w:r>
            <w:proofErr w:type="spellStart"/>
            <w:r w:rsidRPr="00A53236">
              <w:rPr>
                <w:szCs w:val="24"/>
              </w:rPr>
              <w:t>Hizmetler</w:t>
            </w:r>
            <w:proofErr w:type="spellEnd"/>
            <w:r w:rsidRPr="00A53236">
              <w:rPr>
                <w:szCs w:val="24"/>
              </w:rPr>
              <w:t xml:space="preserve"> (İ.Ö)</w:t>
            </w:r>
          </w:p>
        </w:tc>
        <w:tc>
          <w:tcPr>
            <w:tcW w:w="1271" w:type="dxa"/>
            <w:shd w:val="clear" w:color="auto" w:fill="auto"/>
            <w:vAlign w:val="center"/>
          </w:tcPr>
          <w:p w:rsidR="007B4E1E" w:rsidRPr="00A53236" w:rsidRDefault="005655EE" w:rsidP="00D31442">
            <w:pPr>
              <w:tabs>
                <w:tab w:val="left" w:pos="9072"/>
              </w:tabs>
              <w:contextualSpacing/>
              <w:jc w:val="center"/>
              <w:rPr>
                <w:szCs w:val="24"/>
              </w:rPr>
            </w:pPr>
            <w:r w:rsidRPr="00A53236">
              <w:rPr>
                <w:szCs w:val="24"/>
              </w:rPr>
              <w:t>60</w:t>
            </w:r>
          </w:p>
        </w:tc>
      </w:tr>
      <w:tr w:rsidR="00C65343" w:rsidRPr="00A53236" w:rsidTr="00A50EDC">
        <w:trPr>
          <w:trHeight w:val="360"/>
        </w:trPr>
        <w:tc>
          <w:tcPr>
            <w:tcW w:w="7759" w:type="dxa"/>
            <w:gridSpan w:val="2"/>
            <w:shd w:val="clear" w:color="auto" w:fill="auto"/>
            <w:vAlign w:val="center"/>
          </w:tcPr>
          <w:p w:rsidR="00901572" w:rsidRPr="00A53236" w:rsidRDefault="00A4748B" w:rsidP="00D31442">
            <w:pPr>
              <w:contextualSpacing/>
              <w:jc w:val="center"/>
              <w:rPr>
                <w:b/>
                <w:szCs w:val="24"/>
              </w:rPr>
            </w:pPr>
            <w:r w:rsidRPr="00A53236">
              <w:rPr>
                <w:b/>
                <w:szCs w:val="24"/>
              </w:rPr>
              <w:t>TOPLAM</w:t>
            </w:r>
          </w:p>
        </w:tc>
        <w:tc>
          <w:tcPr>
            <w:tcW w:w="1271" w:type="dxa"/>
            <w:shd w:val="clear" w:color="auto" w:fill="auto"/>
            <w:vAlign w:val="center"/>
          </w:tcPr>
          <w:p w:rsidR="00901572" w:rsidRPr="00A53236" w:rsidRDefault="00316D46" w:rsidP="00D31442">
            <w:pPr>
              <w:tabs>
                <w:tab w:val="left" w:pos="9072"/>
              </w:tabs>
              <w:contextualSpacing/>
              <w:jc w:val="center"/>
              <w:rPr>
                <w:szCs w:val="24"/>
              </w:rPr>
            </w:pPr>
            <w:r w:rsidRPr="00A53236">
              <w:rPr>
                <w:szCs w:val="24"/>
              </w:rPr>
              <w:t>335</w:t>
            </w:r>
          </w:p>
        </w:tc>
      </w:tr>
    </w:tbl>
    <w:p w:rsidR="00976731" w:rsidRPr="00A53236" w:rsidRDefault="00976731" w:rsidP="00D31442">
      <w:pPr>
        <w:contextualSpacing/>
        <w:jc w:val="both"/>
        <w:rPr>
          <w:b/>
          <w:szCs w:val="24"/>
          <w:lang w:val="tr-TR"/>
        </w:rPr>
      </w:pPr>
    </w:p>
    <w:p w:rsidR="001E04DE" w:rsidRPr="00A53236" w:rsidRDefault="000C7D7D" w:rsidP="00900E2D">
      <w:pPr>
        <w:ind w:left="708" w:firstLine="1"/>
        <w:contextualSpacing/>
        <w:jc w:val="both"/>
        <w:rPr>
          <w:b/>
          <w:szCs w:val="24"/>
          <w:lang w:val="tr-TR"/>
        </w:rPr>
      </w:pPr>
      <w:r w:rsidRPr="00A53236">
        <w:rPr>
          <w:b/>
          <w:szCs w:val="24"/>
          <w:lang w:val="tr-TR"/>
        </w:rPr>
        <w:t>5.3-İdari Hizmetler</w:t>
      </w:r>
    </w:p>
    <w:p w:rsidR="001E04DE" w:rsidRPr="00A53236" w:rsidRDefault="001E04DE" w:rsidP="00D31442">
      <w:pPr>
        <w:ind w:left="708" w:firstLine="708"/>
        <w:contextualSpacing/>
        <w:jc w:val="both"/>
        <w:rPr>
          <w:b/>
          <w:szCs w:val="24"/>
          <w:lang w:val="tr-TR"/>
        </w:rPr>
      </w:pPr>
    </w:p>
    <w:p w:rsidR="00A23B87" w:rsidRPr="00A53236" w:rsidRDefault="009D1889" w:rsidP="00D31442">
      <w:pPr>
        <w:ind w:right="5" w:firstLine="709"/>
        <w:contextualSpacing/>
        <w:jc w:val="both"/>
        <w:rPr>
          <w:szCs w:val="24"/>
        </w:rPr>
      </w:pPr>
      <w:proofErr w:type="spellStart"/>
      <w:r w:rsidRPr="00A53236">
        <w:rPr>
          <w:szCs w:val="24"/>
        </w:rPr>
        <w:t>Öğrenci</w:t>
      </w:r>
      <w:proofErr w:type="spellEnd"/>
      <w:r w:rsidRPr="00A53236">
        <w:rPr>
          <w:szCs w:val="24"/>
        </w:rPr>
        <w:t xml:space="preserve"> </w:t>
      </w:r>
      <w:proofErr w:type="spellStart"/>
      <w:r w:rsidRPr="00A53236">
        <w:rPr>
          <w:szCs w:val="24"/>
        </w:rPr>
        <w:t>İ</w:t>
      </w:r>
      <w:r w:rsidR="00316D46" w:rsidRPr="00A53236">
        <w:rPr>
          <w:szCs w:val="24"/>
        </w:rPr>
        <w:t>şleri</w:t>
      </w:r>
      <w:proofErr w:type="spellEnd"/>
      <w:r w:rsidR="00316D46" w:rsidRPr="00A53236">
        <w:rPr>
          <w:szCs w:val="24"/>
        </w:rPr>
        <w:t xml:space="preserve"> </w:t>
      </w:r>
      <w:proofErr w:type="spellStart"/>
      <w:r w:rsidR="00316D46" w:rsidRPr="00A53236">
        <w:rPr>
          <w:szCs w:val="24"/>
        </w:rPr>
        <w:t>Daire</w:t>
      </w:r>
      <w:proofErr w:type="spellEnd"/>
      <w:r w:rsidR="00316D46" w:rsidRPr="00A53236">
        <w:rPr>
          <w:szCs w:val="24"/>
        </w:rPr>
        <w:t xml:space="preserve"> </w:t>
      </w:r>
      <w:proofErr w:type="spellStart"/>
      <w:r w:rsidR="00316D46" w:rsidRPr="00A53236">
        <w:rPr>
          <w:szCs w:val="24"/>
        </w:rPr>
        <w:t>Başkanlığımızca</w:t>
      </w:r>
      <w:proofErr w:type="spellEnd"/>
      <w:r w:rsidR="00316D46" w:rsidRPr="00A53236">
        <w:rPr>
          <w:szCs w:val="24"/>
        </w:rPr>
        <w:t xml:space="preserve"> 2017</w:t>
      </w:r>
      <w:r w:rsidRPr="00A53236">
        <w:rPr>
          <w:szCs w:val="24"/>
        </w:rPr>
        <w:t xml:space="preserve"> </w:t>
      </w:r>
      <w:proofErr w:type="spellStart"/>
      <w:r w:rsidRPr="00A53236">
        <w:rPr>
          <w:szCs w:val="24"/>
        </w:rPr>
        <w:t>yılında</w:t>
      </w:r>
      <w:proofErr w:type="spellEnd"/>
      <w:r w:rsidRPr="00A53236">
        <w:rPr>
          <w:szCs w:val="24"/>
        </w:rPr>
        <w:t xml:space="preserve"> </w:t>
      </w:r>
      <w:proofErr w:type="spellStart"/>
      <w:r w:rsidRPr="00A53236">
        <w:rPr>
          <w:szCs w:val="24"/>
        </w:rPr>
        <w:t>verilen</w:t>
      </w:r>
      <w:proofErr w:type="spellEnd"/>
      <w:r w:rsidRPr="00A53236">
        <w:rPr>
          <w:szCs w:val="24"/>
        </w:rPr>
        <w:t xml:space="preserve"> </w:t>
      </w:r>
      <w:proofErr w:type="spellStart"/>
      <w:r w:rsidRPr="00A53236">
        <w:rPr>
          <w:szCs w:val="24"/>
        </w:rPr>
        <w:t>hizmetler</w:t>
      </w:r>
      <w:proofErr w:type="spellEnd"/>
      <w:r w:rsidRPr="00A53236">
        <w:rPr>
          <w:szCs w:val="24"/>
        </w:rPr>
        <w:t>;</w:t>
      </w:r>
    </w:p>
    <w:p w:rsidR="00CA00EA" w:rsidRPr="00A53236" w:rsidRDefault="00CA00EA" w:rsidP="00D31442">
      <w:pPr>
        <w:ind w:right="5" w:firstLine="709"/>
        <w:contextualSpacing/>
        <w:jc w:val="both"/>
        <w:rPr>
          <w:szCs w:val="24"/>
        </w:rPr>
      </w:pPr>
    </w:p>
    <w:p w:rsidR="009D1889" w:rsidRPr="00A53236" w:rsidRDefault="00AD1004"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Öğrenci Bilgi Sisteminden</w:t>
      </w:r>
      <w:r w:rsidR="009D1889" w:rsidRPr="00A53236">
        <w:rPr>
          <w:sz w:val="24"/>
          <w:szCs w:val="24"/>
        </w:rPr>
        <w:t xml:space="preserve"> YÖKSİS programına istatistiki bilgilerin aktarımı sağlanmıştır. </w:t>
      </w:r>
      <w:r w:rsidR="00A23B87" w:rsidRPr="00A53236">
        <w:rPr>
          <w:sz w:val="24"/>
          <w:szCs w:val="24"/>
        </w:rPr>
        <w:t>(K</w:t>
      </w:r>
      <w:r w:rsidR="009D1889" w:rsidRPr="00A53236">
        <w:rPr>
          <w:sz w:val="24"/>
          <w:szCs w:val="24"/>
        </w:rPr>
        <w:t xml:space="preserve">esin kayıt yaptıran, </w:t>
      </w:r>
      <w:r w:rsidR="00A23B87" w:rsidRPr="00A53236">
        <w:rPr>
          <w:sz w:val="24"/>
          <w:szCs w:val="24"/>
        </w:rPr>
        <w:t xml:space="preserve">okuyan, </w:t>
      </w:r>
      <w:r w:rsidR="004B4887" w:rsidRPr="00A53236">
        <w:rPr>
          <w:sz w:val="24"/>
          <w:szCs w:val="24"/>
        </w:rPr>
        <w:t xml:space="preserve">ÖSYS, </w:t>
      </w:r>
      <w:r w:rsidR="00F11522" w:rsidRPr="00A53236">
        <w:rPr>
          <w:sz w:val="24"/>
          <w:szCs w:val="24"/>
        </w:rPr>
        <w:t xml:space="preserve">yatay geçiş, </w:t>
      </w:r>
      <w:r w:rsidR="00A23B87" w:rsidRPr="00A53236">
        <w:rPr>
          <w:sz w:val="24"/>
          <w:szCs w:val="24"/>
        </w:rPr>
        <w:t>dikey geçiş</w:t>
      </w:r>
      <w:r w:rsidR="004B4887" w:rsidRPr="00A53236">
        <w:rPr>
          <w:sz w:val="24"/>
          <w:szCs w:val="24"/>
        </w:rPr>
        <w:t xml:space="preserve">, özel öğrenci, </w:t>
      </w:r>
      <w:r w:rsidR="00F11522" w:rsidRPr="00A53236">
        <w:rPr>
          <w:sz w:val="24"/>
          <w:szCs w:val="24"/>
        </w:rPr>
        <w:t xml:space="preserve">sağlık </w:t>
      </w:r>
      <w:r w:rsidR="004B4887" w:rsidRPr="00A53236">
        <w:rPr>
          <w:sz w:val="24"/>
          <w:szCs w:val="24"/>
        </w:rPr>
        <w:t>lisans tamamlama</w:t>
      </w:r>
      <w:r w:rsidR="00F11522" w:rsidRPr="00A53236">
        <w:rPr>
          <w:sz w:val="24"/>
          <w:szCs w:val="24"/>
        </w:rPr>
        <w:t>, mühendislik tamamlama</w:t>
      </w:r>
      <w:r w:rsidR="00A23B87" w:rsidRPr="00A53236">
        <w:rPr>
          <w:sz w:val="24"/>
          <w:szCs w:val="24"/>
        </w:rPr>
        <w:t xml:space="preserve"> ve afla </w:t>
      </w:r>
      <w:r w:rsidR="00613322" w:rsidRPr="00A53236">
        <w:rPr>
          <w:sz w:val="24"/>
          <w:szCs w:val="24"/>
        </w:rPr>
        <w:t>kayıt yaptıran öğrencilerin</w:t>
      </w:r>
      <w:r w:rsidR="009D1889" w:rsidRPr="00A53236">
        <w:rPr>
          <w:sz w:val="24"/>
          <w:szCs w:val="24"/>
        </w:rPr>
        <w:t xml:space="preserve"> birim/bölüm/program/</w:t>
      </w:r>
      <w:r w:rsidR="00F11522" w:rsidRPr="00A53236">
        <w:rPr>
          <w:sz w:val="24"/>
          <w:szCs w:val="24"/>
        </w:rPr>
        <w:t>sınıf</w:t>
      </w:r>
      <w:r w:rsidR="00613322" w:rsidRPr="00A53236">
        <w:rPr>
          <w:sz w:val="24"/>
          <w:szCs w:val="24"/>
        </w:rPr>
        <w:t xml:space="preserve"> </w:t>
      </w:r>
      <w:r w:rsidR="00F11522" w:rsidRPr="00A53236">
        <w:rPr>
          <w:sz w:val="24"/>
          <w:szCs w:val="24"/>
        </w:rPr>
        <w:t>bazında</w:t>
      </w:r>
      <w:r w:rsidR="009D1889" w:rsidRPr="00A53236">
        <w:rPr>
          <w:sz w:val="24"/>
          <w:szCs w:val="24"/>
        </w:rPr>
        <w:t xml:space="preserve"> sayıları)</w:t>
      </w:r>
    </w:p>
    <w:p w:rsidR="001E04DE" w:rsidRPr="00A53236" w:rsidRDefault="00C614C4"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M</w:t>
      </w:r>
      <w:r w:rsidR="009D1889" w:rsidRPr="00A53236">
        <w:rPr>
          <w:sz w:val="24"/>
          <w:szCs w:val="24"/>
        </w:rPr>
        <w:t>ezun öğrencilerin diploma ve diploma defterleri basılmış, imza/onay işlemi tamamlanarak birimlere gönderilmiştir</w:t>
      </w:r>
      <w:r w:rsidR="00A23B87" w:rsidRPr="00A53236">
        <w:rPr>
          <w:sz w:val="24"/>
          <w:szCs w:val="24"/>
        </w:rPr>
        <w:t>.</w:t>
      </w:r>
    </w:p>
    <w:p w:rsidR="00161A93" w:rsidRPr="00A53236" w:rsidRDefault="00161A93"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Üniversitemiz bünyesinde yeni birim/program açılışlar</w:t>
      </w:r>
      <w:r w:rsidR="00F11522" w:rsidRPr="00A53236">
        <w:rPr>
          <w:sz w:val="24"/>
          <w:szCs w:val="24"/>
        </w:rPr>
        <w:t>ı ile öğrenci alımı dosyaları</w:t>
      </w:r>
      <w:r w:rsidRPr="00A53236">
        <w:rPr>
          <w:sz w:val="24"/>
          <w:szCs w:val="24"/>
        </w:rPr>
        <w:t xml:space="preserve"> incelenerek </w:t>
      </w:r>
      <w:r w:rsidR="00F11522" w:rsidRPr="00A53236">
        <w:rPr>
          <w:sz w:val="24"/>
          <w:szCs w:val="24"/>
        </w:rPr>
        <w:t>Yükseköğretim Kurulu Başkanlığına</w:t>
      </w:r>
      <w:r w:rsidRPr="00A53236">
        <w:rPr>
          <w:sz w:val="24"/>
          <w:szCs w:val="24"/>
        </w:rPr>
        <w:t xml:space="preserve"> gönderil</w:t>
      </w:r>
      <w:r w:rsidR="00F11522" w:rsidRPr="00A53236">
        <w:rPr>
          <w:sz w:val="24"/>
          <w:szCs w:val="24"/>
        </w:rPr>
        <w:t>miştir.</w:t>
      </w:r>
      <w:r w:rsidRPr="00A53236">
        <w:rPr>
          <w:sz w:val="24"/>
          <w:szCs w:val="24"/>
        </w:rPr>
        <w:t xml:space="preserve"> </w:t>
      </w:r>
    </w:p>
    <w:p w:rsidR="00BA4597" w:rsidRPr="00A53236" w:rsidRDefault="00161A93"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 xml:space="preserve">Üniversitemiz Öğrenci Konseyi seçimleri ile </w:t>
      </w:r>
      <w:r w:rsidR="00F11522" w:rsidRPr="00A53236">
        <w:rPr>
          <w:sz w:val="24"/>
          <w:szCs w:val="24"/>
        </w:rPr>
        <w:t>ilgili yazışmalar</w:t>
      </w:r>
      <w:r w:rsidRPr="00A53236">
        <w:rPr>
          <w:sz w:val="24"/>
          <w:szCs w:val="24"/>
        </w:rPr>
        <w:t xml:space="preserve"> yapılmıştır.</w:t>
      </w:r>
    </w:p>
    <w:p w:rsidR="00F11522" w:rsidRPr="00A53236" w:rsidRDefault="00F11522"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 xml:space="preserve">Ön lisans ve lisans programları </w:t>
      </w:r>
      <w:proofErr w:type="gramStart"/>
      <w:r w:rsidRPr="00A53236">
        <w:rPr>
          <w:sz w:val="24"/>
          <w:szCs w:val="24"/>
        </w:rPr>
        <w:t>online</w:t>
      </w:r>
      <w:proofErr w:type="gramEnd"/>
      <w:r w:rsidRPr="00A53236">
        <w:rPr>
          <w:sz w:val="24"/>
          <w:szCs w:val="24"/>
        </w:rPr>
        <w:t xml:space="preserve"> yatay geçiş başvurularının kabul ve değerlendirmesi işlemlerinde akademik birimlere yetki verilmiş, konu ile ilgili Başkanlığımızca kılavuz hazırlanmıştır.</w:t>
      </w:r>
    </w:p>
    <w:p w:rsidR="00F11522" w:rsidRDefault="00F11522"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sidRPr="00A53236">
        <w:rPr>
          <w:sz w:val="24"/>
          <w:szCs w:val="24"/>
        </w:rPr>
        <w:t xml:space="preserve">Lisansüstü öğrenci alımı başvurularının </w:t>
      </w:r>
      <w:proofErr w:type="spellStart"/>
      <w:r w:rsidRPr="00A53236">
        <w:rPr>
          <w:sz w:val="24"/>
          <w:szCs w:val="24"/>
        </w:rPr>
        <w:t>Proliz</w:t>
      </w:r>
      <w:proofErr w:type="spellEnd"/>
      <w:r w:rsidRPr="00A53236">
        <w:rPr>
          <w:sz w:val="24"/>
          <w:szCs w:val="24"/>
        </w:rPr>
        <w:t xml:space="preserve"> Öğrenci İşleri Bilgi Sistemi üzerinden alınmasına ilişkin hazırlıklar yapılmıştır.</w:t>
      </w:r>
    </w:p>
    <w:p w:rsidR="00FC1C85" w:rsidRDefault="00FC1C85"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Pr>
          <w:sz w:val="24"/>
          <w:szCs w:val="24"/>
        </w:rPr>
        <w:t>Eğitim plan değişiklikleri ve intibak işlemleri yapılmıştır.</w:t>
      </w:r>
    </w:p>
    <w:p w:rsidR="00FC1C85" w:rsidRDefault="00FC1C85"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Pr>
          <w:sz w:val="24"/>
          <w:szCs w:val="24"/>
        </w:rPr>
        <w:t>2017-2018 Eğitim-Öğretim Yılı Akademik Takvimleri hazırlanmıştır.</w:t>
      </w:r>
    </w:p>
    <w:p w:rsidR="00FC1C85" w:rsidRDefault="00FC1C85"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Pr>
          <w:sz w:val="24"/>
          <w:szCs w:val="24"/>
        </w:rPr>
        <w:t xml:space="preserve">Senato, Yönetim Kurulu kararlarının uygulanması ve Rektör’ün verdiği </w:t>
      </w:r>
      <w:r w:rsidR="001D62A7">
        <w:rPr>
          <w:sz w:val="24"/>
          <w:szCs w:val="24"/>
        </w:rPr>
        <w:t xml:space="preserve">diğer </w:t>
      </w:r>
      <w:r>
        <w:rPr>
          <w:sz w:val="24"/>
          <w:szCs w:val="24"/>
        </w:rPr>
        <w:t>görevlerin yerine getirilmesi sağlanmıştır.</w:t>
      </w:r>
    </w:p>
    <w:p w:rsidR="00C54BC2" w:rsidRPr="00A53236" w:rsidRDefault="00C54BC2" w:rsidP="00D31442">
      <w:pPr>
        <w:pStyle w:val="GvdeMetniGirintisi3"/>
        <w:numPr>
          <w:ilvl w:val="0"/>
          <w:numId w:val="19"/>
        </w:numPr>
        <w:tabs>
          <w:tab w:val="clear" w:pos="1425"/>
          <w:tab w:val="num" w:pos="0"/>
          <w:tab w:val="left" w:pos="993"/>
        </w:tabs>
        <w:spacing w:after="0"/>
        <w:ind w:left="0" w:right="5" w:firstLine="709"/>
        <w:contextualSpacing/>
        <w:jc w:val="both"/>
        <w:rPr>
          <w:sz w:val="24"/>
          <w:szCs w:val="24"/>
        </w:rPr>
      </w:pPr>
      <w:r>
        <w:rPr>
          <w:sz w:val="24"/>
          <w:szCs w:val="24"/>
        </w:rPr>
        <w:t>Taşınır kayıt ve kontrol işlemleri yerine getirilmiştir.</w:t>
      </w:r>
    </w:p>
    <w:p w:rsidR="00F11522" w:rsidRPr="00A53236" w:rsidRDefault="00F11522" w:rsidP="00D31442">
      <w:pPr>
        <w:pStyle w:val="GvdeMetniGirintisi3"/>
        <w:spacing w:after="0"/>
        <w:ind w:left="1065" w:right="5"/>
        <w:contextualSpacing/>
        <w:jc w:val="both"/>
        <w:rPr>
          <w:sz w:val="24"/>
          <w:szCs w:val="24"/>
        </w:rPr>
      </w:pPr>
    </w:p>
    <w:p w:rsidR="004C0E13" w:rsidRDefault="000C7D7D" w:rsidP="00900E2D">
      <w:pPr>
        <w:ind w:left="708" w:firstLine="1"/>
        <w:contextualSpacing/>
        <w:jc w:val="both"/>
        <w:rPr>
          <w:b/>
          <w:szCs w:val="24"/>
          <w:lang w:val="tr-TR"/>
        </w:rPr>
      </w:pPr>
      <w:r w:rsidRPr="00A53236">
        <w:rPr>
          <w:b/>
          <w:szCs w:val="24"/>
          <w:lang w:val="tr-TR"/>
        </w:rPr>
        <w:t>5.4-Diğer Hizmetler</w:t>
      </w:r>
    </w:p>
    <w:p w:rsidR="00C43D02" w:rsidRPr="00A53236" w:rsidRDefault="00C43D02" w:rsidP="00EF0942">
      <w:pPr>
        <w:ind w:left="708" w:firstLine="708"/>
        <w:contextualSpacing/>
        <w:jc w:val="both"/>
        <w:rPr>
          <w:b/>
          <w:szCs w:val="24"/>
          <w:lang w:val="tr-TR"/>
        </w:rPr>
      </w:pPr>
    </w:p>
    <w:p w:rsidR="00B76E87" w:rsidRPr="00A53236" w:rsidRDefault="00B76E87" w:rsidP="00D31442">
      <w:pPr>
        <w:ind w:right="5" w:firstLine="708"/>
        <w:contextualSpacing/>
        <w:jc w:val="both"/>
        <w:rPr>
          <w:szCs w:val="24"/>
        </w:rPr>
      </w:pPr>
      <w:proofErr w:type="spellStart"/>
      <w:proofErr w:type="gramStart"/>
      <w:r w:rsidRPr="00A53236">
        <w:rPr>
          <w:szCs w:val="24"/>
        </w:rPr>
        <w:t>Başkanlığımızca</w:t>
      </w:r>
      <w:proofErr w:type="spellEnd"/>
      <w:r w:rsidRPr="00A53236">
        <w:rPr>
          <w:szCs w:val="24"/>
        </w:rPr>
        <w:t xml:space="preserve"> </w:t>
      </w:r>
      <w:proofErr w:type="spellStart"/>
      <w:r w:rsidR="00BE797A" w:rsidRPr="00A53236">
        <w:rPr>
          <w:szCs w:val="24"/>
        </w:rPr>
        <w:t>öğrenci</w:t>
      </w:r>
      <w:proofErr w:type="spellEnd"/>
      <w:r w:rsidR="00BE797A" w:rsidRPr="00A53236">
        <w:rPr>
          <w:szCs w:val="24"/>
        </w:rPr>
        <w:t xml:space="preserve"> </w:t>
      </w:r>
      <w:proofErr w:type="spellStart"/>
      <w:r w:rsidR="00BE797A" w:rsidRPr="00A53236">
        <w:rPr>
          <w:szCs w:val="24"/>
        </w:rPr>
        <w:t>belgesi</w:t>
      </w:r>
      <w:proofErr w:type="spellEnd"/>
      <w:r w:rsidR="00BE797A" w:rsidRPr="00A53236">
        <w:rPr>
          <w:szCs w:val="24"/>
        </w:rPr>
        <w:t xml:space="preserve">, </w:t>
      </w:r>
      <w:proofErr w:type="spellStart"/>
      <w:r w:rsidR="003867D5" w:rsidRPr="00A53236">
        <w:rPr>
          <w:szCs w:val="24"/>
        </w:rPr>
        <w:t>transk</w:t>
      </w:r>
      <w:r w:rsidR="00BE797A" w:rsidRPr="00A53236">
        <w:rPr>
          <w:szCs w:val="24"/>
        </w:rPr>
        <w:t>ript</w:t>
      </w:r>
      <w:proofErr w:type="spellEnd"/>
      <w:r w:rsidR="00BE797A" w:rsidRPr="00A53236">
        <w:rPr>
          <w:szCs w:val="24"/>
        </w:rPr>
        <w:t xml:space="preserve"> (not durum </w:t>
      </w:r>
      <w:proofErr w:type="spellStart"/>
      <w:r w:rsidR="00BE797A" w:rsidRPr="00A53236">
        <w:rPr>
          <w:szCs w:val="24"/>
        </w:rPr>
        <w:t>belgesi</w:t>
      </w:r>
      <w:proofErr w:type="spellEnd"/>
      <w:r w:rsidR="00BE797A" w:rsidRPr="00A53236">
        <w:rPr>
          <w:szCs w:val="24"/>
        </w:rPr>
        <w:t xml:space="preserve">), diploma, diploma </w:t>
      </w:r>
      <w:proofErr w:type="spellStart"/>
      <w:r w:rsidR="00BE797A" w:rsidRPr="00A53236">
        <w:rPr>
          <w:szCs w:val="24"/>
        </w:rPr>
        <w:t>eki</w:t>
      </w:r>
      <w:proofErr w:type="spellEnd"/>
      <w:r w:rsidR="00BE797A" w:rsidRPr="00A53236">
        <w:rPr>
          <w:szCs w:val="24"/>
        </w:rPr>
        <w:t xml:space="preserve">, </w:t>
      </w:r>
      <w:proofErr w:type="spellStart"/>
      <w:r w:rsidR="00BE797A" w:rsidRPr="00A53236">
        <w:rPr>
          <w:szCs w:val="24"/>
        </w:rPr>
        <w:t>duplikata</w:t>
      </w:r>
      <w:proofErr w:type="spellEnd"/>
      <w:r w:rsidR="00BE797A" w:rsidRPr="00A53236">
        <w:rPr>
          <w:szCs w:val="24"/>
        </w:rPr>
        <w:t xml:space="preserve"> vb. </w:t>
      </w:r>
      <w:proofErr w:type="spellStart"/>
      <w:r w:rsidR="00BE797A" w:rsidRPr="00A53236">
        <w:rPr>
          <w:szCs w:val="24"/>
        </w:rPr>
        <w:t>belgeler</w:t>
      </w:r>
      <w:proofErr w:type="spellEnd"/>
      <w:r w:rsidR="00A632D2" w:rsidRPr="00A53236">
        <w:rPr>
          <w:szCs w:val="24"/>
        </w:rPr>
        <w:t xml:space="preserve"> </w:t>
      </w:r>
      <w:proofErr w:type="spellStart"/>
      <w:r w:rsidR="00612404" w:rsidRPr="00A53236">
        <w:rPr>
          <w:szCs w:val="24"/>
        </w:rPr>
        <w:t>veril</w:t>
      </w:r>
      <w:r w:rsidRPr="00A53236">
        <w:rPr>
          <w:szCs w:val="24"/>
        </w:rPr>
        <w:t>mektedir</w:t>
      </w:r>
      <w:proofErr w:type="spellEnd"/>
      <w:r w:rsidRPr="00A53236">
        <w:rPr>
          <w:szCs w:val="24"/>
        </w:rPr>
        <w:t>.</w:t>
      </w:r>
      <w:proofErr w:type="gramEnd"/>
      <w:r w:rsidRPr="00A53236">
        <w:rPr>
          <w:szCs w:val="24"/>
        </w:rPr>
        <w:t xml:space="preserve"> </w:t>
      </w:r>
      <w:proofErr w:type="spellStart"/>
      <w:r w:rsidRPr="00A53236">
        <w:rPr>
          <w:szCs w:val="24"/>
        </w:rPr>
        <w:t>Ö</w:t>
      </w:r>
      <w:r w:rsidR="00612404" w:rsidRPr="00A53236">
        <w:rPr>
          <w:szCs w:val="24"/>
        </w:rPr>
        <w:t>ğr</w:t>
      </w:r>
      <w:r w:rsidRPr="00A53236">
        <w:rPr>
          <w:szCs w:val="24"/>
        </w:rPr>
        <w:t>encilerimize</w:t>
      </w:r>
      <w:proofErr w:type="spellEnd"/>
      <w:r w:rsidR="00612404" w:rsidRPr="00A53236">
        <w:rPr>
          <w:szCs w:val="24"/>
        </w:rPr>
        <w:t xml:space="preserve"> </w:t>
      </w:r>
      <w:proofErr w:type="spellStart"/>
      <w:r w:rsidR="00612404" w:rsidRPr="00A53236">
        <w:rPr>
          <w:szCs w:val="24"/>
        </w:rPr>
        <w:t>burslar</w:t>
      </w:r>
      <w:proofErr w:type="spellEnd"/>
      <w:r w:rsidR="00612404" w:rsidRPr="00A53236">
        <w:rPr>
          <w:szCs w:val="24"/>
        </w:rPr>
        <w:t xml:space="preserve">, </w:t>
      </w:r>
      <w:proofErr w:type="spellStart"/>
      <w:r w:rsidR="00A632D2" w:rsidRPr="00A53236">
        <w:rPr>
          <w:szCs w:val="24"/>
        </w:rPr>
        <w:t>öğrenim</w:t>
      </w:r>
      <w:proofErr w:type="spellEnd"/>
      <w:r w:rsidR="00A632D2" w:rsidRPr="00A53236">
        <w:rPr>
          <w:szCs w:val="24"/>
        </w:rPr>
        <w:t xml:space="preserve"> </w:t>
      </w:r>
      <w:proofErr w:type="spellStart"/>
      <w:r w:rsidR="00A632D2" w:rsidRPr="00A53236">
        <w:rPr>
          <w:szCs w:val="24"/>
        </w:rPr>
        <w:t>ücretleri</w:t>
      </w:r>
      <w:proofErr w:type="spellEnd"/>
      <w:r w:rsidR="00612404" w:rsidRPr="00A53236">
        <w:rPr>
          <w:szCs w:val="24"/>
        </w:rPr>
        <w:t xml:space="preserve">, </w:t>
      </w:r>
      <w:proofErr w:type="spellStart"/>
      <w:r w:rsidR="00612404" w:rsidRPr="00A53236">
        <w:rPr>
          <w:szCs w:val="24"/>
        </w:rPr>
        <w:t>ders</w:t>
      </w:r>
      <w:proofErr w:type="spellEnd"/>
      <w:r w:rsidR="00612404" w:rsidRPr="00A53236">
        <w:rPr>
          <w:szCs w:val="24"/>
        </w:rPr>
        <w:t xml:space="preserve"> </w:t>
      </w:r>
      <w:proofErr w:type="spellStart"/>
      <w:r w:rsidR="00612404" w:rsidRPr="00A53236">
        <w:rPr>
          <w:szCs w:val="24"/>
        </w:rPr>
        <w:t>ve</w:t>
      </w:r>
      <w:proofErr w:type="spellEnd"/>
      <w:r w:rsidR="00612404" w:rsidRPr="00A53236">
        <w:rPr>
          <w:szCs w:val="24"/>
        </w:rPr>
        <w:t xml:space="preserve"> </w:t>
      </w:r>
      <w:proofErr w:type="spellStart"/>
      <w:r w:rsidR="00612404" w:rsidRPr="00A53236">
        <w:rPr>
          <w:szCs w:val="24"/>
        </w:rPr>
        <w:t>kredi</w:t>
      </w:r>
      <w:proofErr w:type="spellEnd"/>
      <w:r w:rsidR="00612404" w:rsidRPr="00A53236">
        <w:rPr>
          <w:szCs w:val="24"/>
        </w:rPr>
        <w:t xml:space="preserve"> </w:t>
      </w:r>
      <w:proofErr w:type="spellStart"/>
      <w:r w:rsidR="00612404" w:rsidRPr="00A53236">
        <w:rPr>
          <w:szCs w:val="24"/>
        </w:rPr>
        <w:t>transferleri</w:t>
      </w:r>
      <w:proofErr w:type="spellEnd"/>
      <w:r w:rsidR="00612404" w:rsidRPr="00A53236">
        <w:rPr>
          <w:szCs w:val="24"/>
        </w:rPr>
        <w:t xml:space="preserve">, </w:t>
      </w:r>
      <w:proofErr w:type="spellStart"/>
      <w:r w:rsidR="00612404" w:rsidRPr="00A53236">
        <w:rPr>
          <w:szCs w:val="24"/>
        </w:rPr>
        <w:t>ders</w:t>
      </w:r>
      <w:proofErr w:type="spellEnd"/>
      <w:r w:rsidR="00612404" w:rsidRPr="00A53236">
        <w:rPr>
          <w:szCs w:val="24"/>
        </w:rPr>
        <w:t xml:space="preserve"> </w:t>
      </w:r>
      <w:proofErr w:type="spellStart"/>
      <w:r w:rsidR="00612404" w:rsidRPr="00A53236">
        <w:rPr>
          <w:szCs w:val="24"/>
        </w:rPr>
        <w:t>kayıtları</w:t>
      </w:r>
      <w:proofErr w:type="spellEnd"/>
      <w:r w:rsidR="00612404" w:rsidRPr="00A53236">
        <w:rPr>
          <w:szCs w:val="24"/>
        </w:rPr>
        <w:t xml:space="preserve">, </w:t>
      </w:r>
      <w:proofErr w:type="spellStart"/>
      <w:r w:rsidRPr="00A53236">
        <w:rPr>
          <w:szCs w:val="24"/>
        </w:rPr>
        <w:t>kayıt</w:t>
      </w:r>
      <w:proofErr w:type="spellEnd"/>
      <w:r w:rsidRPr="00A53236">
        <w:rPr>
          <w:szCs w:val="24"/>
        </w:rPr>
        <w:t xml:space="preserve"> </w:t>
      </w:r>
      <w:proofErr w:type="spellStart"/>
      <w:r w:rsidRPr="00A53236">
        <w:rPr>
          <w:szCs w:val="24"/>
        </w:rPr>
        <w:t>dondurma</w:t>
      </w:r>
      <w:proofErr w:type="spellEnd"/>
      <w:r w:rsidR="00612404" w:rsidRPr="00A53236">
        <w:rPr>
          <w:szCs w:val="24"/>
        </w:rPr>
        <w:t>,</w:t>
      </w:r>
      <w:r w:rsidR="00BE797A" w:rsidRPr="00A53236">
        <w:rPr>
          <w:szCs w:val="24"/>
        </w:rPr>
        <w:t xml:space="preserve"> </w:t>
      </w:r>
      <w:proofErr w:type="spellStart"/>
      <w:r w:rsidR="00BE797A" w:rsidRPr="00A53236">
        <w:rPr>
          <w:szCs w:val="24"/>
        </w:rPr>
        <w:t>mezuniyet</w:t>
      </w:r>
      <w:proofErr w:type="spellEnd"/>
      <w:r w:rsidR="00BE797A" w:rsidRPr="00A53236">
        <w:rPr>
          <w:szCs w:val="24"/>
        </w:rPr>
        <w:t>,</w:t>
      </w:r>
      <w:r w:rsidR="00612404" w:rsidRPr="00A53236">
        <w:rPr>
          <w:szCs w:val="24"/>
        </w:rPr>
        <w:t xml:space="preserve"> </w:t>
      </w:r>
      <w:proofErr w:type="spellStart"/>
      <w:r w:rsidRPr="00A53236">
        <w:rPr>
          <w:szCs w:val="24"/>
        </w:rPr>
        <w:t>a</w:t>
      </w:r>
      <w:r w:rsidR="00612404" w:rsidRPr="00A53236">
        <w:rPr>
          <w:szCs w:val="24"/>
        </w:rPr>
        <w:t>skerlik</w:t>
      </w:r>
      <w:proofErr w:type="spellEnd"/>
      <w:r w:rsidR="00612404" w:rsidRPr="00A53236">
        <w:rPr>
          <w:szCs w:val="24"/>
        </w:rPr>
        <w:t xml:space="preserve"> </w:t>
      </w:r>
      <w:proofErr w:type="spellStart"/>
      <w:r w:rsidRPr="00A53236">
        <w:rPr>
          <w:szCs w:val="24"/>
        </w:rPr>
        <w:t>işlemleri</w:t>
      </w:r>
      <w:proofErr w:type="spellEnd"/>
      <w:r w:rsidRPr="00A53236">
        <w:rPr>
          <w:szCs w:val="24"/>
        </w:rPr>
        <w:t xml:space="preserve">, </w:t>
      </w:r>
      <w:proofErr w:type="spellStart"/>
      <w:r w:rsidRPr="00A53236">
        <w:rPr>
          <w:szCs w:val="24"/>
        </w:rPr>
        <w:t>p</w:t>
      </w:r>
      <w:r w:rsidR="00612404" w:rsidRPr="00A53236">
        <w:rPr>
          <w:szCs w:val="24"/>
        </w:rPr>
        <w:t>asaport</w:t>
      </w:r>
      <w:proofErr w:type="spellEnd"/>
      <w:r w:rsidR="00612404" w:rsidRPr="00A53236">
        <w:rPr>
          <w:szCs w:val="24"/>
        </w:rPr>
        <w:t xml:space="preserve"> </w:t>
      </w:r>
      <w:proofErr w:type="spellStart"/>
      <w:r w:rsidR="00612404" w:rsidRPr="00A53236">
        <w:rPr>
          <w:szCs w:val="24"/>
        </w:rPr>
        <w:t>işlemleri</w:t>
      </w:r>
      <w:proofErr w:type="spellEnd"/>
      <w:r w:rsidR="00612404" w:rsidRPr="00A53236">
        <w:rPr>
          <w:szCs w:val="24"/>
        </w:rPr>
        <w:t xml:space="preserve">, </w:t>
      </w:r>
      <w:proofErr w:type="spellStart"/>
      <w:r w:rsidR="00612404" w:rsidRPr="00A53236">
        <w:rPr>
          <w:szCs w:val="24"/>
        </w:rPr>
        <w:t>ak</w:t>
      </w:r>
      <w:r w:rsidRPr="00A53236">
        <w:rPr>
          <w:szCs w:val="24"/>
        </w:rPr>
        <w:t>ademik</w:t>
      </w:r>
      <w:proofErr w:type="spellEnd"/>
      <w:r w:rsidRPr="00A53236">
        <w:rPr>
          <w:szCs w:val="24"/>
        </w:rPr>
        <w:t xml:space="preserve"> </w:t>
      </w:r>
      <w:proofErr w:type="spellStart"/>
      <w:r w:rsidRPr="00A53236">
        <w:rPr>
          <w:szCs w:val="24"/>
        </w:rPr>
        <w:t>ölçme</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değerlendirme</w:t>
      </w:r>
      <w:proofErr w:type="spellEnd"/>
      <w:r w:rsidRPr="00A53236">
        <w:rPr>
          <w:szCs w:val="24"/>
        </w:rPr>
        <w:t xml:space="preserve">, </w:t>
      </w:r>
      <w:r w:rsidR="00BE797A" w:rsidRPr="00A53236">
        <w:rPr>
          <w:szCs w:val="24"/>
        </w:rPr>
        <w:t xml:space="preserve">diploma </w:t>
      </w:r>
      <w:proofErr w:type="spellStart"/>
      <w:r w:rsidR="00612404" w:rsidRPr="00A53236">
        <w:rPr>
          <w:szCs w:val="24"/>
        </w:rPr>
        <w:t>programları</w:t>
      </w:r>
      <w:proofErr w:type="spellEnd"/>
      <w:r w:rsidR="00612404" w:rsidRPr="00A53236">
        <w:rPr>
          <w:szCs w:val="24"/>
        </w:rPr>
        <w:t xml:space="preserve">, </w:t>
      </w:r>
      <w:proofErr w:type="spellStart"/>
      <w:r w:rsidR="00612404" w:rsidRPr="00A53236">
        <w:rPr>
          <w:szCs w:val="24"/>
        </w:rPr>
        <w:t>disiplin</w:t>
      </w:r>
      <w:proofErr w:type="spellEnd"/>
      <w:r w:rsidR="00612404" w:rsidRPr="00A53236">
        <w:rPr>
          <w:szCs w:val="24"/>
        </w:rPr>
        <w:t xml:space="preserve"> </w:t>
      </w:r>
      <w:proofErr w:type="spellStart"/>
      <w:r w:rsidR="00612404" w:rsidRPr="00A53236">
        <w:rPr>
          <w:szCs w:val="24"/>
        </w:rPr>
        <w:t>işlemleri</w:t>
      </w:r>
      <w:proofErr w:type="spellEnd"/>
      <w:r w:rsidR="00612404" w:rsidRPr="00A53236">
        <w:rPr>
          <w:szCs w:val="24"/>
        </w:rPr>
        <w:t xml:space="preserve"> </w:t>
      </w:r>
      <w:proofErr w:type="spellStart"/>
      <w:r w:rsidR="00612404" w:rsidRPr="00A53236">
        <w:rPr>
          <w:szCs w:val="24"/>
        </w:rPr>
        <w:t>ile</w:t>
      </w:r>
      <w:proofErr w:type="spellEnd"/>
      <w:r w:rsidR="00612404" w:rsidRPr="00A53236">
        <w:rPr>
          <w:szCs w:val="24"/>
        </w:rPr>
        <w:t xml:space="preserve"> </w:t>
      </w:r>
      <w:proofErr w:type="spellStart"/>
      <w:r w:rsidR="00612404" w:rsidRPr="00A53236">
        <w:rPr>
          <w:szCs w:val="24"/>
        </w:rPr>
        <w:t>yönerge</w:t>
      </w:r>
      <w:proofErr w:type="spellEnd"/>
      <w:r w:rsidR="00612404" w:rsidRPr="00A53236">
        <w:rPr>
          <w:szCs w:val="24"/>
        </w:rPr>
        <w:t xml:space="preserve"> </w:t>
      </w:r>
      <w:proofErr w:type="spellStart"/>
      <w:r w:rsidR="00612404" w:rsidRPr="00A53236">
        <w:rPr>
          <w:szCs w:val="24"/>
        </w:rPr>
        <w:t>ve</w:t>
      </w:r>
      <w:proofErr w:type="spellEnd"/>
      <w:r w:rsidR="00612404" w:rsidRPr="00A53236">
        <w:rPr>
          <w:szCs w:val="24"/>
        </w:rPr>
        <w:t xml:space="preserve"> </w:t>
      </w:r>
      <w:proofErr w:type="spellStart"/>
      <w:r w:rsidR="00612404" w:rsidRPr="00A53236">
        <w:rPr>
          <w:szCs w:val="24"/>
        </w:rPr>
        <w:t>yönetmelikler</w:t>
      </w:r>
      <w:proofErr w:type="spellEnd"/>
      <w:r w:rsidR="00612404" w:rsidRPr="00A53236">
        <w:rPr>
          <w:szCs w:val="24"/>
        </w:rPr>
        <w:t xml:space="preserve"> </w:t>
      </w:r>
      <w:proofErr w:type="spellStart"/>
      <w:r w:rsidR="00612404" w:rsidRPr="00A53236">
        <w:rPr>
          <w:szCs w:val="24"/>
        </w:rPr>
        <w:t>konusund</w:t>
      </w:r>
      <w:r w:rsidR="00A632D2" w:rsidRPr="00A53236">
        <w:rPr>
          <w:szCs w:val="24"/>
        </w:rPr>
        <w:t>a</w:t>
      </w:r>
      <w:proofErr w:type="spellEnd"/>
      <w:r w:rsidR="00A632D2" w:rsidRPr="00A53236">
        <w:rPr>
          <w:szCs w:val="24"/>
        </w:rPr>
        <w:t xml:space="preserve"> </w:t>
      </w:r>
      <w:proofErr w:type="spellStart"/>
      <w:r w:rsidR="00A632D2" w:rsidRPr="00A53236">
        <w:rPr>
          <w:szCs w:val="24"/>
        </w:rPr>
        <w:t>destekleyici</w:t>
      </w:r>
      <w:proofErr w:type="spellEnd"/>
      <w:r w:rsidR="00A632D2" w:rsidRPr="00A53236">
        <w:rPr>
          <w:szCs w:val="24"/>
        </w:rPr>
        <w:t xml:space="preserve"> </w:t>
      </w:r>
      <w:proofErr w:type="spellStart"/>
      <w:r w:rsidR="00A632D2" w:rsidRPr="00A53236">
        <w:rPr>
          <w:szCs w:val="24"/>
        </w:rPr>
        <w:t>rehberlik</w:t>
      </w:r>
      <w:proofErr w:type="spellEnd"/>
      <w:r w:rsidR="00A632D2" w:rsidRPr="00A53236">
        <w:rPr>
          <w:szCs w:val="24"/>
        </w:rPr>
        <w:t xml:space="preserve"> </w:t>
      </w:r>
      <w:proofErr w:type="spellStart"/>
      <w:r w:rsidR="00A632D2" w:rsidRPr="00A53236">
        <w:rPr>
          <w:szCs w:val="24"/>
        </w:rPr>
        <w:t>hizmetleri</w:t>
      </w:r>
      <w:proofErr w:type="spellEnd"/>
      <w:r w:rsidR="00612404" w:rsidRPr="00A53236">
        <w:rPr>
          <w:szCs w:val="24"/>
        </w:rPr>
        <w:t xml:space="preserve"> </w:t>
      </w:r>
      <w:proofErr w:type="spellStart"/>
      <w:r w:rsidR="00612404" w:rsidRPr="00A53236">
        <w:rPr>
          <w:szCs w:val="24"/>
        </w:rPr>
        <w:t>verilmektedir</w:t>
      </w:r>
      <w:proofErr w:type="spellEnd"/>
      <w:r w:rsidR="00612404" w:rsidRPr="00A53236">
        <w:rPr>
          <w:szCs w:val="24"/>
        </w:rPr>
        <w:t xml:space="preserve">. </w:t>
      </w:r>
    </w:p>
    <w:p w:rsidR="007F67F1" w:rsidRDefault="007F67F1" w:rsidP="002629C6">
      <w:pPr>
        <w:ind w:right="5"/>
        <w:contextualSpacing/>
        <w:jc w:val="both"/>
        <w:rPr>
          <w:szCs w:val="24"/>
        </w:rPr>
      </w:pPr>
    </w:p>
    <w:p w:rsidR="001D62A7" w:rsidRPr="00A53236" w:rsidRDefault="001D62A7" w:rsidP="002629C6">
      <w:pPr>
        <w:ind w:right="5"/>
        <w:contextualSpacing/>
        <w:jc w:val="both"/>
        <w:rPr>
          <w:szCs w:val="24"/>
        </w:rPr>
      </w:pPr>
    </w:p>
    <w:p w:rsidR="00B76E87" w:rsidRDefault="00223BB3" w:rsidP="00900E2D">
      <w:pPr>
        <w:ind w:left="708" w:firstLine="1"/>
        <w:contextualSpacing/>
        <w:jc w:val="both"/>
        <w:rPr>
          <w:b/>
          <w:szCs w:val="24"/>
          <w:lang w:val="tr-TR"/>
        </w:rPr>
      </w:pPr>
      <w:r w:rsidRPr="007F67F1">
        <w:rPr>
          <w:b/>
          <w:szCs w:val="24"/>
          <w:lang w:val="tr-TR"/>
        </w:rPr>
        <w:lastRenderedPageBreak/>
        <w:t>6- Yönetim ve İç Kontrol Sistemi</w:t>
      </w:r>
      <w:bookmarkStart w:id="9" w:name="_Toc158804391"/>
    </w:p>
    <w:p w:rsidR="00C43D02" w:rsidRPr="00EA6B3D" w:rsidRDefault="00C43D02" w:rsidP="00EA6B3D">
      <w:pPr>
        <w:ind w:left="708" w:firstLine="568"/>
        <w:contextualSpacing/>
        <w:jc w:val="both"/>
        <w:rPr>
          <w:b/>
          <w:szCs w:val="24"/>
          <w:lang w:val="tr-TR"/>
        </w:rPr>
      </w:pPr>
    </w:p>
    <w:p w:rsidR="00C43D02" w:rsidRDefault="00EE04F6" w:rsidP="00C43D02">
      <w:pPr>
        <w:ind w:right="5" w:firstLine="708"/>
        <w:contextualSpacing/>
        <w:jc w:val="both"/>
        <w:rPr>
          <w:szCs w:val="24"/>
          <w:lang w:val="tr-TR"/>
        </w:rPr>
      </w:pPr>
      <w:r w:rsidRPr="00A53236">
        <w:rPr>
          <w:szCs w:val="24"/>
          <w:lang w:val="tr-TR"/>
        </w:rPr>
        <w:t>Başkanlığımızda</w:t>
      </w:r>
      <w:r w:rsidR="003867D5" w:rsidRPr="00A53236">
        <w:rPr>
          <w:szCs w:val="24"/>
          <w:lang w:val="tr-TR"/>
        </w:rPr>
        <w:t xml:space="preserve"> </w:t>
      </w:r>
      <w:r w:rsidR="007F67F1">
        <w:rPr>
          <w:szCs w:val="24"/>
          <w:lang w:val="tr-TR"/>
        </w:rPr>
        <w:t xml:space="preserve">1 </w:t>
      </w:r>
      <w:r w:rsidR="003867D5" w:rsidRPr="00A53236">
        <w:rPr>
          <w:szCs w:val="24"/>
          <w:lang w:val="tr-TR"/>
        </w:rPr>
        <w:t xml:space="preserve">Daire Başkanı ve </w:t>
      </w:r>
      <w:r w:rsidR="007F67F1">
        <w:rPr>
          <w:szCs w:val="24"/>
          <w:lang w:val="tr-TR"/>
        </w:rPr>
        <w:t xml:space="preserve">1 </w:t>
      </w:r>
      <w:r w:rsidR="003867D5" w:rsidRPr="00A53236">
        <w:rPr>
          <w:szCs w:val="24"/>
          <w:lang w:val="tr-TR"/>
        </w:rPr>
        <w:t>Şube Müdür Vekilinin</w:t>
      </w:r>
      <w:r w:rsidR="00B76E87" w:rsidRPr="00A53236">
        <w:rPr>
          <w:szCs w:val="24"/>
          <w:lang w:val="tr-TR"/>
        </w:rPr>
        <w:t xml:space="preserve"> yönetiminde </w:t>
      </w:r>
      <w:r w:rsidR="003867D5" w:rsidRPr="00A53236">
        <w:rPr>
          <w:szCs w:val="24"/>
          <w:lang w:val="tr-TR"/>
        </w:rPr>
        <w:t>6</w:t>
      </w:r>
      <w:r w:rsidR="00B76E87" w:rsidRPr="00A53236">
        <w:rPr>
          <w:szCs w:val="24"/>
          <w:lang w:val="tr-TR"/>
        </w:rPr>
        <w:t xml:space="preserve"> personelle</w:t>
      </w:r>
      <w:r w:rsidR="003867D5" w:rsidRPr="00A53236">
        <w:rPr>
          <w:szCs w:val="24"/>
          <w:lang w:val="tr-TR"/>
        </w:rPr>
        <w:t xml:space="preserve"> hizmetler ilgili kanunlar, </w:t>
      </w:r>
      <w:r w:rsidR="00B76E87" w:rsidRPr="00A53236">
        <w:rPr>
          <w:szCs w:val="24"/>
          <w:lang w:val="tr-TR"/>
        </w:rPr>
        <w:t>yönetmelikler</w:t>
      </w:r>
      <w:r w:rsidR="003867D5" w:rsidRPr="00A53236">
        <w:rPr>
          <w:szCs w:val="24"/>
          <w:lang w:val="tr-TR"/>
        </w:rPr>
        <w:t xml:space="preserve">, yönergeler </w:t>
      </w:r>
      <w:r w:rsidR="00B76E87" w:rsidRPr="00A53236">
        <w:rPr>
          <w:szCs w:val="24"/>
          <w:lang w:val="tr-TR"/>
        </w:rPr>
        <w:t xml:space="preserve">doğrultusunda yürütülmektedir. </w:t>
      </w:r>
    </w:p>
    <w:p w:rsidR="00C43D02" w:rsidRDefault="00C43D02" w:rsidP="00C43D02">
      <w:pPr>
        <w:ind w:right="5" w:firstLine="708"/>
        <w:contextualSpacing/>
        <w:jc w:val="both"/>
        <w:rPr>
          <w:szCs w:val="24"/>
          <w:lang w:val="tr-TR"/>
        </w:rPr>
      </w:pPr>
    </w:p>
    <w:p w:rsidR="00CA00EA" w:rsidRDefault="00EE04F6" w:rsidP="00C43D02">
      <w:pPr>
        <w:ind w:right="5" w:firstLine="708"/>
        <w:contextualSpacing/>
        <w:jc w:val="both"/>
        <w:rPr>
          <w:szCs w:val="24"/>
          <w:lang w:val="tr-TR"/>
        </w:rPr>
      </w:pPr>
      <w:r w:rsidRPr="00A53236">
        <w:rPr>
          <w:szCs w:val="24"/>
          <w:lang w:val="tr-TR"/>
        </w:rPr>
        <w:t>M</w:t>
      </w:r>
      <w:r w:rsidR="00B76E87" w:rsidRPr="00A53236">
        <w:rPr>
          <w:szCs w:val="24"/>
          <w:lang w:val="tr-TR"/>
        </w:rPr>
        <w:t xml:space="preserve">evzuattaki değişikliklerin personele bildirilmesi, bu </w:t>
      </w:r>
      <w:r w:rsidRPr="00A53236">
        <w:rPr>
          <w:szCs w:val="24"/>
          <w:lang w:val="tr-TR"/>
        </w:rPr>
        <w:t xml:space="preserve">değişikliklerdeki ayrıntılar </w:t>
      </w:r>
      <w:r w:rsidR="00B76E87" w:rsidRPr="00A53236">
        <w:rPr>
          <w:szCs w:val="24"/>
          <w:lang w:val="tr-TR"/>
        </w:rPr>
        <w:t xml:space="preserve">ve birimimizle ilgili önemli hususların görüşülmesine yönelik belirli </w:t>
      </w:r>
      <w:proofErr w:type="gramStart"/>
      <w:r w:rsidR="00B76E87" w:rsidRPr="00A53236">
        <w:rPr>
          <w:szCs w:val="24"/>
          <w:lang w:val="tr-TR"/>
        </w:rPr>
        <w:t>periyotlarda</w:t>
      </w:r>
      <w:proofErr w:type="gramEnd"/>
      <w:r w:rsidR="00B76E87" w:rsidRPr="00A53236">
        <w:rPr>
          <w:szCs w:val="24"/>
          <w:lang w:val="tr-TR"/>
        </w:rPr>
        <w:t xml:space="preserve"> bilgilendirme toplantıları </w:t>
      </w:r>
      <w:r w:rsidRPr="00A53236">
        <w:rPr>
          <w:szCs w:val="24"/>
          <w:lang w:val="tr-TR"/>
        </w:rPr>
        <w:t>yapılmaktadır.</w:t>
      </w:r>
      <w:r w:rsidR="00EF0942">
        <w:rPr>
          <w:szCs w:val="24"/>
          <w:lang w:val="tr-TR"/>
        </w:rPr>
        <w:t xml:space="preserve"> </w:t>
      </w:r>
      <w:r w:rsidR="00B76E87" w:rsidRPr="00A53236">
        <w:rPr>
          <w:szCs w:val="24"/>
          <w:lang w:val="tr-TR"/>
        </w:rPr>
        <w:t>Taşınır kayıt ve kon</w:t>
      </w:r>
      <w:r w:rsidR="00F30974" w:rsidRPr="00A53236">
        <w:rPr>
          <w:szCs w:val="24"/>
          <w:lang w:val="tr-TR"/>
        </w:rPr>
        <w:t>trol yetkilileri</w:t>
      </w:r>
      <w:r w:rsidR="00B76E87" w:rsidRPr="00A53236">
        <w:rPr>
          <w:szCs w:val="24"/>
          <w:lang w:val="tr-TR"/>
        </w:rPr>
        <w:t xml:space="preserve"> tarafından</w:t>
      </w:r>
      <w:r w:rsidR="003867D5" w:rsidRPr="00A53236">
        <w:rPr>
          <w:szCs w:val="24"/>
          <w:lang w:val="tr-TR"/>
        </w:rPr>
        <w:t xml:space="preserve"> ilgili</w:t>
      </w:r>
      <w:r w:rsidR="00B76E87" w:rsidRPr="00A53236">
        <w:rPr>
          <w:szCs w:val="24"/>
          <w:lang w:val="tr-TR"/>
        </w:rPr>
        <w:t xml:space="preserve"> </w:t>
      </w:r>
      <w:r w:rsidR="003867D5" w:rsidRPr="00A53236">
        <w:rPr>
          <w:szCs w:val="24"/>
          <w:lang w:val="tr-TR"/>
        </w:rPr>
        <w:t xml:space="preserve">hizmetler </w:t>
      </w:r>
      <w:r w:rsidR="00B76E87" w:rsidRPr="00A53236">
        <w:rPr>
          <w:szCs w:val="24"/>
          <w:lang w:val="tr-TR"/>
        </w:rPr>
        <w:t>Taşınır Mal Yönetmeliği gerekleri</w:t>
      </w:r>
      <w:r w:rsidRPr="00A53236">
        <w:rPr>
          <w:szCs w:val="24"/>
          <w:lang w:val="tr-TR"/>
        </w:rPr>
        <w:t xml:space="preserve">ne göre </w:t>
      </w:r>
      <w:r w:rsidR="00C43D02">
        <w:rPr>
          <w:szCs w:val="24"/>
          <w:lang w:val="tr-TR"/>
        </w:rPr>
        <w:t>yerine getirilmektedir.</w:t>
      </w:r>
    </w:p>
    <w:bookmarkEnd w:id="9"/>
    <w:p w:rsidR="00CA00EA" w:rsidRPr="00A53236" w:rsidRDefault="00CA00EA" w:rsidP="00CA00EA">
      <w:pPr>
        <w:rPr>
          <w:szCs w:val="24"/>
          <w:lang w:val="tr-TR"/>
        </w:rPr>
      </w:pPr>
    </w:p>
    <w:p w:rsidR="00453CF5" w:rsidRPr="00A53236" w:rsidRDefault="00453CF5" w:rsidP="00900E2D">
      <w:pPr>
        <w:pStyle w:val="Balk1"/>
        <w:spacing w:before="0" w:after="0"/>
        <w:ind w:left="360" w:firstLine="349"/>
        <w:contextualSpacing/>
        <w:jc w:val="both"/>
        <w:rPr>
          <w:sz w:val="24"/>
          <w:szCs w:val="24"/>
          <w:lang w:val="tr-TR"/>
        </w:rPr>
      </w:pPr>
      <w:bookmarkStart w:id="10" w:name="_Toc158804392"/>
      <w:r w:rsidRPr="00A53236">
        <w:rPr>
          <w:sz w:val="24"/>
          <w:szCs w:val="24"/>
          <w:lang w:val="tr-TR"/>
        </w:rPr>
        <w:t>II- AMAÇ ve HEDEFLER</w:t>
      </w:r>
      <w:bookmarkEnd w:id="10"/>
    </w:p>
    <w:p w:rsidR="00CA00EA" w:rsidRPr="00A53236" w:rsidRDefault="00CA00EA" w:rsidP="00CA00EA">
      <w:pPr>
        <w:rPr>
          <w:szCs w:val="24"/>
          <w:lang w:val="tr-TR"/>
        </w:rPr>
      </w:pPr>
    </w:p>
    <w:p w:rsidR="00453CF5" w:rsidRPr="00A53236" w:rsidRDefault="00DB1DE9" w:rsidP="00D31442">
      <w:pPr>
        <w:pStyle w:val="Balk2"/>
        <w:numPr>
          <w:ilvl w:val="0"/>
          <w:numId w:val="12"/>
        </w:numPr>
        <w:spacing w:before="0" w:after="0"/>
        <w:contextualSpacing/>
        <w:rPr>
          <w:rFonts w:ascii="Times New Roman" w:hAnsi="Times New Roman" w:cs="Times New Roman"/>
          <w:i w:val="0"/>
          <w:szCs w:val="24"/>
          <w:lang w:val="tr-TR"/>
        </w:rPr>
      </w:pPr>
      <w:bookmarkStart w:id="11" w:name="_Toc158804393"/>
      <w:r w:rsidRPr="00A53236">
        <w:rPr>
          <w:rFonts w:ascii="Times New Roman" w:hAnsi="Times New Roman" w:cs="Times New Roman"/>
          <w:i w:val="0"/>
          <w:szCs w:val="24"/>
          <w:lang w:val="tr-TR"/>
        </w:rPr>
        <w:t>Birim</w:t>
      </w:r>
      <w:r w:rsidR="00453CF5" w:rsidRPr="00A53236">
        <w:rPr>
          <w:rFonts w:ascii="Times New Roman" w:hAnsi="Times New Roman" w:cs="Times New Roman"/>
          <w:i w:val="0"/>
          <w:szCs w:val="24"/>
          <w:lang w:val="tr-TR"/>
        </w:rPr>
        <w:t xml:space="preserve"> Amaç ve Hedefleri</w:t>
      </w:r>
      <w:bookmarkEnd w:id="11"/>
      <w:r w:rsidR="00453CF5" w:rsidRPr="00A53236">
        <w:rPr>
          <w:rFonts w:ascii="Times New Roman" w:hAnsi="Times New Roman" w:cs="Times New Roman"/>
          <w:i w:val="0"/>
          <w:szCs w:val="24"/>
          <w:lang w:val="tr-TR"/>
        </w:rPr>
        <w:t xml:space="preserve"> </w:t>
      </w:r>
    </w:p>
    <w:p w:rsidR="00CA00EA" w:rsidRPr="00A53236" w:rsidRDefault="00CA00EA" w:rsidP="00CA00EA">
      <w:pPr>
        <w:rPr>
          <w:szCs w:val="24"/>
          <w:lang w:val="tr-TR"/>
        </w:rPr>
      </w:pPr>
    </w:p>
    <w:p w:rsidR="00DB1DE9" w:rsidRPr="00A53236" w:rsidRDefault="00DB1DE9" w:rsidP="00C54BC2">
      <w:pPr>
        <w:ind w:firstLine="708"/>
        <w:contextualSpacing/>
        <w:jc w:val="both"/>
        <w:rPr>
          <w:szCs w:val="24"/>
        </w:rPr>
      </w:pPr>
      <w:proofErr w:type="spellStart"/>
      <w:r w:rsidRPr="00A53236">
        <w:rPr>
          <w:b/>
          <w:bCs/>
          <w:szCs w:val="24"/>
        </w:rPr>
        <w:t>Genel</w:t>
      </w:r>
      <w:proofErr w:type="spellEnd"/>
      <w:r w:rsidRPr="00A53236">
        <w:rPr>
          <w:b/>
          <w:bCs/>
          <w:szCs w:val="24"/>
        </w:rPr>
        <w:t xml:space="preserve"> </w:t>
      </w:r>
      <w:proofErr w:type="spellStart"/>
      <w:r w:rsidRPr="00A53236">
        <w:rPr>
          <w:b/>
          <w:bCs/>
          <w:szCs w:val="24"/>
        </w:rPr>
        <w:t>Amaç</w:t>
      </w:r>
      <w:proofErr w:type="spellEnd"/>
      <w:r w:rsidRPr="00A53236">
        <w:rPr>
          <w:b/>
          <w:bCs/>
          <w:szCs w:val="24"/>
        </w:rPr>
        <w:t xml:space="preserve">: </w:t>
      </w:r>
      <w:proofErr w:type="spellStart"/>
      <w:r w:rsidRPr="00A53236">
        <w:rPr>
          <w:szCs w:val="24"/>
        </w:rPr>
        <w:t>Üniversitemize</w:t>
      </w:r>
      <w:proofErr w:type="spellEnd"/>
      <w:r w:rsidRPr="00A53236">
        <w:rPr>
          <w:szCs w:val="24"/>
        </w:rPr>
        <w:t xml:space="preserve"> </w:t>
      </w:r>
      <w:proofErr w:type="spellStart"/>
      <w:r w:rsidRPr="00A53236">
        <w:rPr>
          <w:szCs w:val="24"/>
        </w:rPr>
        <w:t>kayıt</w:t>
      </w:r>
      <w:proofErr w:type="spellEnd"/>
      <w:r w:rsidRPr="00A53236">
        <w:rPr>
          <w:szCs w:val="24"/>
        </w:rPr>
        <w:t xml:space="preserve"> </w:t>
      </w:r>
      <w:proofErr w:type="spellStart"/>
      <w:r w:rsidRPr="00A53236">
        <w:rPr>
          <w:szCs w:val="24"/>
        </w:rPr>
        <w:t>hakkı</w:t>
      </w:r>
      <w:proofErr w:type="spellEnd"/>
      <w:r w:rsidRPr="00A53236">
        <w:rPr>
          <w:szCs w:val="24"/>
        </w:rPr>
        <w:t xml:space="preserve"> </w:t>
      </w:r>
      <w:proofErr w:type="spellStart"/>
      <w:r w:rsidRPr="00A53236">
        <w:rPr>
          <w:szCs w:val="24"/>
        </w:rPr>
        <w:t>kazanan</w:t>
      </w:r>
      <w:proofErr w:type="spellEnd"/>
      <w:r w:rsidRPr="00A53236">
        <w:rPr>
          <w:szCs w:val="24"/>
        </w:rPr>
        <w:t xml:space="preserve"> </w:t>
      </w:r>
      <w:proofErr w:type="spellStart"/>
      <w:r w:rsidRPr="00A53236">
        <w:rPr>
          <w:szCs w:val="24"/>
        </w:rPr>
        <w:t>tüm</w:t>
      </w:r>
      <w:proofErr w:type="spellEnd"/>
      <w:r w:rsidRPr="00A53236">
        <w:rPr>
          <w:szCs w:val="24"/>
        </w:rPr>
        <w:t xml:space="preserve"> </w:t>
      </w:r>
      <w:proofErr w:type="spellStart"/>
      <w:r w:rsidRPr="00A53236">
        <w:rPr>
          <w:szCs w:val="24"/>
        </w:rPr>
        <w:t>öğrencilerin</w:t>
      </w:r>
      <w:proofErr w:type="spellEnd"/>
      <w:r w:rsidRPr="00A53236">
        <w:rPr>
          <w:szCs w:val="24"/>
        </w:rPr>
        <w:t xml:space="preserve">, </w:t>
      </w:r>
      <w:proofErr w:type="spellStart"/>
      <w:r w:rsidRPr="00A53236">
        <w:rPr>
          <w:szCs w:val="24"/>
        </w:rPr>
        <w:t>mezun</w:t>
      </w:r>
      <w:proofErr w:type="spellEnd"/>
      <w:r w:rsidRPr="00A53236">
        <w:rPr>
          <w:szCs w:val="24"/>
        </w:rPr>
        <w:t xml:space="preserve"> </w:t>
      </w:r>
      <w:proofErr w:type="spellStart"/>
      <w:r w:rsidRPr="00A53236">
        <w:rPr>
          <w:szCs w:val="24"/>
        </w:rPr>
        <w:t>oluncaya</w:t>
      </w:r>
      <w:proofErr w:type="spellEnd"/>
      <w:r w:rsidRPr="00A53236">
        <w:rPr>
          <w:szCs w:val="24"/>
        </w:rPr>
        <w:t xml:space="preserve"> </w:t>
      </w:r>
      <w:proofErr w:type="spellStart"/>
      <w:proofErr w:type="gramStart"/>
      <w:r w:rsidRPr="00A53236">
        <w:rPr>
          <w:szCs w:val="24"/>
        </w:rPr>
        <w:t>kadar</w:t>
      </w:r>
      <w:proofErr w:type="spellEnd"/>
      <w:proofErr w:type="gramEnd"/>
      <w:r w:rsidRPr="00A53236">
        <w:rPr>
          <w:szCs w:val="24"/>
        </w:rPr>
        <w:t xml:space="preserve"> </w:t>
      </w:r>
      <w:proofErr w:type="spellStart"/>
      <w:r w:rsidRPr="00A53236">
        <w:rPr>
          <w:szCs w:val="24"/>
        </w:rPr>
        <w:t>aldığı</w:t>
      </w:r>
      <w:proofErr w:type="spellEnd"/>
      <w:r w:rsidRPr="00A53236">
        <w:rPr>
          <w:szCs w:val="24"/>
        </w:rPr>
        <w:t xml:space="preserve"> </w:t>
      </w:r>
      <w:proofErr w:type="spellStart"/>
      <w:r w:rsidR="00CF560E" w:rsidRPr="00A53236">
        <w:rPr>
          <w:szCs w:val="24"/>
        </w:rPr>
        <w:t>hizmetlerin</w:t>
      </w:r>
      <w:proofErr w:type="spellEnd"/>
      <w:r w:rsidRPr="00A53236">
        <w:rPr>
          <w:szCs w:val="24"/>
        </w:rPr>
        <w:t xml:space="preserve"> </w:t>
      </w:r>
      <w:proofErr w:type="spellStart"/>
      <w:r w:rsidRPr="00A53236">
        <w:rPr>
          <w:szCs w:val="24"/>
        </w:rPr>
        <w:t>en</w:t>
      </w:r>
      <w:proofErr w:type="spellEnd"/>
      <w:r w:rsidRPr="00A53236">
        <w:rPr>
          <w:szCs w:val="24"/>
        </w:rPr>
        <w:t xml:space="preserve"> </w:t>
      </w:r>
      <w:proofErr w:type="spellStart"/>
      <w:r w:rsidRPr="00A53236">
        <w:rPr>
          <w:szCs w:val="24"/>
        </w:rPr>
        <w:t>etkin</w:t>
      </w:r>
      <w:proofErr w:type="spellEnd"/>
      <w:r w:rsidRPr="00A53236">
        <w:rPr>
          <w:szCs w:val="24"/>
        </w:rPr>
        <w:t xml:space="preserve">, </w:t>
      </w:r>
      <w:proofErr w:type="spellStart"/>
      <w:r w:rsidRPr="00A53236">
        <w:rPr>
          <w:szCs w:val="24"/>
        </w:rPr>
        <w:t>hızlı</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kaliteli</w:t>
      </w:r>
      <w:proofErr w:type="spellEnd"/>
      <w:r w:rsidRPr="00A53236">
        <w:rPr>
          <w:szCs w:val="24"/>
        </w:rPr>
        <w:t xml:space="preserve"> </w:t>
      </w:r>
      <w:proofErr w:type="spellStart"/>
      <w:r w:rsidRPr="00A53236">
        <w:rPr>
          <w:szCs w:val="24"/>
        </w:rPr>
        <w:t>bir</w:t>
      </w:r>
      <w:proofErr w:type="spellEnd"/>
      <w:r w:rsidRPr="00A53236">
        <w:rPr>
          <w:szCs w:val="24"/>
        </w:rPr>
        <w:t xml:space="preserve"> </w:t>
      </w:r>
      <w:proofErr w:type="spellStart"/>
      <w:r w:rsidRPr="00A53236">
        <w:rPr>
          <w:szCs w:val="24"/>
        </w:rPr>
        <w:t>şekilde</w:t>
      </w:r>
      <w:proofErr w:type="spellEnd"/>
      <w:r w:rsidRPr="00A53236">
        <w:rPr>
          <w:szCs w:val="24"/>
        </w:rPr>
        <w:t xml:space="preserve"> </w:t>
      </w:r>
      <w:proofErr w:type="spellStart"/>
      <w:r w:rsidRPr="00A53236">
        <w:rPr>
          <w:szCs w:val="24"/>
        </w:rPr>
        <w:t>yürütülmesini</w:t>
      </w:r>
      <w:proofErr w:type="spellEnd"/>
      <w:r w:rsidRPr="00A53236">
        <w:rPr>
          <w:szCs w:val="24"/>
        </w:rPr>
        <w:t xml:space="preserve"> </w:t>
      </w:r>
      <w:proofErr w:type="spellStart"/>
      <w:r w:rsidRPr="00A53236">
        <w:rPr>
          <w:szCs w:val="24"/>
        </w:rPr>
        <w:t>sağlayarak</w:t>
      </w:r>
      <w:proofErr w:type="spellEnd"/>
      <w:r w:rsidRPr="00A53236">
        <w:rPr>
          <w:szCs w:val="24"/>
        </w:rPr>
        <w:t xml:space="preserve">, </w:t>
      </w:r>
      <w:proofErr w:type="spellStart"/>
      <w:r w:rsidR="00CF560E" w:rsidRPr="00A53236">
        <w:rPr>
          <w:szCs w:val="24"/>
        </w:rPr>
        <w:t>u</w:t>
      </w:r>
      <w:r w:rsidRPr="00A53236">
        <w:rPr>
          <w:szCs w:val="24"/>
        </w:rPr>
        <w:t>luslararası</w:t>
      </w:r>
      <w:proofErr w:type="spellEnd"/>
      <w:r w:rsidRPr="00A53236">
        <w:rPr>
          <w:szCs w:val="24"/>
        </w:rPr>
        <w:t xml:space="preserve"> </w:t>
      </w:r>
      <w:proofErr w:type="spellStart"/>
      <w:r w:rsidR="00CF560E" w:rsidRPr="00A53236">
        <w:rPr>
          <w:szCs w:val="24"/>
        </w:rPr>
        <w:t>standartlarda</w:t>
      </w:r>
      <w:proofErr w:type="spellEnd"/>
      <w:r w:rsidRPr="00A53236">
        <w:rPr>
          <w:szCs w:val="24"/>
        </w:rPr>
        <w:t xml:space="preserve"> </w:t>
      </w:r>
      <w:proofErr w:type="spellStart"/>
      <w:r w:rsidRPr="00A53236">
        <w:rPr>
          <w:szCs w:val="24"/>
        </w:rPr>
        <w:t>eğitim-öğretim</w:t>
      </w:r>
      <w:proofErr w:type="spellEnd"/>
      <w:r w:rsidRPr="00A53236">
        <w:rPr>
          <w:szCs w:val="24"/>
        </w:rPr>
        <w:t xml:space="preserve"> </w:t>
      </w:r>
      <w:proofErr w:type="spellStart"/>
      <w:r w:rsidRPr="00A53236">
        <w:rPr>
          <w:szCs w:val="24"/>
        </w:rPr>
        <w:t>vermek</w:t>
      </w:r>
      <w:proofErr w:type="spellEnd"/>
      <w:r w:rsidRPr="00A53236">
        <w:rPr>
          <w:szCs w:val="24"/>
        </w:rPr>
        <w:t>.</w:t>
      </w:r>
    </w:p>
    <w:p w:rsidR="00272796" w:rsidRPr="00A53236" w:rsidRDefault="00272796" w:rsidP="00D31442">
      <w:pPr>
        <w:contextualSpacing/>
        <w:jc w:val="both"/>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65343" w:rsidRPr="00C43D02" w:rsidTr="00BB6700">
        <w:trPr>
          <w:trHeight w:hRule="exact" w:val="473"/>
        </w:trPr>
        <w:tc>
          <w:tcPr>
            <w:tcW w:w="3652" w:type="dxa"/>
            <w:vAlign w:val="center"/>
          </w:tcPr>
          <w:p w:rsidR="00DB1DE9" w:rsidRPr="00C43D02" w:rsidRDefault="00DB1DE9" w:rsidP="00D31442">
            <w:pPr>
              <w:pStyle w:val="Default"/>
              <w:ind w:right="5"/>
              <w:contextualSpacing/>
              <w:rPr>
                <w:rFonts w:ascii="Times New Roman" w:hAnsi="Times New Roman" w:cs="Times New Roman"/>
                <w:color w:val="auto"/>
                <w:sz w:val="22"/>
                <w:szCs w:val="22"/>
              </w:rPr>
            </w:pPr>
            <w:r w:rsidRPr="00C43D02">
              <w:rPr>
                <w:rFonts w:ascii="Times New Roman" w:hAnsi="Times New Roman" w:cs="Times New Roman"/>
                <w:b/>
                <w:bCs/>
                <w:color w:val="auto"/>
                <w:sz w:val="22"/>
                <w:szCs w:val="22"/>
              </w:rPr>
              <w:t>Stratejik Amaçlar</w:t>
            </w:r>
          </w:p>
        </w:tc>
        <w:tc>
          <w:tcPr>
            <w:tcW w:w="5812" w:type="dxa"/>
            <w:vAlign w:val="center"/>
          </w:tcPr>
          <w:p w:rsidR="00DB1DE9" w:rsidRPr="00C43D02" w:rsidRDefault="00DB1DE9" w:rsidP="00D31442">
            <w:pPr>
              <w:pStyle w:val="Default"/>
              <w:ind w:right="5"/>
              <w:contextualSpacing/>
              <w:jc w:val="both"/>
              <w:rPr>
                <w:rFonts w:ascii="Times New Roman" w:hAnsi="Times New Roman" w:cs="Times New Roman"/>
                <w:color w:val="auto"/>
                <w:sz w:val="22"/>
                <w:szCs w:val="22"/>
              </w:rPr>
            </w:pPr>
            <w:r w:rsidRPr="00C43D02">
              <w:rPr>
                <w:rFonts w:ascii="Times New Roman" w:hAnsi="Times New Roman" w:cs="Times New Roman"/>
                <w:b/>
                <w:bCs/>
                <w:color w:val="auto"/>
                <w:sz w:val="22"/>
                <w:szCs w:val="22"/>
              </w:rPr>
              <w:t>Stratejik Hedefler</w:t>
            </w:r>
          </w:p>
        </w:tc>
      </w:tr>
      <w:tr w:rsidR="00C65343" w:rsidRPr="00C43D02" w:rsidTr="001070F7">
        <w:trPr>
          <w:trHeight w:val="691"/>
        </w:trPr>
        <w:tc>
          <w:tcPr>
            <w:tcW w:w="9464" w:type="dxa"/>
            <w:gridSpan w:val="2"/>
            <w:vAlign w:val="center"/>
          </w:tcPr>
          <w:p w:rsidR="00BB6700" w:rsidRPr="00C43D02" w:rsidRDefault="00C65343" w:rsidP="00D31442">
            <w:pPr>
              <w:pStyle w:val="Default"/>
              <w:ind w:right="5"/>
              <w:contextualSpacing/>
              <w:jc w:val="both"/>
              <w:rPr>
                <w:rFonts w:ascii="Times New Roman" w:hAnsi="Times New Roman" w:cs="Times New Roman"/>
                <w:b/>
                <w:bCs/>
                <w:color w:val="auto"/>
                <w:sz w:val="22"/>
                <w:szCs w:val="22"/>
              </w:rPr>
            </w:pPr>
            <w:r w:rsidRPr="00C43D02">
              <w:rPr>
                <w:rFonts w:ascii="Times New Roman" w:hAnsi="Times New Roman" w:cs="Times New Roman"/>
                <w:b/>
                <w:bCs/>
                <w:color w:val="auto"/>
                <w:sz w:val="22"/>
                <w:szCs w:val="22"/>
              </w:rPr>
              <w:t>Stratejik Amaç-1</w:t>
            </w:r>
            <w:r w:rsidR="00AA0ECC" w:rsidRPr="00C43D02">
              <w:rPr>
                <w:rFonts w:ascii="Times New Roman" w:hAnsi="Times New Roman" w:cs="Times New Roman"/>
                <w:b/>
                <w:bCs/>
                <w:color w:val="auto"/>
                <w:sz w:val="22"/>
                <w:szCs w:val="22"/>
              </w:rPr>
              <w:t>:</w:t>
            </w:r>
            <w:r w:rsidR="00AA0ECC" w:rsidRPr="00C43D02">
              <w:rPr>
                <w:rFonts w:ascii="Times New Roman" w:hAnsi="Times New Roman" w:cs="Times New Roman"/>
                <w:bCs/>
                <w:color w:val="auto"/>
                <w:sz w:val="22"/>
                <w:szCs w:val="22"/>
              </w:rPr>
              <w:t xml:space="preserve"> </w:t>
            </w:r>
            <w:r w:rsidR="00BB6700" w:rsidRPr="00C43D02">
              <w:rPr>
                <w:rFonts w:ascii="Times New Roman" w:hAnsi="Times New Roman" w:cs="Times New Roman"/>
                <w:color w:val="auto"/>
                <w:sz w:val="22"/>
                <w:szCs w:val="22"/>
              </w:rPr>
              <w:t>Ders müfredat</w:t>
            </w:r>
            <w:r w:rsidR="005048DB" w:rsidRPr="00C43D02">
              <w:rPr>
                <w:rFonts w:ascii="Times New Roman" w:hAnsi="Times New Roman" w:cs="Times New Roman"/>
                <w:color w:val="auto"/>
                <w:sz w:val="22"/>
                <w:szCs w:val="22"/>
              </w:rPr>
              <w:t>lar</w:t>
            </w:r>
            <w:r w:rsidR="00BB6700" w:rsidRPr="00C43D02">
              <w:rPr>
                <w:rFonts w:ascii="Times New Roman" w:hAnsi="Times New Roman" w:cs="Times New Roman"/>
                <w:color w:val="auto"/>
                <w:sz w:val="22"/>
                <w:szCs w:val="22"/>
              </w:rPr>
              <w:t>ının ulusal ve uluslararası en iyi örnekler dikkate alınarak iyileştirilmesi v</w:t>
            </w:r>
            <w:r w:rsidR="005048DB" w:rsidRPr="00C43D02">
              <w:rPr>
                <w:rFonts w:ascii="Times New Roman" w:hAnsi="Times New Roman" w:cs="Times New Roman"/>
                <w:color w:val="auto"/>
                <w:sz w:val="22"/>
                <w:szCs w:val="22"/>
              </w:rPr>
              <w:t>e bilimsel araştırma ve eğitim-</w:t>
            </w:r>
            <w:r w:rsidR="00BB6700" w:rsidRPr="00C43D02">
              <w:rPr>
                <w:rFonts w:ascii="Times New Roman" w:hAnsi="Times New Roman" w:cs="Times New Roman"/>
                <w:color w:val="auto"/>
                <w:sz w:val="22"/>
                <w:szCs w:val="22"/>
              </w:rPr>
              <w:t>öğretim alanlarında mükemmeliy</w:t>
            </w:r>
            <w:r w:rsidR="005048DB" w:rsidRPr="00C43D02">
              <w:rPr>
                <w:rFonts w:ascii="Times New Roman" w:hAnsi="Times New Roman" w:cs="Times New Roman"/>
                <w:color w:val="auto"/>
                <w:sz w:val="22"/>
                <w:szCs w:val="22"/>
              </w:rPr>
              <w:t>et için öğrenci odaklı öğrenime</w:t>
            </w:r>
            <w:r w:rsidR="00BB6700" w:rsidRPr="00C43D02">
              <w:rPr>
                <w:rFonts w:ascii="Times New Roman" w:hAnsi="Times New Roman" w:cs="Times New Roman"/>
                <w:color w:val="auto"/>
                <w:sz w:val="22"/>
                <w:szCs w:val="22"/>
              </w:rPr>
              <w:t xml:space="preserve"> ağırlık verilmesi.</w:t>
            </w:r>
          </w:p>
        </w:tc>
      </w:tr>
      <w:tr w:rsidR="00C65343" w:rsidRPr="00C43D02" w:rsidTr="00C43D02">
        <w:trPr>
          <w:trHeight w:hRule="exact" w:val="2136"/>
        </w:trPr>
        <w:tc>
          <w:tcPr>
            <w:tcW w:w="3652" w:type="dxa"/>
            <w:vAlign w:val="center"/>
          </w:tcPr>
          <w:p w:rsidR="00BB6700" w:rsidRPr="00C43D02" w:rsidRDefault="00BB6700" w:rsidP="00C43D02">
            <w:pPr>
              <w:pStyle w:val="Default"/>
              <w:ind w:right="5"/>
              <w:contextualSpacing/>
              <w:rPr>
                <w:rFonts w:ascii="Times New Roman" w:hAnsi="Times New Roman" w:cs="Times New Roman"/>
                <w:b/>
                <w:bCs/>
                <w:color w:val="auto"/>
                <w:sz w:val="22"/>
                <w:szCs w:val="22"/>
              </w:rPr>
            </w:pPr>
            <w:r w:rsidRPr="00C43D02">
              <w:rPr>
                <w:rFonts w:ascii="Times New Roman" w:hAnsi="Times New Roman" w:cs="Times New Roman"/>
                <w:b/>
                <w:color w:val="auto"/>
                <w:sz w:val="22"/>
                <w:szCs w:val="22"/>
              </w:rPr>
              <w:t>Amaç-</w:t>
            </w:r>
            <w:proofErr w:type="gramStart"/>
            <w:r w:rsidR="00C65343" w:rsidRPr="00C43D02">
              <w:rPr>
                <w:rFonts w:ascii="Times New Roman" w:hAnsi="Times New Roman" w:cs="Times New Roman"/>
                <w:b/>
                <w:color w:val="auto"/>
                <w:sz w:val="22"/>
                <w:szCs w:val="22"/>
              </w:rPr>
              <w:t>1</w:t>
            </w:r>
            <w:r w:rsidR="00CE5ACF" w:rsidRPr="00C43D02">
              <w:rPr>
                <w:rFonts w:ascii="Times New Roman" w:hAnsi="Times New Roman" w:cs="Times New Roman"/>
                <w:b/>
                <w:color w:val="auto"/>
                <w:sz w:val="22"/>
                <w:szCs w:val="22"/>
              </w:rPr>
              <w:t>.</w:t>
            </w:r>
            <w:r w:rsidRPr="00C43D02">
              <w:rPr>
                <w:rFonts w:ascii="Times New Roman" w:hAnsi="Times New Roman" w:cs="Times New Roman"/>
                <w:b/>
                <w:color w:val="auto"/>
                <w:sz w:val="22"/>
                <w:szCs w:val="22"/>
              </w:rPr>
              <w:t>1</w:t>
            </w:r>
            <w:proofErr w:type="gramEnd"/>
            <w:r w:rsidRPr="00C43D02">
              <w:rPr>
                <w:rFonts w:ascii="Times New Roman" w:hAnsi="Times New Roman" w:cs="Times New Roman"/>
                <w:b/>
                <w:color w:val="auto"/>
                <w:sz w:val="22"/>
                <w:szCs w:val="22"/>
              </w:rPr>
              <w:t>:</w:t>
            </w:r>
            <w:r w:rsidRPr="00C43D02">
              <w:rPr>
                <w:rFonts w:ascii="Times New Roman" w:hAnsi="Times New Roman" w:cs="Times New Roman"/>
                <w:color w:val="auto"/>
                <w:sz w:val="22"/>
                <w:szCs w:val="22"/>
              </w:rPr>
              <w:t xml:space="preserve"> Tüm akademik birimlerde öğretim faaliyetlerin</w:t>
            </w:r>
            <w:r w:rsidR="00027301" w:rsidRPr="00C43D02">
              <w:rPr>
                <w:rFonts w:ascii="Times New Roman" w:hAnsi="Times New Roman" w:cs="Times New Roman"/>
                <w:color w:val="auto"/>
                <w:sz w:val="22"/>
                <w:szCs w:val="22"/>
              </w:rPr>
              <w:t xml:space="preserve">de mükemmeliyeti sağlayacak bir </w:t>
            </w:r>
            <w:r w:rsidRPr="00C43D02">
              <w:rPr>
                <w:rFonts w:ascii="Times New Roman" w:hAnsi="Times New Roman" w:cs="Times New Roman"/>
                <w:color w:val="auto"/>
                <w:sz w:val="22"/>
                <w:szCs w:val="22"/>
              </w:rPr>
              <w:t>ortamın oluşturulması.</w:t>
            </w:r>
          </w:p>
        </w:tc>
        <w:tc>
          <w:tcPr>
            <w:tcW w:w="5812" w:type="dxa"/>
            <w:vAlign w:val="center"/>
          </w:tcPr>
          <w:p w:rsidR="00BB6700" w:rsidRPr="00C43D02" w:rsidRDefault="00BB6700" w:rsidP="00D31442">
            <w:pPr>
              <w:contextualSpacing/>
              <w:jc w:val="both"/>
              <w:rPr>
                <w:rFonts w:eastAsiaTheme="minorHAnsi"/>
                <w:sz w:val="22"/>
                <w:szCs w:val="22"/>
                <w:lang w:val="tr-TR" w:eastAsia="en-US"/>
              </w:rPr>
            </w:pPr>
            <w:r w:rsidRPr="00C43D02">
              <w:rPr>
                <w:b/>
                <w:bCs/>
                <w:sz w:val="22"/>
                <w:szCs w:val="22"/>
              </w:rPr>
              <w:t xml:space="preserve">Hedef-1: </w:t>
            </w:r>
            <w:r w:rsidRPr="00C43D02">
              <w:rPr>
                <w:rFonts w:eastAsiaTheme="minorHAnsi"/>
                <w:sz w:val="22"/>
                <w:szCs w:val="22"/>
                <w:lang w:val="tr-TR" w:eastAsia="en-US"/>
              </w:rPr>
              <w:t>Eğitim-öğretim faaliyetleri ile ilgili öğrenci ve paydaşların görüş ve değerlendirme erişimine olanak veren anketler yardımıyla tüm akademik birimler için öğretim üye ve elemanlarına geribildirim sağlayacak “değerlendirme formlarının” oluşturulması.</w:t>
            </w:r>
          </w:p>
          <w:p w:rsidR="00BB6700" w:rsidRPr="00C43D02" w:rsidRDefault="00BB6700" w:rsidP="00D31442">
            <w:pPr>
              <w:contextualSpacing/>
              <w:jc w:val="both"/>
              <w:rPr>
                <w:rFonts w:eastAsiaTheme="minorHAnsi"/>
                <w:sz w:val="22"/>
                <w:szCs w:val="22"/>
                <w:lang w:val="tr-TR" w:eastAsia="en-US"/>
              </w:rPr>
            </w:pPr>
            <w:r w:rsidRPr="00C43D02">
              <w:rPr>
                <w:b/>
                <w:bCs/>
                <w:sz w:val="22"/>
                <w:szCs w:val="22"/>
              </w:rPr>
              <w:t xml:space="preserve">Hedef-2: </w:t>
            </w:r>
            <w:r w:rsidRPr="00C43D02">
              <w:rPr>
                <w:rFonts w:eastAsiaTheme="minorHAnsi"/>
                <w:sz w:val="22"/>
                <w:szCs w:val="22"/>
                <w:lang w:val="tr-TR" w:eastAsia="en-US"/>
              </w:rPr>
              <w:t>Ders kitap ve materyallerinin öğrenci odaklı öğren</w:t>
            </w:r>
            <w:r w:rsidR="005048DB" w:rsidRPr="00C43D02">
              <w:rPr>
                <w:rFonts w:eastAsiaTheme="minorHAnsi"/>
                <w:sz w:val="22"/>
                <w:szCs w:val="22"/>
                <w:lang w:val="tr-TR" w:eastAsia="en-US"/>
              </w:rPr>
              <w:t>ime</w:t>
            </w:r>
            <w:r w:rsidRPr="00C43D02">
              <w:rPr>
                <w:rFonts w:eastAsiaTheme="minorHAnsi"/>
                <w:sz w:val="22"/>
                <w:szCs w:val="22"/>
                <w:lang w:val="tr-TR" w:eastAsia="en-US"/>
              </w:rPr>
              <w:t xml:space="preserve"> uyumlu hale getirilmesi için gerekli planlamanın yapılması.</w:t>
            </w:r>
          </w:p>
        </w:tc>
      </w:tr>
      <w:tr w:rsidR="00C65343" w:rsidRPr="00C43D02" w:rsidTr="00C43D02">
        <w:trPr>
          <w:trHeight w:hRule="exact" w:val="3541"/>
        </w:trPr>
        <w:tc>
          <w:tcPr>
            <w:tcW w:w="3652" w:type="dxa"/>
            <w:vAlign w:val="center"/>
          </w:tcPr>
          <w:p w:rsidR="00BB6700" w:rsidRPr="00C43D02" w:rsidRDefault="00BB6700" w:rsidP="00C43D02">
            <w:pPr>
              <w:contextualSpacing/>
              <w:rPr>
                <w:rFonts w:eastAsiaTheme="minorHAnsi"/>
                <w:b/>
                <w:sz w:val="22"/>
                <w:szCs w:val="22"/>
                <w:lang w:val="tr-TR" w:eastAsia="en-US"/>
              </w:rPr>
            </w:pPr>
            <w:r w:rsidRPr="00C43D02">
              <w:rPr>
                <w:rFonts w:eastAsiaTheme="minorHAnsi"/>
                <w:b/>
                <w:sz w:val="22"/>
                <w:szCs w:val="22"/>
                <w:lang w:val="tr-TR" w:eastAsia="en-US"/>
              </w:rPr>
              <w:t>Amaç-</w:t>
            </w:r>
            <w:proofErr w:type="gramStart"/>
            <w:r w:rsidR="00C65343" w:rsidRPr="00C43D02">
              <w:rPr>
                <w:rFonts w:eastAsiaTheme="minorHAnsi"/>
                <w:b/>
                <w:sz w:val="22"/>
                <w:szCs w:val="22"/>
                <w:lang w:val="tr-TR" w:eastAsia="en-US"/>
              </w:rPr>
              <w:t>1</w:t>
            </w:r>
            <w:r w:rsidR="00CE5ACF" w:rsidRPr="00C43D02">
              <w:rPr>
                <w:rFonts w:eastAsiaTheme="minorHAnsi"/>
                <w:b/>
                <w:sz w:val="22"/>
                <w:szCs w:val="22"/>
                <w:lang w:val="tr-TR" w:eastAsia="en-US"/>
              </w:rPr>
              <w:t>.</w:t>
            </w:r>
            <w:r w:rsidRPr="00C43D02">
              <w:rPr>
                <w:rFonts w:eastAsiaTheme="minorHAnsi"/>
                <w:b/>
                <w:sz w:val="22"/>
                <w:szCs w:val="22"/>
                <w:lang w:val="tr-TR" w:eastAsia="en-US"/>
              </w:rPr>
              <w:t>2</w:t>
            </w:r>
            <w:proofErr w:type="gramEnd"/>
            <w:r w:rsidRPr="00C43D02">
              <w:rPr>
                <w:rFonts w:eastAsiaTheme="minorHAnsi"/>
                <w:b/>
                <w:sz w:val="22"/>
                <w:szCs w:val="22"/>
                <w:lang w:val="tr-TR" w:eastAsia="en-US"/>
              </w:rPr>
              <w:t xml:space="preserve">: </w:t>
            </w:r>
            <w:r w:rsidRPr="00C43D02">
              <w:rPr>
                <w:rFonts w:eastAsiaTheme="minorHAnsi"/>
                <w:sz w:val="22"/>
                <w:szCs w:val="22"/>
                <w:lang w:val="tr-TR" w:eastAsia="en-US"/>
              </w:rPr>
              <w:t xml:space="preserve">Ders programlarının Bologna süreci çerçevesinde gözden geçirilerek dengeli, ülkemiz ve dünyadaki </w:t>
            </w:r>
            <w:r w:rsidR="009074CF" w:rsidRPr="00C43D02">
              <w:rPr>
                <w:rFonts w:eastAsiaTheme="minorHAnsi"/>
                <w:sz w:val="22"/>
                <w:szCs w:val="22"/>
                <w:lang w:val="tr-TR" w:eastAsia="en-US"/>
              </w:rPr>
              <w:t>en iyi uygulamalarla uyumlu ve ‘öğrenci odaklı’</w:t>
            </w:r>
            <w:r w:rsidRPr="00C43D02">
              <w:rPr>
                <w:rFonts w:eastAsiaTheme="minorHAnsi"/>
                <w:sz w:val="22"/>
                <w:szCs w:val="22"/>
                <w:lang w:val="tr-TR" w:eastAsia="en-US"/>
              </w:rPr>
              <w:t xml:space="preserve"> hale</w:t>
            </w:r>
            <w:r w:rsidRPr="00C43D02">
              <w:rPr>
                <w:rFonts w:eastAsiaTheme="minorHAnsi"/>
                <w:b/>
                <w:sz w:val="22"/>
                <w:szCs w:val="22"/>
                <w:lang w:val="tr-TR" w:eastAsia="en-US"/>
              </w:rPr>
              <w:t xml:space="preserve"> </w:t>
            </w:r>
            <w:r w:rsidRPr="00C43D02">
              <w:rPr>
                <w:rFonts w:eastAsiaTheme="minorHAnsi"/>
                <w:sz w:val="22"/>
                <w:szCs w:val="22"/>
                <w:lang w:val="tr-TR" w:eastAsia="en-US"/>
              </w:rPr>
              <w:t>getirilmesi.</w:t>
            </w:r>
          </w:p>
        </w:tc>
        <w:tc>
          <w:tcPr>
            <w:tcW w:w="5812" w:type="dxa"/>
            <w:vAlign w:val="center"/>
          </w:tcPr>
          <w:p w:rsidR="00AA0ECC" w:rsidRPr="00C43D02" w:rsidRDefault="0067469F" w:rsidP="00D31442">
            <w:pPr>
              <w:contextualSpacing/>
              <w:jc w:val="both"/>
              <w:rPr>
                <w:rFonts w:eastAsiaTheme="minorHAnsi"/>
                <w:sz w:val="22"/>
                <w:szCs w:val="22"/>
                <w:lang w:val="tr-TR" w:eastAsia="en-US"/>
              </w:rPr>
            </w:pPr>
            <w:r w:rsidRPr="00C43D02">
              <w:rPr>
                <w:b/>
                <w:bCs/>
                <w:sz w:val="22"/>
                <w:szCs w:val="22"/>
              </w:rPr>
              <w:t>Hedef-1</w:t>
            </w:r>
            <w:r w:rsidR="00AA0ECC" w:rsidRPr="00C43D02">
              <w:rPr>
                <w:b/>
                <w:bCs/>
                <w:sz w:val="22"/>
                <w:szCs w:val="22"/>
              </w:rPr>
              <w:t>:</w:t>
            </w:r>
            <w:r w:rsidR="00AA0ECC" w:rsidRPr="00C43D02">
              <w:rPr>
                <w:rFonts w:eastAsiaTheme="minorHAnsi"/>
                <w:sz w:val="22"/>
                <w:szCs w:val="22"/>
                <w:lang w:val="tr-TR" w:eastAsia="en-US"/>
              </w:rPr>
              <w:t xml:space="preserve"> Sosyal sorumluluk, girişimcilik, etik ve benzeri alanlarda öğrencilerin sosyalleşmesini ve içinde yaşadığımız dönemin gözde konuları ve sorunları ile ilgili farkındalığını artıracak seçmeli derslerin ders programlarına yerleştirilmesi.</w:t>
            </w:r>
          </w:p>
          <w:p w:rsidR="00AA0ECC" w:rsidRPr="00C43D02" w:rsidRDefault="0067469F" w:rsidP="00D31442">
            <w:pPr>
              <w:contextualSpacing/>
              <w:jc w:val="both"/>
              <w:rPr>
                <w:rFonts w:eastAsiaTheme="minorHAnsi"/>
                <w:sz w:val="22"/>
                <w:szCs w:val="22"/>
                <w:lang w:val="tr-TR" w:eastAsia="en-US"/>
              </w:rPr>
            </w:pPr>
            <w:r w:rsidRPr="00C43D02">
              <w:rPr>
                <w:b/>
                <w:bCs/>
                <w:sz w:val="22"/>
                <w:szCs w:val="22"/>
              </w:rPr>
              <w:t>Hedef-2</w:t>
            </w:r>
            <w:r w:rsidR="00AA0ECC" w:rsidRPr="00C43D02">
              <w:rPr>
                <w:b/>
                <w:bCs/>
                <w:sz w:val="22"/>
                <w:szCs w:val="22"/>
              </w:rPr>
              <w:t>:</w:t>
            </w:r>
            <w:r w:rsidR="00AA0ECC" w:rsidRPr="00C43D02">
              <w:rPr>
                <w:rFonts w:eastAsiaTheme="minorHAnsi"/>
                <w:sz w:val="22"/>
                <w:szCs w:val="22"/>
                <w:lang w:val="tr-TR" w:eastAsia="en-US"/>
              </w:rPr>
              <w:t xml:space="preserve"> Eğitim-öğretim hizmetlerinde kaliteyi en üst noktaya çıkarmak amacıyla üniversite genelinde performans yönetim sisteminin oluşturulması.</w:t>
            </w:r>
          </w:p>
          <w:p w:rsidR="00BB6700" w:rsidRPr="00C43D02" w:rsidRDefault="0067469F" w:rsidP="00D31442">
            <w:pPr>
              <w:contextualSpacing/>
              <w:jc w:val="both"/>
              <w:rPr>
                <w:rFonts w:eastAsiaTheme="minorHAnsi"/>
                <w:sz w:val="22"/>
                <w:szCs w:val="22"/>
                <w:lang w:val="tr-TR" w:eastAsia="en-US"/>
              </w:rPr>
            </w:pPr>
            <w:r w:rsidRPr="00C43D02">
              <w:rPr>
                <w:b/>
                <w:bCs/>
                <w:sz w:val="22"/>
                <w:szCs w:val="22"/>
              </w:rPr>
              <w:t>Hedef-3</w:t>
            </w:r>
            <w:r w:rsidR="00AA0ECC" w:rsidRPr="00C43D02">
              <w:rPr>
                <w:b/>
                <w:bCs/>
                <w:sz w:val="22"/>
                <w:szCs w:val="22"/>
              </w:rPr>
              <w:t>:</w:t>
            </w:r>
            <w:r w:rsidR="00AA0ECC" w:rsidRPr="00C43D02">
              <w:rPr>
                <w:rFonts w:eastAsiaTheme="minorHAnsi"/>
                <w:sz w:val="22"/>
                <w:szCs w:val="22"/>
                <w:lang w:val="tr-TR" w:eastAsia="en-US"/>
              </w:rPr>
              <w:t xml:space="preserve"> Üniversite çapında akademik mükemmeliyeti sağlamak amacıyla tüm akademik birimlerde kapsamlı bir akademik planın tasarlanması, uygulamaya konulması ve planla ilgili değerlendirmelerin tamamlanması.</w:t>
            </w:r>
          </w:p>
          <w:p w:rsidR="00AA0ECC" w:rsidRPr="00C43D02" w:rsidRDefault="0067469F" w:rsidP="00D31442">
            <w:pPr>
              <w:contextualSpacing/>
              <w:jc w:val="both"/>
              <w:rPr>
                <w:b/>
                <w:bCs/>
                <w:sz w:val="22"/>
                <w:szCs w:val="22"/>
              </w:rPr>
            </w:pPr>
            <w:r w:rsidRPr="00C43D02">
              <w:rPr>
                <w:b/>
                <w:bCs/>
                <w:sz w:val="22"/>
                <w:szCs w:val="22"/>
              </w:rPr>
              <w:t>Hedef-4</w:t>
            </w:r>
            <w:r w:rsidR="00AA0ECC" w:rsidRPr="00C43D02">
              <w:rPr>
                <w:b/>
                <w:bCs/>
                <w:sz w:val="22"/>
                <w:szCs w:val="22"/>
              </w:rPr>
              <w:t>:</w:t>
            </w:r>
            <w:r w:rsidR="00AA0ECC" w:rsidRPr="00C43D02">
              <w:rPr>
                <w:sz w:val="22"/>
                <w:szCs w:val="22"/>
              </w:rPr>
              <w:t xml:space="preserve"> </w:t>
            </w:r>
            <w:proofErr w:type="spellStart"/>
            <w:r w:rsidR="00AA0ECC" w:rsidRPr="00C43D02">
              <w:rPr>
                <w:sz w:val="22"/>
                <w:szCs w:val="22"/>
              </w:rPr>
              <w:t>Tüm</w:t>
            </w:r>
            <w:proofErr w:type="spellEnd"/>
            <w:r w:rsidR="00AA0ECC" w:rsidRPr="00C43D02">
              <w:rPr>
                <w:sz w:val="22"/>
                <w:szCs w:val="22"/>
              </w:rPr>
              <w:t xml:space="preserve"> </w:t>
            </w:r>
            <w:proofErr w:type="spellStart"/>
            <w:r w:rsidR="00AA0ECC" w:rsidRPr="00C43D02">
              <w:rPr>
                <w:sz w:val="22"/>
                <w:szCs w:val="22"/>
              </w:rPr>
              <w:t>akademik</w:t>
            </w:r>
            <w:proofErr w:type="spellEnd"/>
            <w:r w:rsidR="00AA0ECC" w:rsidRPr="00C43D02">
              <w:rPr>
                <w:sz w:val="22"/>
                <w:szCs w:val="22"/>
              </w:rPr>
              <w:t xml:space="preserve"> </w:t>
            </w:r>
            <w:proofErr w:type="spellStart"/>
            <w:r w:rsidR="00AA0ECC" w:rsidRPr="00C43D02">
              <w:rPr>
                <w:sz w:val="22"/>
                <w:szCs w:val="22"/>
              </w:rPr>
              <w:t>birimlerin</w:t>
            </w:r>
            <w:proofErr w:type="spellEnd"/>
            <w:r w:rsidR="00AA0ECC" w:rsidRPr="00C43D02">
              <w:rPr>
                <w:sz w:val="22"/>
                <w:szCs w:val="22"/>
              </w:rPr>
              <w:t xml:space="preserve"> Bologna </w:t>
            </w:r>
            <w:proofErr w:type="spellStart"/>
            <w:r w:rsidR="00AA0ECC" w:rsidRPr="00C43D02">
              <w:rPr>
                <w:sz w:val="22"/>
                <w:szCs w:val="22"/>
              </w:rPr>
              <w:t>süreci</w:t>
            </w:r>
            <w:proofErr w:type="spellEnd"/>
            <w:r w:rsidR="00AA0ECC" w:rsidRPr="00C43D02">
              <w:rPr>
                <w:sz w:val="22"/>
                <w:szCs w:val="22"/>
              </w:rPr>
              <w:t xml:space="preserve"> </w:t>
            </w:r>
            <w:proofErr w:type="spellStart"/>
            <w:r w:rsidR="00AA0ECC" w:rsidRPr="00C43D02">
              <w:rPr>
                <w:sz w:val="22"/>
                <w:szCs w:val="22"/>
              </w:rPr>
              <w:t>kapsamında</w:t>
            </w:r>
            <w:proofErr w:type="spellEnd"/>
            <w:r w:rsidR="00AA0ECC" w:rsidRPr="00C43D02">
              <w:rPr>
                <w:sz w:val="22"/>
                <w:szCs w:val="22"/>
              </w:rPr>
              <w:t xml:space="preserve"> </w:t>
            </w:r>
            <w:proofErr w:type="spellStart"/>
            <w:r w:rsidR="00AA0ECC" w:rsidRPr="00C43D02">
              <w:rPr>
                <w:sz w:val="22"/>
                <w:szCs w:val="22"/>
              </w:rPr>
              <w:t>akreditasyon</w:t>
            </w:r>
            <w:proofErr w:type="spellEnd"/>
            <w:r w:rsidR="00AA0ECC" w:rsidRPr="00C43D02">
              <w:rPr>
                <w:sz w:val="22"/>
                <w:szCs w:val="22"/>
              </w:rPr>
              <w:t xml:space="preserve"> </w:t>
            </w:r>
            <w:proofErr w:type="spellStart"/>
            <w:r w:rsidR="00AA0ECC" w:rsidRPr="00C43D02">
              <w:rPr>
                <w:sz w:val="22"/>
                <w:szCs w:val="22"/>
              </w:rPr>
              <w:t>alacak</w:t>
            </w:r>
            <w:proofErr w:type="spellEnd"/>
            <w:r w:rsidR="00AA0ECC" w:rsidRPr="00C43D02">
              <w:rPr>
                <w:sz w:val="22"/>
                <w:szCs w:val="22"/>
              </w:rPr>
              <w:t xml:space="preserve"> </w:t>
            </w:r>
            <w:proofErr w:type="spellStart"/>
            <w:r w:rsidR="00AA0ECC" w:rsidRPr="00C43D02">
              <w:rPr>
                <w:sz w:val="22"/>
                <w:szCs w:val="22"/>
              </w:rPr>
              <w:t>bir</w:t>
            </w:r>
            <w:proofErr w:type="spellEnd"/>
            <w:r w:rsidR="00AA0ECC" w:rsidRPr="00C43D02">
              <w:rPr>
                <w:sz w:val="22"/>
                <w:szCs w:val="22"/>
              </w:rPr>
              <w:t xml:space="preserve"> </w:t>
            </w:r>
            <w:proofErr w:type="spellStart"/>
            <w:r w:rsidR="00AA0ECC" w:rsidRPr="00C43D02">
              <w:rPr>
                <w:sz w:val="22"/>
                <w:szCs w:val="22"/>
              </w:rPr>
              <w:t>düzeye</w:t>
            </w:r>
            <w:proofErr w:type="spellEnd"/>
            <w:r w:rsidR="00AA0ECC" w:rsidRPr="00C43D02">
              <w:rPr>
                <w:sz w:val="22"/>
                <w:szCs w:val="22"/>
              </w:rPr>
              <w:t xml:space="preserve"> </w:t>
            </w:r>
            <w:proofErr w:type="spellStart"/>
            <w:r w:rsidR="00AA0ECC" w:rsidRPr="00C43D02">
              <w:rPr>
                <w:sz w:val="22"/>
                <w:szCs w:val="22"/>
              </w:rPr>
              <w:t>eriştirilmesi</w:t>
            </w:r>
            <w:proofErr w:type="spellEnd"/>
            <w:r w:rsidR="00AA0ECC" w:rsidRPr="00C43D02">
              <w:rPr>
                <w:sz w:val="22"/>
                <w:szCs w:val="22"/>
              </w:rPr>
              <w:t>.</w:t>
            </w:r>
          </w:p>
        </w:tc>
      </w:tr>
      <w:tr w:rsidR="00C65343" w:rsidRPr="00C43D02" w:rsidTr="00EA6B3D">
        <w:trPr>
          <w:trHeight w:hRule="exact" w:val="2272"/>
        </w:trPr>
        <w:tc>
          <w:tcPr>
            <w:tcW w:w="3652" w:type="dxa"/>
            <w:vAlign w:val="center"/>
          </w:tcPr>
          <w:p w:rsidR="00175ABB" w:rsidRPr="00C43D02" w:rsidRDefault="00175ABB" w:rsidP="00C43D02">
            <w:pPr>
              <w:contextualSpacing/>
              <w:rPr>
                <w:rFonts w:eastAsiaTheme="minorHAnsi"/>
                <w:b/>
                <w:sz w:val="22"/>
                <w:szCs w:val="22"/>
                <w:lang w:val="tr-TR" w:eastAsia="en-US"/>
              </w:rPr>
            </w:pPr>
            <w:r w:rsidRPr="00C43D02">
              <w:rPr>
                <w:rFonts w:eastAsiaTheme="minorHAnsi"/>
                <w:b/>
                <w:sz w:val="22"/>
                <w:szCs w:val="22"/>
                <w:lang w:val="tr-TR" w:eastAsia="en-US"/>
              </w:rPr>
              <w:lastRenderedPageBreak/>
              <w:t>Amaç-</w:t>
            </w:r>
            <w:proofErr w:type="gramStart"/>
            <w:r w:rsidR="00C65343" w:rsidRPr="00C43D02">
              <w:rPr>
                <w:rFonts w:eastAsiaTheme="minorHAnsi"/>
                <w:b/>
                <w:sz w:val="22"/>
                <w:szCs w:val="22"/>
                <w:lang w:val="tr-TR" w:eastAsia="en-US"/>
              </w:rPr>
              <w:t>1</w:t>
            </w:r>
            <w:r w:rsidR="00CE5ACF" w:rsidRPr="00C43D02">
              <w:rPr>
                <w:rFonts w:eastAsiaTheme="minorHAnsi"/>
                <w:b/>
                <w:sz w:val="22"/>
                <w:szCs w:val="22"/>
                <w:lang w:val="tr-TR" w:eastAsia="en-US"/>
              </w:rPr>
              <w:t>.</w:t>
            </w:r>
            <w:r w:rsidRPr="00C43D02">
              <w:rPr>
                <w:rFonts w:eastAsiaTheme="minorHAnsi"/>
                <w:b/>
                <w:sz w:val="22"/>
                <w:szCs w:val="22"/>
                <w:lang w:val="tr-TR" w:eastAsia="en-US"/>
              </w:rPr>
              <w:t>3</w:t>
            </w:r>
            <w:proofErr w:type="gramEnd"/>
            <w:r w:rsidRPr="00C43D02">
              <w:rPr>
                <w:rFonts w:eastAsiaTheme="minorHAnsi"/>
                <w:b/>
                <w:sz w:val="22"/>
                <w:szCs w:val="22"/>
                <w:lang w:val="tr-TR" w:eastAsia="en-US"/>
              </w:rPr>
              <w:t>:</w:t>
            </w:r>
            <w:r w:rsidRPr="00C43D02">
              <w:rPr>
                <w:sz w:val="22"/>
                <w:szCs w:val="22"/>
              </w:rPr>
              <w:t xml:space="preserve"> </w:t>
            </w:r>
            <w:proofErr w:type="spellStart"/>
            <w:r w:rsidRPr="00C43D02">
              <w:rPr>
                <w:sz w:val="22"/>
                <w:szCs w:val="22"/>
              </w:rPr>
              <w:t>Mevcut</w:t>
            </w:r>
            <w:proofErr w:type="spellEnd"/>
            <w:r w:rsidRPr="00C43D02">
              <w:rPr>
                <w:sz w:val="22"/>
                <w:szCs w:val="22"/>
              </w:rPr>
              <w:t xml:space="preserve"> </w:t>
            </w:r>
            <w:proofErr w:type="spellStart"/>
            <w:r w:rsidRPr="00C43D02">
              <w:rPr>
                <w:sz w:val="22"/>
                <w:szCs w:val="22"/>
              </w:rPr>
              <w:t>ders</w:t>
            </w:r>
            <w:proofErr w:type="spellEnd"/>
            <w:r w:rsidRPr="00C43D02">
              <w:rPr>
                <w:sz w:val="22"/>
                <w:szCs w:val="22"/>
              </w:rPr>
              <w:t xml:space="preserve"> </w:t>
            </w:r>
            <w:proofErr w:type="spellStart"/>
            <w:r w:rsidRPr="00C43D02">
              <w:rPr>
                <w:sz w:val="22"/>
                <w:szCs w:val="22"/>
              </w:rPr>
              <w:t>programları</w:t>
            </w:r>
            <w:proofErr w:type="spellEnd"/>
            <w:r w:rsidRPr="00C43D02">
              <w:rPr>
                <w:sz w:val="22"/>
                <w:szCs w:val="22"/>
              </w:rPr>
              <w:t xml:space="preserve"> </w:t>
            </w:r>
            <w:proofErr w:type="spellStart"/>
            <w:r w:rsidRPr="00C43D02">
              <w:rPr>
                <w:sz w:val="22"/>
                <w:szCs w:val="22"/>
              </w:rPr>
              <w:t>ve</w:t>
            </w:r>
            <w:proofErr w:type="spellEnd"/>
            <w:r w:rsidRPr="00C43D02">
              <w:rPr>
                <w:sz w:val="22"/>
                <w:szCs w:val="22"/>
              </w:rPr>
              <w:t xml:space="preserve"> </w:t>
            </w:r>
            <w:proofErr w:type="spellStart"/>
            <w:r w:rsidRPr="00C43D02">
              <w:rPr>
                <w:sz w:val="22"/>
                <w:szCs w:val="22"/>
              </w:rPr>
              <w:t>derslerle</w:t>
            </w:r>
            <w:proofErr w:type="spellEnd"/>
            <w:r w:rsidRPr="00C43D02">
              <w:rPr>
                <w:sz w:val="22"/>
                <w:szCs w:val="22"/>
              </w:rPr>
              <w:t xml:space="preserve"> </w:t>
            </w:r>
            <w:proofErr w:type="spellStart"/>
            <w:r w:rsidRPr="00C43D02">
              <w:rPr>
                <w:sz w:val="22"/>
                <w:szCs w:val="22"/>
              </w:rPr>
              <w:t>ilgili</w:t>
            </w:r>
            <w:proofErr w:type="spellEnd"/>
            <w:r w:rsidRPr="00C43D02">
              <w:rPr>
                <w:sz w:val="22"/>
                <w:szCs w:val="22"/>
              </w:rPr>
              <w:t xml:space="preserve"> </w:t>
            </w:r>
            <w:proofErr w:type="spellStart"/>
            <w:r w:rsidRPr="00C43D02">
              <w:rPr>
                <w:sz w:val="22"/>
                <w:szCs w:val="22"/>
              </w:rPr>
              <w:t>sorunların</w:t>
            </w:r>
            <w:proofErr w:type="spellEnd"/>
            <w:r w:rsidRPr="00C43D02">
              <w:rPr>
                <w:sz w:val="22"/>
                <w:szCs w:val="22"/>
              </w:rPr>
              <w:t xml:space="preserve"> </w:t>
            </w:r>
            <w:proofErr w:type="spellStart"/>
            <w:r w:rsidRPr="00C43D02">
              <w:rPr>
                <w:sz w:val="22"/>
                <w:szCs w:val="22"/>
              </w:rPr>
              <w:t>giderilmesi</w:t>
            </w:r>
            <w:proofErr w:type="spellEnd"/>
            <w:r w:rsidRPr="00C43D02">
              <w:rPr>
                <w:sz w:val="22"/>
                <w:szCs w:val="22"/>
              </w:rPr>
              <w:t>.</w:t>
            </w:r>
          </w:p>
        </w:tc>
        <w:tc>
          <w:tcPr>
            <w:tcW w:w="5812" w:type="dxa"/>
            <w:vAlign w:val="center"/>
          </w:tcPr>
          <w:p w:rsidR="00175ABB" w:rsidRPr="00C43D02" w:rsidRDefault="0067469F" w:rsidP="00D31442">
            <w:pPr>
              <w:contextualSpacing/>
              <w:jc w:val="both"/>
              <w:rPr>
                <w:rFonts w:eastAsiaTheme="minorHAnsi"/>
                <w:sz w:val="22"/>
                <w:szCs w:val="22"/>
                <w:lang w:val="tr-TR" w:eastAsia="en-US"/>
              </w:rPr>
            </w:pPr>
            <w:r w:rsidRPr="00C43D02">
              <w:rPr>
                <w:b/>
                <w:bCs/>
                <w:sz w:val="22"/>
                <w:szCs w:val="22"/>
              </w:rPr>
              <w:t>Hedef-1</w:t>
            </w:r>
            <w:r w:rsidR="00175ABB" w:rsidRPr="00C43D02">
              <w:rPr>
                <w:b/>
                <w:bCs/>
                <w:sz w:val="22"/>
                <w:szCs w:val="22"/>
              </w:rPr>
              <w:t>:</w:t>
            </w:r>
            <w:r w:rsidR="00175ABB" w:rsidRPr="00C43D02">
              <w:rPr>
                <w:rFonts w:eastAsiaTheme="minorHAnsi"/>
                <w:sz w:val="22"/>
                <w:szCs w:val="22"/>
                <w:lang w:val="tr-TR" w:eastAsia="en-US"/>
              </w:rPr>
              <w:t xml:space="preserve"> Derslerde düz anlatım yerine etkileşimli ve öğrenci odaklı ders işleme yöntemlerinin oluşturulmasına yönelik önlemlerin alınması.</w:t>
            </w:r>
          </w:p>
          <w:p w:rsidR="00175ABB" w:rsidRPr="00C43D02" w:rsidRDefault="0067469F" w:rsidP="00D31442">
            <w:pPr>
              <w:contextualSpacing/>
              <w:jc w:val="both"/>
              <w:rPr>
                <w:rFonts w:eastAsiaTheme="minorHAnsi"/>
                <w:sz w:val="22"/>
                <w:szCs w:val="22"/>
                <w:lang w:val="tr-TR" w:eastAsia="en-US"/>
              </w:rPr>
            </w:pPr>
            <w:r w:rsidRPr="00C43D02">
              <w:rPr>
                <w:b/>
                <w:bCs/>
                <w:sz w:val="22"/>
                <w:szCs w:val="22"/>
              </w:rPr>
              <w:t>Hedef-2</w:t>
            </w:r>
            <w:r w:rsidR="00175ABB" w:rsidRPr="00C43D02">
              <w:rPr>
                <w:b/>
                <w:bCs/>
                <w:sz w:val="22"/>
                <w:szCs w:val="22"/>
              </w:rPr>
              <w:t>:</w:t>
            </w:r>
            <w:r w:rsidR="00175ABB" w:rsidRPr="00C43D02">
              <w:rPr>
                <w:rFonts w:eastAsiaTheme="minorHAnsi"/>
                <w:sz w:val="22"/>
                <w:szCs w:val="22"/>
                <w:lang w:val="tr-TR" w:eastAsia="en-US"/>
              </w:rPr>
              <w:t xml:space="preserve"> Alınan seçmeli dersler hakkında istatistikler oluşturmak suretiyle öğrencilerin rağbet ettikleri derslerin belirlenmesi, rağbet gören derslerin seçilme nedenlerinin araştırılması ve eğitim-öğretimde kaliteyi artırmak amacıyla gerekli düzenlemelerin yapılması.</w:t>
            </w:r>
          </w:p>
        </w:tc>
      </w:tr>
      <w:tr w:rsidR="00C65343" w:rsidRPr="00C43D02" w:rsidTr="00C43D02">
        <w:trPr>
          <w:trHeight w:hRule="exact" w:val="997"/>
        </w:trPr>
        <w:tc>
          <w:tcPr>
            <w:tcW w:w="9464" w:type="dxa"/>
            <w:gridSpan w:val="2"/>
            <w:vAlign w:val="center"/>
          </w:tcPr>
          <w:p w:rsidR="00175ABB" w:rsidRPr="00C43D02" w:rsidRDefault="00C65343" w:rsidP="00D31442">
            <w:pPr>
              <w:contextualSpacing/>
              <w:jc w:val="both"/>
              <w:rPr>
                <w:b/>
                <w:bCs/>
                <w:sz w:val="22"/>
                <w:szCs w:val="22"/>
              </w:rPr>
            </w:pPr>
            <w:proofErr w:type="spellStart"/>
            <w:r w:rsidRPr="00C43D02">
              <w:rPr>
                <w:b/>
                <w:bCs/>
                <w:sz w:val="22"/>
                <w:szCs w:val="22"/>
              </w:rPr>
              <w:t>Stratejik</w:t>
            </w:r>
            <w:proofErr w:type="spellEnd"/>
            <w:r w:rsidRPr="00C43D02">
              <w:rPr>
                <w:b/>
                <w:bCs/>
                <w:sz w:val="22"/>
                <w:szCs w:val="22"/>
              </w:rPr>
              <w:t xml:space="preserve"> Amaç-2</w:t>
            </w:r>
            <w:r w:rsidR="00175ABB" w:rsidRPr="00C43D02">
              <w:rPr>
                <w:b/>
                <w:bCs/>
                <w:sz w:val="22"/>
                <w:szCs w:val="22"/>
              </w:rPr>
              <w:t>:</w:t>
            </w:r>
            <w:r w:rsidR="00175ABB" w:rsidRPr="00C43D02">
              <w:rPr>
                <w:b/>
                <w:sz w:val="22"/>
                <w:szCs w:val="22"/>
              </w:rPr>
              <w:t xml:space="preserve"> </w:t>
            </w:r>
            <w:proofErr w:type="spellStart"/>
            <w:r w:rsidR="00175ABB" w:rsidRPr="00C43D02">
              <w:rPr>
                <w:sz w:val="22"/>
                <w:szCs w:val="22"/>
              </w:rPr>
              <w:t>Stratejik</w:t>
            </w:r>
            <w:proofErr w:type="spellEnd"/>
            <w:r w:rsidR="00175ABB" w:rsidRPr="00C43D02">
              <w:rPr>
                <w:sz w:val="22"/>
                <w:szCs w:val="22"/>
              </w:rPr>
              <w:t xml:space="preserve"> plan </w:t>
            </w:r>
            <w:proofErr w:type="spellStart"/>
            <w:r w:rsidR="00175ABB" w:rsidRPr="00C43D02">
              <w:rPr>
                <w:sz w:val="22"/>
                <w:szCs w:val="22"/>
              </w:rPr>
              <w:t>çerçevesinde</w:t>
            </w:r>
            <w:proofErr w:type="spellEnd"/>
            <w:r w:rsidR="00175ABB" w:rsidRPr="00C43D02">
              <w:rPr>
                <w:sz w:val="22"/>
                <w:szCs w:val="22"/>
              </w:rPr>
              <w:t xml:space="preserve"> </w:t>
            </w:r>
            <w:proofErr w:type="spellStart"/>
            <w:r w:rsidR="00175ABB" w:rsidRPr="00C43D02">
              <w:rPr>
                <w:sz w:val="22"/>
                <w:szCs w:val="22"/>
              </w:rPr>
              <w:t>belirlenen</w:t>
            </w:r>
            <w:proofErr w:type="spellEnd"/>
            <w:r w:rsidR="00175ABB" w:rsidRPr="00C43D02">
              <w:rPr>
                <w:sz w:val="22"/>
                <w:szCs w:val="22"/>
              </w:rPr>
              <w:t xml:space="preserve"> </w:t>
            </w:r>
            <w:proofErr w:type="spellStart"/>
            <w:r w:rsidR="00175ABB" w:rsidRPr="00C43D02">
              <w:rPr>
                <w:sz w:val="22"/>
                <w:szCs w:val="22"/>
              </w:rPr>
              <w:t>vizyon</w:t>
            </w:r>
            <w:proofErr w:type="spellEnd"/>
            <w:r w:rsidR="00175ABB" w:rsidRPr="00C43D02">
              <w:rPr>
                <w:sz w:val="22"/>
                <w:szCs w:val="22"/>
              </w:rPr>
              <w:t xml:space="preserve"> </w:t>
            </w:r>
            <w:proofErr w:type="spellStart"/>
            <w:r w:rsidR="00175ABB" w:rsidRPr="00C43D02">
              <w:rPr>
                <w:sz w:val="22"/>
                <w:szCs w:val="22"/>
              </w:rPr>
              <w:t>ve</w:t>
            </w:r>
            <w:proofErr w:type="spellEnd"/>
            <w:r w:rsidR="00175ABB" w:rsidRPr="00C43D02">
              <w:rPr>
                <w:sz w:val="22"/>
                <w:szCs w:val="22"/>
              </w:rPr>
              <w:t xml:space="preserve"> </w:t>
            </w:r>
            <w:proofErr w:type="spellStart"/>
            <w:r w:rsidR="00175ABB" w:rsidRPr="00C43D02">
              <w:rPr>
                <w:sz w:val="22"/>
                <w:szCs w:val="22"/>
              </w:rPr>
              <w:t>hedefler</w:t>
            </w:r>
            <w:proofErr w:type="spellEnd"/>
            <w:r w:rsidR="00175ABB" w:rsidRPr="00C43D02">
              <w:rPr>
                <w:sz w:val="22"/>
                <w:szCs w:val="22"/>
              </w:rPr>
              <w:t xml:space="preserve"> </w:t>
            </w:r>
            <w:proofErr w:type="spellStart"/>
            <w:r w:rsidR="00175ABB" w:rsidRPr="00C43D02">
              <w:rPr>
                <w:sz w:val="22"/>
                <w:szCs w:val="22"/>
              </w:rPr>
              <w:t>doğrultusunda</w:t>
            </w:r>
            <w:proofErr w:type="spellEnd"/>
            <w:r w:rsidR="00175ABB" w:rsidRPr="00C43D02">
              <w:rPr>
                <w:sz w:val="22"/>
                <w:szCs w:val="22"/>
              </w:rPr>
              <w:t xml:space="preserve"> </w:t>
            </w:r>
            <w:proofErr w:type="spellStart"/>
            <w:r w:rsidR="00175ABB" w:rsidRPr="00C43D02">
              <w:rPr>
                <w:sz w:val="22"/>
                <w:szCs w:val="22"/>
              </w:rPr>
              <w:t>öğrencilerin</w:t>
            </w:r>
            <w:proofErr w:type="spellEnd"/>
            <w:r w:rsidR="00175ABB" w:rsidRPr="00C43D02">
              <w:rPr>
                <w:sz w:val="22"/>
                <w:szCs w:val="22"/>
              </w:rPr>
              <w:t xml:space="preserve"> </w:t>
            </w:r>
            <w:proofErr w:type="spellStart"/>
            <w:r w:rsidR="00175ABB" w:rsidRPr="00C43D02">
              <w:rPr>
                <w:sz w:val="22"/>
                <w:szCs w:val="22"/>
              </w:rPr>
              <w:t>ilgi</w:t>
            </w:r>
            <w:proofErr w:type="spellEnd"/>
            <w:r w:rsidR="00175ABB" w:rsidRPr="00C43D02">
              <w:rPr>
                <w:sz w:val="22"/>
                <w:szCs w:val="22"/>
              </w:rPr>
              <w:t xml:space="preserve">, </w:t>
            </w:r>
            <w:proofErr w:type="spellStart"/>
            <w:r w:rsidR="00175ABB" w:rsidRPr="00C43D02">
              <w:rPr>
                <w:sz w:val="22"/>
                <w:szCs w:val="22"/>
              </w:rPr>
              <w:t>yabancı</w:t>
            </w:r>
            <w:proofErr w:type="spellEnd"/>
            <w:r w:rsidR="00175ABB" w:rsidRPr="00C43D02">
              <w:rPr>
                <w:sz w:val="22"/>
                <w:szCs w:val="22"/>
              </w:rPr>
              <w:t xml:space="preserve"> </w:t>
            </w:r>
            <w:proofErr w:type="spellStart"/>
            <w:r w:rsidR="00175ABB" w:rsidRPr="00C43D02">
              <w:rPr>
                <w:sz w:val="22"/>
                <w:szCs w:val="22"/>
              </w:rPr>
              <w:t>dil</w:t>
            </w:r>
            <w:proofErr w:type="spellEnd"/>
            <w:r w:rsidR="00175ABB" w:rsidRPr="00C43D02">
              <w:rPr>
                <w:sz w:val="22"/>
                <w:szCs w:val="22"/>
              </w:rPr>
              <w:t xml:space="preserve"> </w:t>
            </w:r>
            <w:proofErr w:type="spellStart"/>
            <w:r w:rsidR="00175ABB" w:rsidRPr="00C43D02">
              <w:rPr>
                <w:sz w:val="22"/>
                <w:szCs w:val="22"/>
              </w:rPr>
              <w:t>yetenekleri</w:t>
            </w:r>
            <w:proofErr w:type="spellEnd"/>
            <w:r w:rsidR="00175ABB" w:rsidRPr="00C43D02">
              <w:rPr>
                <w:sz w:val="22"/>
                <w:szCs w:val="22"/>
              </w:rPr>
              <w:t xml:space="preserve"> </w:t>
            </w:r>
            <w:proofErr w:type="spellStart"/>
            <w:r w:rsidR="00175ABB" w:rsidRPr="00C43D02">
              <w:rPr>
                <w:sz w:val="22"/>
                <w:szCs w:val="22"/>
              </w:rPr>
              <w:t>ve</w:t>
            </w:r>
            <w:proofErr w:type="spellEnd"/>
            <w:r w:rsidR="0067469F" w:rsidRPr="00C43D02">
              <w:rPr>
                <w:sz w:val="22"/>
                <w:szCs w:val="22"/>
              </w:rPr>
              <w:t xml:space="preserve"> </w:t>
            </w:r>
            <w:proofErr w:type="spellStart"/>
            <w:r w:rsidR="0067469F" w:rsidRPr="00C43D02">
              <w:rPr>
                <w:sz w:val="22"/>
                <w:szCs w:val="22"/>
              </w:rPr>
              <w:t>rekabet</w:t>
            </w:r>
            <w:proofErr w:type="spellEnd"/>
            <w:r w:rsidR="0067469F" w:rsidRPr="00C43D02">
              <w:rPr>
                <w:sz w:val="22"/>
                <w:szCs w:val="22"/>
              </w:rPr>
              <w:t xml:space="preserve"> </w:t>
            </w:r>
            <w:proofErr w:type="spellStart"/>
            <w:r w:rsidR="0067469F" w:rsidRPr="00C43D02">
              <w:rPr>
                <w:sz w:val="22"/>
                <w:szCs w:val="22"/>
              </w:rPr>
              <w:t>güçlerinin</w:t>
            </w:r>
            <w:proofErr w:type="spellEnd"/>
            <w:r w:rsidR="0067469F" w:rsidRPr="00C43D02">
              <w:rPr>
                <w:sz w:val="22"/>
                <w:szCs w:val="22"/>
              </w:rPr>
              <w:t xml:space="preserve"> </w:t>
            </w:r>
            <w:proofErr w:type="spellStart"/>
            <w:r w:rsidR="0067469F" w:rsidRPr="00C43D02">
              <w:rPr>
                <w:sz w:val="22"/>
                <w:szCs w:val="22"/>
              </w:rPr>
              <w:t>artırılması</w:t>
            </w:r>
            <w:proofErr w:type="spellEnd"/>
            <w:r w:rsidR="0067469F" w:rsidRPr="00C43D02">
              <w:rPr>
                <w:sz w:val="22"/>
                <w:szCs w:val="22"/>
              </w:rPr>
              <w:t>.</w:t>
            </w:r>
          </w:p>
        </w:tc>
      </w:tr>
      <w:tr w:rsidR="00C65343" w:rsidRPr="00C43D02" w:rsidTr="00C43D02">
        <w:trPr>
          <w:trHeight w:hRule="exact" w:val="3689"/>
        </w:trPr>
        <w:tc>
          <w:tcPr>
            <w:tcW w:w="3652" w:type="dxa"/>
            <w:vAlign w:val="center"/>
          </w:tcPr>
          <w:p w:rsidR="003B7973" w:rsidRPr="00C43D02" w:rsidRDefault="003B7973" w:rsidP="00C43D02">
            <w:pPr>
              <w:contextualSpacing/>
              <w:rPr>
                <w:b/>
                <w:bCs/>
                <w:sz w:val="22"/>
                <w:szCs w:val="22"/>
              </w:rPr>
            </w:pPr>
            <w:r w:rsidRPr="00C43D02">
              <w:rPr>
                <w:b/>
                <w:sz w:val="22"/>
                <w:szCs w:val="22"/>
              </w:rPr>
              <w:t>Amaç-</w:t>
            </w:r>
            <w:r w:rsidR="00C65343" w:rsidRPr="00C43D02">
              <w:rPr>
                <w:b/>
                <w:sz w:val="22"/>
                <w:szCs w:val="22"/>
              </w:rPr>
              <w:t>2</w:t>
            </w:r>
            <w:r w:rsidR="00CE5ACF" w:rsidRPr="00C43D02">
              <w:rPr>
                <w:b/>
                <w:sz w:val="22"/>
                <w:szCs w:val="22"/>
              </w:rPr>
              <w:t>.</w:t>
            </w:r>
            <w:r w:rsidRPr="00C43D02">
              <w:rPr>
                <w:b/>
                <w:sz w:val="22"/>
                <w:szCs w:val="22"/>
              </w:rPr>
              <w:t>1:</w:t>
            </w:r>
            <w:r w:rsidRPr="00C43D02">
              <w:rPr>
                <w:sz w:val="22"/>
                <w:szCs w:val="22"/>
              </w:rPr>
              <w:t xml:space="preserve"> </w:t>
            </w:r>
            <w:proofErr w:type="spellStart"/>
            <w:r w:rsidRPr="00C43D02">
              <w:rPr>
                <w:sz w:val="22"/>
                <w:szCs w:val="22"/>
              </w:rPr>
              <w:t>Öğrencilerin</w:t>
            </w:r>
            <w:proofErr w:type="spellEnd"/>
            <w:r w:rsidRPr="00C43D02">
              <w:rPr>
                <w:sz w:val="22"/>
                <w:szCs w:val="22"/>
              </w:rPr>
              <w:t xml:space="preserve">, </w:t>
            </w:r>
            <w:proofErr w:type="spellStart"/>
            <w:r w:rsidRPr="00C43D02">
              <w:rPr>
                <w:sz w:val="22"/>
                <w:szCs w:val="22"/>
              </w:rPr>
              <w:t>eğitim-öğretim</w:t>
            </w:r>
            <w:proofErr w:type="spellEnd"/>
            <w:r w:rsidRPr="00C43D02">
              <w:rPr>
                <w:sz w:val="22"/>
                <w:szCs w:val="22"/>
              </w:rPr>
              <w:t xml:space="preserve"> </w:t>
            </w:r>
            <w:proofErr w:type="spellStart"/>
            <w:r w:rsidRPr="00C43D02">
              <w:rPr>
                <w:sz w:val="22"/>
                <w:szCs w:val="22"/>
              </w:rPr>
              <w:t>sürecine</w:t>
            </w:r>
            <w:proofErr w:type="spellEnd"/>
            <w:r w:rsidRPr="00C43D02">
              <w:rPr>
                <w:sz w:val="22"/>
                <w:szCs w:val="22"/>
              </w:rPr>
              <w:t xml:space="preserve"> </w:t>
            </w:r>
            <w:proofErr w:type="spellStart"/>
            <w:r w:rsidRPr="00C43D02">
              <w:rPr>
                <w:sz w:val="22"/>
                <w:szCs w:val="22"/>
              </w:rPr>
              <w:t>daha</w:t>
            </w:r>
            <w:proofErr w:type="spellEnd"/>
            <w:r w:rsidRPr="00C43D02">
              <w:rPr>
                <w:sz w:val="22"/>
                <w:szCs w:val="22"/>
              </w:rPr>
              <w:t xml:space="preserve"> </w:t>
            </w:r>
            <w:proofErr w:type="spellStart"/>
            <w:r w:rsidRPr="00C43D02">
              <w:rPr>
                <w:sz w:val="22"/>
                <w:szCs w:val="22"/>
              </w:rPr>
              <w:t>etkin</w:t>
            </w:r>
            <w:proofErr w:type="spellEnd"/>
            <w:r w:rsidRPr="00C43D02">
              <w:rPr>
                <w:sz w:val="22"/>
                <w:szCs w:val="22"/>
              </w:rPr>
              <w:t xml:space="preserve"> </w:t>
            </w:r>
            <w:proofErr w:type="spellStart"/>
            <w:r w:rsidRPr="00C43D02">
              <w:rPr>
                <w:sz w:val="22"/>
                <w:szCs w:val="22"/>
              </w:rPr>
              <w:t>bir</w:t>
            </w:r>
            <w:proofErr w:type="spellEnd"/>
            <w:r w:rsidRPr="00C43D02">
              <w:rPr>
                <w:sz w:val="22"/>
                <w:szCs w:val="22"/>
              </w:rPr>
              <w:t xml:space="preserve"> </w:t>
            </w:r>
            <w:proofErr w:type="spellStart"/>
            <w:r w:rsidRPr="00C43D02">
              <w:rPr>
                <w:sz w:val="22"/>
                <w:szCs w:val="22"/>
              </w:rPr>
              <w:t>biçimde</w:t>
            </w:r>
            <w:proofErr w:type="spellEnd"/>
            <w:r w:rsidRPr="00C43D02">
              <w:rPr>
                <w:sz w:val="22"/>
                <w:szCs w:val="22"/>
              </w:rPr>
              <w:t xml:space="preserve"> </w:t>
            </w:r>
            <w:proofErr w:type="spellStart"/>
            <w:r w:rsidRPr="00C43D02">
              <w:rPr>
                <w:sz w:val="22"/>
                <w:szCs w:val="22"/>
              </w:rPr>
              <w:t>katılımının</w:t>
            </w:r>
            <w:proofErr w:type="spellEnd"/>
            <w:r w:rsidRPr="00C43D02">
              <w:rPr>
                <w:sz w:val="22"/>
                <w:szCs w:val="22"/>
              </w:rPr>
              <w:t xml:space="preserve"> </w:t>
            </w:r>
            <w:proofErr w:type="spellStart"/>
            <w:r w:rsidRPr="00C43D02">
              <w:rPr>
                <w:sz w:val="22"/>
                <w:szCs w:val="22"/>
              </w:rPr>
              <w:t>sağlanarak</w:t>
            </w:r>
            <w:proofErr w:type="spellEnd"/>
            <w:r w:rsidRPr="00C43D02">
              <w:rPr>
                <w:sz w:val="22"/>
                <w:szCs w:val="22"/>
              </w:rPr>
              <w:t xml:space="preserve"> </w:t>
            </w:r>
            <w:proofErr w:type="spellStart"/>
            <w:r w:rsidRPr="00C43D02">
              <w:rPr>
                <w:sz w:val="22"/>
                <w:szCs w:val="22"/>
              </w:rPr>
              <w:t>ilgi</w:t>
            </w:r>
            <w:proofErr w:type="spellEnd"/>
            <w:r w:rsidRPr="00C43D02">
              <w:rPr>
                <w:sz w:val="22"/>
                <w:szCs w:val="22"/>
              </w:rPr>
              <w:t xml:space="preserve">, </w:t>
            </w:r>
            <w:proofErr w:type="spellStart"/>
            <w:r w:rsidRPr="00C43D02">
              <w:rPr>
                <w:sz w:val="22"/>
                <w:szCs w:val="22"/>
              </w:rPr>
              <w:t>motivasyon</w:t>
            </w:r>
            <w:proofErr w:type="spellEnd"/>
            <w:r w:rsidRPr="00C43D02">
              <w:rPr>
                <w:sz w:val="22"/>
                <w:szCs w:val="22"/>
              </w:rPr>
              <w:t xml:space="preserve"> </w:t>
            </w:r>
            <w:proofErr w:type="spellStart"/>
            <w:r w:rsidRPr="00C43D02">
              <w:rPr>
                <w:sz w:val="22"/>
                <w:szCs w:val="22"/>
              </w:rPr>
              <w:t>ve</w:t>
            </w:r>
            <w:proofErr w:type="spellEnd"/>
            <w:r w:rsidRPr="00C43D02">
              <w:rPr>
                <w:sz w:val="22"/>
                <w:szCs w:val="22"/>
              </w:rPr>
              <w:t xml:space="preserve"> </w:t>
            </w:r>
            <w:proofErr w:type="spellStart"/>
            <w:r w:rsidRPr="00C43D02">
              <w:rPr>
                <w:sz w:val="22"/>
                <w:szCs w:val="22"/>
              </w:rPr>
              <w:t>rekabet</w:t>
            </w:r>
            <w:proofErr w:type="spellEnd"/>
            <w:r w:rsidRPr="00C43D02">
              <w:rPr>
                <w:sz w:val="22"/>
                <w:szCs w:val="22"/>
              </w:rPr>
              <w:t xml:space="preserve"> </w:t>
            </w:r>
            <w:proofErr w:type="spellStart"/>
            <w:r w:rsidRPr="00C43D02">
              <w:rPr>
                <w:sz w:val="22"/>
                <w:szCs w:val="22"/>
              </w:rPr>
              <w:t>güçlerinin</w:t>
            </w:r>
            <w:proofErr w:type="spellEnd"/>
            <w:r w:rsidRPr="00C43D02">
              <w:rPr>
                <w:sz w:val="22"/>
                <w:szCs w:val="22"/>
              </w:rPr>
              <w:t xml:space="preserve"> </w:t>
            </w:r>
            <w:proofErr w:type="spellStart"/>
            <w:r w:rsidRPr="00C43D02">
              <w:rPr>
                <w:sz w:val="22"/>
                <w:szCs w:val="22"/>
              </w:rPr>
              <w:t>artırılması</w:t>
            </w:r>
            <w:proofErr w:type="spellEnd"/>
            <w:r w:rsidRPr="00C43D02">
              <w:rPr>
                <w:sz w:val="22"/>
                <w:szCs w:val="22"/>
              </w:rPr>
              <w:t>.</w:t>
            </w:r>
          </w:p>
        </w:tc>
        <w:tc>
          <w:tcPr>
            <w:tcW w:w="5812" w:type="dxa"/>
            <w:vAlign w:val="center"/>
          </w:tcPr>
          <w:p w:rsidR="003B7973" w:rsidRPr="00C43D02" w:rsidRDefault="003B7973" w:rsidP="00D31442">
            <w:pPr>
              <w:contextualSpacing/>
              <w:jc w:val="both"/>
              <w:rPr>
                <w:rFonts w:eastAsiaTheme="minorHAnsi"/>
                <w:sz w:val="22"/>
                <w:szCs w:val="22"/>
                <w:lang w:val="tr-TR" w:eastAsia="en-US"/>
              </w:rPr>
            </w:pPr>
            <w:r w:rsidRPr="00C43D02">
              <w:rPr>
                <w:b/>
                <w:bCs/>
                <w:sz w:val="22"/>
                <w:szCs w:val="22"/>
              </w:rPr>
              <w:t>Hedef-1:</w:t>
            </w:r>
            <w:r w:rsidRPr="00C43D02">
              <w:rPr>
                <w:rFonts w:eastAsiaTheme="minorHAnsi"/>
                <w:sz w:val="22"/>
                <w:szCs w:val="22"/>
                <w:lang w:val="tr-TR" w:eastAsia="en-US"/>
              </w:rPr>
              <w:t xml:space="preserve"> Tüm birimlerde sınıf mevcudunun “en elverişli düzeye” indirilmesine yönelik çalışmaların ele alınması.</w:t>
            </w:r>
          </w:p>
          <w:p w:rsidR="003B7973" w:rsidRPr="00C43D02" w:rsidRDefault="003B7973" w:rsidP="00D31442">
            <w:pPr>
              <w:contextualSpacing/>
              <w:jc w:val="both"/>
              <w:rPr>
                <w:rFonts w:eastAsiaTheme="minorHAnsi"/>
                <w:sz w:val="22"/>
                <w:szCs w:val="22"/>
                <w:lang w:val="tr-TR" w:eastAsia="en-US"/>
              </w:rPr>
            </w:pPr>
            <w:r w:rsidRPr="00C43D02">
              <w:rPr>
                <w:b/>
                <w:bCs/>
                <w:sz w:val="22"/>
                <w:szCs w:val="22"/>
              </w:rPr>
              <w:t>Hedef-2:</w:t>
            </w:r>
            <w:r w:rsidRPr="00C43D02">
              <w:rPr>
                <w:rFonts w:eastAsiaTheme="minorHAnsi"/>
                <w:sz w:val="22"/>
                <w:szCs w:val="22"/>
                <w:lang w:val="tr-TR" w:eastAsia="en-US"/>
              </w:rPr>
              <w:t xml:space="preserve"> Derslerin ezberci olmayan, modern eğitim-öğretim tekniklerine uygun bir biçimde yeniden yapılandırılması.</w:t>
            </w:r>
          </w:p>
          <w:p w:rsidR="003B7973" w:rsidRPr="00C43D02" w:rsidRDefault="003B7973" w:rsidP="00D31442">
            <w:pPr>
              <w:contextualSpacing/>
              <w:jc w:val="both"/>
              <w:rPr>
                <w:rFonts w:eastAsiaTheme="minorHAnsi"/>
                <w:sz w:val="22"/>
                <w:szCs w:val="22"/>
                <w:lang w:val="tr-TR" w:eastAsia="en-US"/>
              </w:rPr>
            </w:pPr>
            <w:r w:rsidRPr="00C43D02">
              <w:rPr>
                <w:b/>
                <w:bCs/>
                <w:sz w:val="22"/>
                <w:szCs w:val="22"/>
              </w:rPr>
              <w:t>Hedef-3:</w:t>
            </w:r>
            <w:r w:rsidRPr="00C43D02">
              <w:rPr>
                <w:rFonts w:eastAsiaTheme="minorHAnsi"/>
                <w:sz w:val="22"/>
                <w:szCs w:val="22"/>
                <w:lang w:val="tr-TR" w:eastAsia="en-US"/>
              </w:rPr>
              <w:t xml:space="preserve"> Öğrencilerin grup halinde çalışabilmek, işbirliği yapabilmek ve yaratıcı yeteneklerini geliştirebilmek amacıyla öğretim elemanlarının öğrencilere grup halinde çalışabilecekleri açık uçlu ve gerçek hayatta karşılaşılabilecek durumlarla bağlantılı problem/proje/araştırma konularının verilmesi.</w:t>
            </w:r>
          </w:p>
          <w:p w:rsidR="003B7973" w:rsidRPr="00C43D02" w:rsidRDefault="003B7973" w:rsidP="00D31442">
            <w:pPr>
              <w:contextualSpacing/>
              <w:jc w:val="both"/>
              <w:rPr>
                <w:rFonts w:eastAsiaTheme="minorHAnsi"/>
                <w:sz w:val="22"/>
                <w:szCs w:val="22"/>
                <w:lang w:val="tr-TR" w:eastAsia="en-US"/>
              </w:rPr>
            </w:pPr>
            <w:r w:rsidRPr="00C43D02">
              <w:rPr>
                <w:b/>
                <w:bCs/>
                <w:sz w:val="22"/>
                <w:szCs w:val="22"/>
              </w:rPr>
              <w:t>Hedef-4:</w:t>
            </w:r>
            <w:r w:rsidRPr="00C43D02">
              <w:rPr>
                <w:rFonts w:eastAsiaTheme="minorHAnsi"/>
                <w:sz w:val="22"/>
                <w:szCs w:val="22"/>
                <w:lang w:val="tr-TR" w:eastAsia="en-US"/>
              </w:rPr>
              <w:t xml:space="preserve"> Teknoloji tabanlı eğitimin devreye sokularak eğitimde etkinliğin artırılması ve bu çerçevede elektronik eğitim materyallerinin online yayınlanması.</w:t>
            </w:r>
          </w:p>
        </w:tc>
      </w:tr>
      <w:tr w:rsidR="00C65343" w:rsidRPr="00C43D02" w:rsidTr="00C43D02">
        <w:trPr>
          <w:trHeight w:hRule="exact" w:val="3114"/>
        </w:trPr>
        <w:tc>
          <w:tcPr>
            <w:tcW w:w="3652" w:type="dxa"/>
            <w:vAlign w:val="center"/>
          </w:tcPr>
          <w:p w:rsidR="003B7973" w:rsidRPr="00C43D02" w:rsidRDefault="003B7973" w:rsidP="00C43D02">
            <w:pPr>
              <w:contextualSpacing/>
              <w:rPr>
                <w:b/>
                <w:sz w:val="22"/>
                <w:szCs w:val="22"/>
              </w:rPr>
            </w:pPr>
            <w:r w:rsidRPr="00C43D02">
              <w:rPr>
                <w:b/>
                <w:sz w:val="22"/>
                <w:szCs w:val="22"/>
              </w:rPr>
              <w:t>Amaç-</w:t>
            </w:r>
            <w:r w:rsidR="00C65343" w:rsidRPr="00C43D02">
              <w:rPr>
                <w:b/>
                <w:sz w:val="22"/>
                <w:szCs w:val="22"/>
              </w:rPr>
              <w:t>2</w:t>
            </w:r>
            <w:r w:rsidR="00CE5ACF" w:rsidRPr="00C43D02">
              <w:rPr>
                <w:b/>
                <w:sz w:val="22"/>
                <w:szCs w:val="22"/>
              </w:rPr>
              <w:t>.</w:t>
            </w:r>
            <w:r w:rsidRPr="00C43D02">
              <w:rPr>
                <w:b/>
                <w:sz w:val="22"/>
                <w:szCs w:val="22"/>
              </w:rPr>
              <w:t xml:space="preserve">2: </w:t>
            </w:r>
            <w:proofErr w:type="spellStart"/>
            <w:r w:rsidRPr="00C43D02">
              <w:rPr>
                <w:sz w:val="22"/>
                <w:szCs w:val="22"/>
              </w:rPr>
              <w:t>Üniversitenin</w:t>
            </w:r>
            <w:proofErr w:type="spellEnd"/>
            <w:r w:rsidRPr="00C43D02">
              <w:rPr>
                <w:sz w:val="22"/>
                <w:szCs w:val="22"/>
              </w:rPr>
              <w:t xml:space="preserve"> </w:t>
            </w:r>
            <w:proofErr w:type="spellStart"/>
            <w:r w:rsidRPr="00C43D02">
              <w:rPr>
                <w:sz w:val="22"/>
                <w:szCs w:val="22"/>
              </w:rPr>
              <w:t>misyon-vizyonu</w:t>
            </w:r>
            <w:proofErr w:type="spellEnd"/>
            <w:r w:rsidRPr="00C43D02">
              <w:rPr>
                <w:sz w:val="22"/>
                <w:szCs w:val="22"/>
              </w:rPr>
              <w:t xml:space="preserve"> </w:t>
            </w:r>
            <w:proofErr w:type="spellStart"/>
            <w:r w:rsidRPr="00C43D02">
              <w:rPr>
                <w:sz w:val="22"/>
                <w:szCs w:val="22"/>
              </w:rPr>
              <w:t>ile</w:t>
            </w:r>
            <w:proofErr w:type="spellEnd"/>
            <w:r w:rsidRPr="00C43D02">
              <w:rPr>
                <w:sz w:val="22"/>
                <w:szCs w:val="22"/>
              </w:rPr>
              <w:t xml:space="preserve"> </w:t>
            </w:r>
            <w:proofErr w:type="spellStart"/>
            <w:r w:rsidRPr="00C43D02">
              <w:rPr>
                <w:sz w:val="22"/>
                <w:szCs w:val="22"/>
              </w:rPr>
              <w:t>uyumlu</w:t>
            </w:r>
            <w:proofErr w:type="spellEnd"/>
            <w:r w:rsidRPr="00C43D02">
              <w:rPr>
                <w:sz w:val="22"/>
                <w:szCs w:val="22"/>
              </w:rPr>
              <w:t xml:space="preserve"> </w:t>
            </w:r>
            <w:proofErr w:type="spellStart"/>
            <w:r w:rsidRPr="00C43D02">
              <w:rPr>
                <w:sz w:val="22"/>
                <w:szCs w:val="22"/>
              </w:rPr>
              <w:t>olacak</w:t>
            </w:r>
            <w:proofErr w:type="spellEnd"/>
            <w:r w:rsidRPr="00C43D02">
              <w:rPr>
                <w:sz w:val="22"/>
                <w:szCs w:val="22"/>
              </w:rPr>
              <w:t xml:space="preserve"> </w:t>
            </w:r>
            <w:proofErr w:type="spellStart"/>
            <w:r w:rsidRPr="00C43D02">
              <w:rPr>
                <w:sz w:val="22"/>
                <w:szCs w:val="22"/>
              </w:rPr>
              <w:t>şekilde</w:t>
            </w:r>
            <w:proofErr w:type="spellEnd"/>
            <w:r w:rsidRPr="00C43D02">
              <w:rPr>
                <w:sz w:val="22"/>
                <w:szCs w:val="22"/>
              </w:rPr>
              <w:t xml:space="preserve"> </w:t>
            </w:r>
            <w:proofErr w:type="spellStart"/>
            <w:r w:rsidRPr="00C43D02">
              <w:rPr>
                <w:sz w:val="22"/>
                <w:szCs w:val="22"/>
              </w:rPr>
              <w:t>tüm</w:t>
            </w:r>
            <w:proofErr w:type="spellEnd"/>
            <w:r w:rsidRPr="00C43D02">
              <w:rPr>
                <w:sz w:val="22"/>
                <w:szCs w:val="22"/>
              </w:rPr>
              <w:t xml:space="preserve"> </w:t>
            </w:r>
            <w:proofErr w:type="spellStart"/>
            <w:r w:rsidRPr="00C43D02">
              <w:rPr>
                <w:sz w:val="22"/>
                <w:szCs w:val="22"/>
              </w:rPr>
              <w:t>birimlerin</w:t>
            </w:r>
            <w:proofErr w:type="spellEnd"/>
            <w:r w:rsidRPr="00C43D02">
              <w:rPr>
                <w:sz w:val="22"/>
                <w:szCs w:val="22"/>
              </w:rPr>
              <w:t xml:space="preserve"> </w:t>
            </w:r>
            <w:proofErr w:type="spellStart"/>
            <w:r w:rsidRPr="00C43D02">
              <w:rPr>
                <w:sz w:val="22"/>
                <w:szCs w:val="22"/>
              </w:rPr>
              <w:t>misyon-vizyonlarının</w:t>
            </w:r>
            <w:proofErr w:type="spellEnd"/>
            <w:r w:rsidRPr="00C43D02">
              <w:rPr>
                <w:sz w:val="22"/>
                <w:szCs w:val="22"/>
              </w:rPr>
              <w:t xml:space="preserve"> </w:t>
            </w:r>
            <w:proofErr w:type="spellStart"/>
            <w:r w:rsidR="000F09F8" w:rsidRPr="00C43D02">
              <w:rPr>
                <w:sz w:val="22"/>
                <w:szCs w:val="22"/>
              </w:rPr>
              <w:t>güncellenmesi</w:t>
            </w:r>
            <w:proofErr w:type="spellEnd"/>
            <w:r w:rsidR="00C43D02">
              <w:rPr>
                <w:sz w:val="22"/>
                <w:szCs w:val="22"/>
              </w:rPr>
              <w:t xml:space="preserve"> </w:t>
            </w:r>
            <w:proofErr w:type="spellStart"/>
            <w:r w:rsidR="00C43D02">
              <w:rPr>
                <w:sz w:val="22"/>
                <w:szCs w:val="22"/>
              </w:rPr>
              <w:t>ve</w:t>
            </w:r>
            <w:proofErr w:type="spellEnd"/>
            <w:r w:rsidR="00C43D02">
              <w:rPr>
                <w:sz w:val="22"/>
                <w:szCs w:val="22"/>
              </w:rPr>
              <w:t xml:space="preserve"> </w:t>
            </w:r>
            <w:proofErr w:type="spellStart"/>
            <w:r w:rsidR="00C43D02">
              <w:rPr>
                <w:sz w:val="22"/>
                <w:szCs w:val="22"/>
              </w:rPr>
              <w:t>önlisans</w:t>
            </w:r>
            <w:proofErr w:type="spellEnd"/>
            <w:r w:rsidR="00C43D02">
              <w:rPr>
                <w:sz w:val="22"/>
                <w:szCs w:val="22"/>
              </w:rPr>
              <w:t xml:space="preserve">, </w:t>
            </w:r>
            <w:proofErr w:type="spellStart"/>
            <w:r w:rsidR="00C43D02">
              <w:rPr>
                <w:sz w:val="22"/>
                <w:szCs w:val="22"/>
              </w:rPr>
              <w:t>lisans</w:t>
            </w:r>
            <w:proofErr w:type="spellEnd"/>
            <w:r w:rsidR="00C43D02">
              <w:rPr>
                <w:sz w:val="22"/>
                <w:szCs w:val="22"/>
              </w:rPr>
              <w:t xml:space="preserve">, </w:t>
            </w:r>
            <w:proofErr w:type="spellStart"/>
            <w:r w:rsidRPr="00C43D02">
              <w:rPr>
                <w:sz w:val="22"/>
                <w:szCs w:val="22"/>
              </w:rPr>
              <w:t>lisansüstü</w:t>
            </w:r>
            <w:proofErr w:type="spellEnd"/>
            <w:r w:rsidRPr="00C43D02">
              <w:rPr>
                <w:sz w:val="22"/>
                <w:szCs w:val="22"/>
              </w:rPr>
              <w:t xml:space="preserve"> </w:t>
            </w:r>
            <w:proofErr w:type="spellStart"/>
            <w:r w:rsidRPr="00C43D02">
              <w:rPr>
                <w:sz w:val="22"/>
                <w:szCs w:val="22"/>
              </w:rPr>
              <w:t>programlarının</w:t>
            </w:r>
            <w:proofErr w:type="spellEnd"/>
            <w:r w:rsidRPr="00C43D02">
              <w:rPr>
                <w:sz w:val="22"/>
                <w:szCs w:val="22"/>
              </w:rPr>
              <w:t xml:space="preserve"> </w:t>
            </w:r>
            <w:proofErr w:type="spellStart"/>
            <w:r w:rsidRPr="00C43D02">
              <w:rPr>
                <w:sz w:val="22"/>
                <w:szCs w:val="22"/>
              </w:rPr>
              <w:t>birim</w:t>
            </w:r>
            <w:proofErr w:type="spellEnd"/>
            <w:r w:rsidRPr="00C43D02">
              <w:rPr>
                <w:sz w:val="22"/>
                <w:szCs w:val="22"/>
              </w:rPr>
              <w:t xml:space="preserve"> </w:t>
            </w:r>
            <w:proofErr w:type="spellStart"/>
            <w:r w:rsidRPr="00C43D02">
              <w:rPr>
                <w:sz w:val="22"/>
                <w:szCs w:val="22"/>
              </w:rPr>
              <w:t>misyon-vizyo</w:t>
            </w:r>
            <w:r w:rsidR="00C43D02">
              <w:rPr>
                <w:sz w:val="22"/>
                <w:szCs w:val="22"/>
              </w:rPr>
              <w:t>nu</w:t>
            </w:r>
            <w:proofErr w:type="spellEnd"/>
            <w:r w:rsidR="00C43D02">
              <w:rPr>
                <w:sz w:val="22"/>
                <w:szCs w:val="22"/>
              </w:rPr>
              <w:t xml:space="preserve"> </w:t>
            </w:r>
            <w:proofErr w:type="spellStart"/>
            <w:r w:rsidR="00C43D02">
              <w:rPr>
                <w:sz w:val="22"/>
                <w:szCs w:val="22"/>
              </w:rPr>
              <w:t>içinde</w:t>
            </w:r>
            <w:proofErr w:type="spellEnd"/>
            <w:r w:rsidR="00C43D02">
              <w:rPr>
                <w:sz w:val="22"/>
                <w:szCs w:val="22"/>
              </w:rPr>
              <w:t xml:space="preserve"> </w:t>
            </w:r>
            <w:proofErr w:type="spellStart"/>
            <w:r w:rsidR="00C43D02">
              <w:rPr>
                <w:sz w:val="22"/>
                <w:szCs w:val="22"/>
              </w:rPr>
              <w:t>yeniden</w:t>
            </w:r>
            <w:proofErr w:type="spellEnd"/>
            <w:r w:rsidR="00C43D02">
              <w:rPr>
                <w:sz w:val="22"/>
                <w:szCs w:val="22"/>
              </w:rPr>
              <w:t xml:space="preserve"> </w:t>
            </w:r>
            <w:proofErr w:type="spellStart"/>
            <w:r w:rsidR="00C43D02">
              <w:rPr>
                <w:sz w:val="22"/>
                <w:szCs w:val="22"/>
              </w:rPr>
              <w:t>tanımlanarak</w:t>
            </w:r>
            <w:proofErr w:type="spellEnd"/>
            <w:r w:rsidR="00C43D02">
              <w:rPr>
                <w:sz w:val="22"/>
                <w:szCs w:val="22"/>
              </w:rPr>
              <w:t xml:space="preserve"> </w:t>
            </w:r>
            <w:proofErr w:type="spellStart"/>
            <w:r w:rsidR="00C43D02">
              <w:rPr>
                <w:sz w:val="22"/>
                <w:szCs w:val="22"/>
              </w:rPr>
              <w:t>en</w:t>
            </w:r>
            <w:proofErr w:type="spellEnd"/>
            <w:r w:rsidR="00C43D02">
              <w:rPr>
                <w:sz w:val="22"/>
                <w:szCs w:val="22"/>
              </w:rPr>
              <w:t xml:space="preserve"> </w:t>
            </w:r>
            <w:proofErr w:type="spellStart"/>
            <w:r w:rsidR="00C43D02">
              <w:rPr>
                <w:sz w:val="22"/>
                <w:szCs w:val="22"/>
              </w:rPr>
              <w:t>iyi</w:t>
            </w:r>
            <w:proofErr w:type="spellEnd"/>
            <w:r w:rsidR="00C43D02">
              <w:rPr>
                <w:sz w:val="22"/>
                <w:szCs w:val="22"/>
              </w:rPr>
              <w:t xml:space="preserve"> </w:t>
            </w:r>
            <w:proofErr w:type="spellStart"/>
            <w:r w:rsidR="00C43D02">
              <w:rPr>
                <w:sz w:val="22"/>
                <w:szCs w:val="22"/>
              </w:rPr>
              <w:t>örnekler</w:t>
            </w:r>
            <w:proofErr w:type="spellEnd"/>
            <w:r w:rsidRPr="00C43D02">
              <w:rPr>
                <w:sz w:val="22"/>
                <w:szCs w:val="22"/>
              </w:rPr>
              <w:t xml:space="preserve"> </w:t>
            </w:r>
            <w:proofErr w:type="spellStart"/>
            <w:r w:rsidRPr="00C43D02">
              <w:rPr>
                <w:sz w:val="22"/>
                <w:szCs w:val="22"/>
              </w:rPr>
              <w:t>çerçevesinde</w:t>
            </w:r>
            <w:proofErr w:type="spellEnd"/>
            <w:r w:rsidRPr="00C43D02">
              <w:rPr>
                <w:sz w:val="22"/>
                <w:szCs w:val="22"/>
              </w:rPr>
              <w:t xml:space="preserve"> </w:t>
            </w:r>
            <w:proofErr w:type="spellStart"/>
            <w:r w:rsidRPr="00C43D02">
              <w:rPr>
                <w:sz w:val="22"/>
                <w:szCs w:val="22"/>
              </w:rPr>
              <w:t>iyileştirilmesi</w:t>
            </w:r>
            <w:proofErr w:type="spellEnd"/>
            <w:r w:rsidRPr="00C43D02">
              <w:rPr>
                <w:sz w:val="22"/>
                <w:szCs w:val="22"/>
              </w:rPr>
              <w:t>.</w:t>
            </w:r>
          </w:p>
        </w:tc>
        <w:tc>
          <w:tcPr>
            <w:tcW w:w="5812" w:type="dxa"/>
            <w:vAlign w:val="center"/>
          </w:tcPr>
          <w:p w:rsidR="003B7973" w:rsidRPr="00C43D02" w:rsidRDefault="0067469F" w:rsidP="00D31442">
            <w:pPr>
              <w:contextualSpacing/>
              <w:jc w:val="both"/>
              <w:rPr>
                <w:rFonts w:eastAsiaTheme="minorHAnsi"/>
                <w:sz w:val="22"/>
                <w:szCs w:val="22"/>
                <w:lang w:val="tr-TR" w:eastAsia="en-US"/>
              </w:rPr>
            </w:pPr>
            <w:r w:rsidRPr="00C43D02">
              <w:rPr>
                <w:b/>
                <w:bCs/>
                <w:sz w:val="22"/>
                <w:szCs w:val="22"/>
              </w:rPr>
              <w:t>Hedef-1</w:t>
            </w:r>
            <w:r w:rsidR="003B7973" w:rsidRPr="00C43D02">
              <w:rPr>
                <w:b/>
                <w:bCs/>
                <w:sz w:val="22"/>
                <w:szCs w:val="22"/>
              </w:rPr>
              <w:t>:</w:t>
            </w:r>
            <w:r w:rsidR="003B7973" w:rsidRPr="00C43D02">
              <w:rPr>
                <w:rFonts w:eastAsiaTheme="minorHAnsi"/>
                <w:sz w:val="22"/>
                <w:szCs w:val="22"/>
                <w:lang w:val="tr-TR" w:eastAsia="en-US"/>
              </w:rPr>
              <w:t xml:space="preserve"> Program eğitim amaçlarının ilgili programı yürüten birim p</w:t>
            </w:r>
            <w:r w:rsidRPr="00C43D02">
              <w:rPr>
                <w:rFonts w:eastAsiaTheme="minorHAnsi"/>
                <w:sz w:val="22"/>
                <w:szCs w:val="22"/>
                <w:lang w:val="tr-TR" w:eastAsia="en-US"/>
              </w:rPr>
              <w:t>ersoneli tarafından, Üniversite</w:t>
            </w:r>
            <w:r w:rsidR="003B7973" w:rsidRPr="00C43D02">
              <w:rPr>
                <w:rFonts w:eastAsiaTheme="minorHAnsi"/>
                <w:sz w:val="22"/>
                <w:szCs w:val="22"/>
                <w:lang w:val="tr-TR" w:eastAsia="en-US"/>
              </w:rPr>
              <w:t>nin misyon-vizyonuna ve bu planda dile getirilen ana hedef ve stratejilere uygun olarak belirlenmesi ve düzenli aralıklarla gözden geçirilmesi.</w:t>
            </w:r>
          </w:p>
          <w:p w:rsidR="003B7973" w:rsidRPr="00C43D02" w:rsidRDefault="00483410" w:rsidP="00D31442">
            <w:pPr>
              <w:contextualSpacing/>
              <w:jc w:val="both"/>
              <w:rPr>
                <w:rFonts w:eastAsiaTheme="minorHAnsi"/>
                <w:sz w:val="22"/>
                <w:szCs w:val="22"/>
                <w:lang w:val="tr-TR" w:eastAsia="en-US"/>
              </w:rPr>
            </w:pPr>
            <w:r w:rsidRPr="00C43D02">
              <w:rPr>
                <w:b/>
                <w:bCs/>
                <w:sz w:val="22"/>
                <w:szCs w:val="22"/>
              </w:rPr>
              <w:t>Hedef-2</w:t>
            </w:r>
            <w:r w:rsidR="003B7973" w:rsidRPr="00C43D02">
              <w:rPr>
                <w:b/>
                <w:bCs/>
                <w:sz w:val="22"/>
                <w:szCs w:val="22"/>
              </w:rPr>
              <w:t>:</w:t>
            </w:r>
            <w:r w:rsidR="003B7973" w:rsidRPr="00C43D02">
              <w:rPr>
                <w:rFonts w:eastAsiaTheme="minorHAnsi"/>
                <w:sz w:val="22"/>
                <w:szCs w:val="22"/>
                <w:lang w:val="tr-TR" w:eastAsia="en-US"/>
              </w:rPr>
              <w:t xml:space="preserve"> Program eğitim amaçlarının kolay erişilebilir şekilde yayınlanarak programın paydaşları ve tüm toplumla paylaşılması.</w:t>
            </w:r>
          </w:p>
          <w:p w:rsidR="003B7973" w:rsidRPr="00C43D02" w:rsidRDefault="00483410" w:rsidP="00D31442">
            <w:pPr>
              <w:contextualSpacing/>
              <w:jc w:val="both"/>
              <w:rPr>
                <w:rFonts w:eastAsiaTheme="minorHAnsi"/>
                <w:sz w:val="22"/>
                <w:szCs w:val="22"/>
                <w:lang w:val="tr-TR" w:eastAsia="en-US"/>
              </w:rPr>
            </w:pPr>
            <w:r w:rsidRPr="00C43D02">
              <w:rPr>
                <w:b/>
                <w:bCs/>
                <w:sz w:val="22"/>
                <w:szCs w:val="22"/>
              </w:rPr>
              <w:t>Hedef-3</w:t>
            </w:r>
            <w:r w:rsidR="003B7973" w:rsidRPr="00C43D02">
              <w:rPr>
                <w:b/>
                <w:bCs/>
                <w:sz w:val="22"/>
                <w:szCs w:val="22"/>
              </w:rPr>
              <w:t>:</w:t>
            </w:r>
            <w:r w:rsidR="003B7973" w:rsidRPr="00C43D02">
              <w:rPr>
                <w:rFonts w:eastAsiaTheme="minorHAnsi"/>
                <w:sz w:val="22"/>
                <w:szCs w:val="22"/>
                <w:lang w:val="tr-TR" w:eastAsia="en-US"/>
              </w:rPr>
              <w:t xml:space="preserve"> Program eğitim amaçlarına ulaşılıp ulaşılamadığının belirlenmesi için özellikle dış paydaş görüşleri dikkate alınara</w:t>
            </w:r>
            <w:r w:rsidR="00FA7165" w:rsidRPr="00C43D02">
              <w:rPr>
                <w:rFonts w:eastAsiaTheme="minorHAnsi"/>
                <w:sz w:val="22"/>
                <w:szCs w:val="22"/>
                <w:lang w:val="tr-TR" w:eastAsia="en-US"/>
              </w:rPr>
              <w:t xml:space="preserve">k, gerekli ölçme, </w:t>
            </w:r>
            <w:proofErr w:type="gramStart"/>
            <w:r w:rsidR="00FA7165" w:rsidRPr="00C43D02">
              <w:rPr>
                <w:rFonts w:eastAsiaTheme="minorHAnsi"/>
                <w:sz w:val="22"/>
                <w:szCs w:val="22"/>
                <w:lang w:val="tr-TR" w:eastAsia="en-US"/>
              </w:rPr>
              <w:t>değerlendirme</w:t>
            </w:r>
            <w:proofErr w:type="gramEnd"/>
            <w:r w:rsidR="00FA7165" w:rsidRPr="00C43D02">
              <w:rPr>
                <w:rFonts w:eastAsiaTheme="minorHAnsi"/>
                <w:sz w:val="22"/>
                <w:szCs w:val="22"/>
                <w:lang w:val="tr-TR" w:eastAsia="en-US"/>
              </w:rPr>
              <w:t xml:space="preserve"> </w:t>
            </w:r>
            <w:r w:rsidR="003B7973" w:rsidRPr="00C43D02">
              <w:rPr>
                <w:rFonts w:eastAsiaTheme="minorHAnsi"/>
                <w:sz w:val="22"/>
                <w:szCs w:val="22"/>
                <w:lang w:val="tr-TR" w:eastAsia="en-US"/>
              </w:rPr>
              <w:t>ve iyileştirme süreçlerinin hayata geçirilmesi.</w:t>
            </w:r>
          </w:p>
        </w:tc>
      </w:tr>
      <w:tr w:rsidR="00C65343" w:rsidRPr="00C43D02" w:rsidTr="00C43D02">
        <w:trPr>
          <w:trHeight w:hRule="exact" w:val="5247"/>
        </w:trPr>
        <w:tc>
          <w:tcPr>
            <w:tcW w:w="3652" w:type="dxa"/>
            <w:vAlign w:val="center"/>
          </w:tcPr>
          <w:p w:rsidR="00140C03" w:rsidRPr="00C43D02" w:rsidRDefault="00140C03" w:rsidP="00C43D02">
            <w:pPr>
              <w:contextualSpacing/>
              <w:rPr>
                <w:b/>
                <w:sz w:val="22"/>
                <w:szCs w:val="22"/>
              </w:rPr>
            </w:pPr>
            <w:r w:rsidRPr="00C43D02">
              <w:rPr>
                <w:b/>
                <w:sz w:val="22"/>
                <w:szCs w:val="22"/>
              </w:rPr>
              <w:lastRenderedPageBreak/>
              <w:t>Amaç-</w:t>
            </w:r>
            <w:r w:rsidR="00C65343" w:rsidRPr="00C43D02">
              <w:rPr>
                <w:b/>
                <w:sz w:val="22"/>
                <w:szCs w:val="22"/>
              </w:rPr>
              <w:t>2</w:t>
            </w:r>
            <w:r w:rsidR="00CE5ACF" w:rsidRPr="00C43D02">
              <w:rPr>
                <w:b/>
                <w:sz w:val="22"/>
                <w:szCs w:val="22"/>
              </w:rPr>
              <w:t>.</w:t>
            </w:r>
            <w:r w:rsidRPr="00C43D02">
              <w:rPr>
                <w:b/>
                <w:sz w:val="22"/>
                <w:szCs w:val="22"/>
              </w:rPr>
              <w:t>3:</w:t>
            </w:r>
            <w:r w:rsidRPr="00C43D02">
              <w:rPr>
                <w:sz w:val="22"/>
                <w:szCs w:val="22"/>
              </w:rPr>
              <w:t xml:space="preserve"> </w:t>
            </w:r>
            <w:proofErr w:type="spellStart"/>
            <w:r w:rsidRPr="00C43D02">
              <w:rPr>
                <w:sz w:val="22"/>
                <w:szCs w:val="22"/>
              </w:rPr>
              <w:t>Yabancı</w:t>
            </w:r>
            <w:proofErr w:type="spellEnd"/>
            <w:r w:rsidRPr="00C43D02">
              <w:rPr>
                <w:sz w:val="22"/>
                <w:szCs w:val="22"/>
              </w:rPr>
              <w:t xml:space="preserve"> </w:t>
            </w:r>
            <w:proofErr w:type="spellStart"/>
            <w:r w:rsidRPr="00C43D02">
              <w:rPr>
                <w:sz w:val="22"/>
                <w:szCs w:val="22"/>
              </w:rPr>
              <w:t>dil</w:t>
            </w:r>
            <w:proofErr w:type="spellEnd"/>
            <w:r w:rsidRPr="00C43D02">
              <w:rPr>
                <w:sz w:val="22"/>
                <w:szCs w:val="22"/>
              </w:rPr>
              <w:t xml:space="preserve"> </w:t>
            </w:r>
            <w:proofErr w:type="spellStart"/>
            <w:r w:rsidRPr="00C43D02">
              <w:rPr>
                <w:sz w:val="22"/>
                <w:szCs w:val="22"/>
              </w:rPr>
              <w:t>yeterlik</w:t>
            </w:r>
            <w:proofErr w:type="spellEnd"/>
            <w:r w:rsidRPr="00C43D02">
              <w:rPr>
                <w:sz w:val="22"/>
                <w:szCs w:val="22"/>
              </w:rPr>
              <w:t xml:space="preserve"> </w:t>
            </w:r>
            <w:proofErr w:type="spellStart"/>
            <w:r w:rsidRPr="00C43D02">
              <w:rPr>
                <w:sz w:val="22"/>
                <w:szCs w:val="22"/>
              </w:rPr>
              <w:t>düzeyinin</w:t>
            </w:r>
            <w:proofErr w:type="spellEnd"/>
            <w:r w:rsidRPr="00C43D02">
              <w:rPr>
                <w:sz w:val="22"/>
                <w:szCs w:val="22"/>
              </w:rPr>
              <w:t xml:space="preserve"> </w:t>
            </w:r>
            <w:proofErr w:type="spellStart"/>
            <w:r w:rsidRPr="00C43D02">
              <w:rPr>
                <w:sz w:val="22"/>
                <w:szCs w:val="22"/>
              </w:rPr>
              <w:t>artırılması</w:t>
            </w:r>
            <w:proofErr w:type="spellEnd"/>
            <w:r w:rsidRPr="00C43D02">
              <w:rPr>
                <w:sz w:val="22"/>
                <w:szCs w:val="22"/>
              </w:rPr>
              <w:t>.</w:t>
            </w:r>
          </w:p>
        </w:tc>
        <w:tc>
          <w:tcPr>
            <w:tcW w:w="5812" w:type="dxa"/>
            <w:vAlign w:val="center"/>
          </w:tcPr>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Hedef-1:</w:t>
            </w:r>
            <w:r w:rsidR="0067469F" w:rsidRPr="00C43D02">
              <w:rPr>
                <w:rFonts w:eastAsiaTheme="minorHAnsi"/>
                <w:sz w:val="22"/>
                <w:szCs w:val="22"/>
                <w:lang w:val="tr-TR" w:eastAsia="en-US"/>
              </w:rPr>
              <w:t xml:space="preserve"> Öğrencilerin</w:t>
            </w:r>
            <w:r w:rsidR="00E90113" w:rsidRPr="00C43D02">
              <w:rPr>
                <w:rFonts w:eastAsiaTheme="minorHAnsi"/>
                <w:sz w:val="22"/>
                <w:szCs w:val="22"/>
                <w:lang w:val="tr-TR" w:eastAsia="en-US"/>
              </w:rPr>
              <w:t xml:space="preserve"> yabancı dil ve hazırlık </w:t>
            </w:r>
            <w:r w:rsidR="0067469F" w:rsidRPr="00C43D02">
              <w:rPr>
                <w:rFonts w:eastAsiaTheme="minorHAnsi"/>
                <w:sz w:val="22"/>
                <w:szCs w:val="22"/>
                <w:lang w:val="tr-TR" w:eastAsia="en-US"/>
              </w:rPr>
              <w:t>programının</w:t>
            </w:r>
            <w:r w:rsidR="00E90113" w:rsidRPr="00C43D02">
              <w:rPr>
                <w:rFonts w:eastAsiaTheme="minorHAnsi"/>
                <w:sz w:val="22"/>
                <w:szCs w:val="22"/>
                <w:lang w:val="tr-TR" w:eastAsia="en-US"/>
              </w:rPr>
              <w:t xml:space="preserve"> önemi ile ilgili farkındalığının artırılması.</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Hedef-2:</w:t>
            </w:r>
            <w:r w:rsidR="00E90113" w:rsidRPr="00C43D02">
              <w:rPr>
                <w:rFonts w:eastAsiaTheme="minorHAnsi"/>
                <w:sz w:val="22"/>
                <w:szCs w:val="22"/>
                <w:lang w:val="tr-TR" w:eastAsia="en-US"/>
              </w:rPr>
              <w:t xml:space="preserve"> Öğrencilerin, ihtiyaçları olan temel dil becerilerini alabilmelerinin sağlanması.</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Hedef-3:</w:t>
            </w:r>
            <w:r w:rsidR="00E90113" w:rsidRPr="00C43D02">
              <w:rPr>
                <w:rFonts w:eastAsiaTheme="minorHAnsi"/>
                <w:sz w:val="22"/>
                <w:szCs w:val="22"/>
                <w:lang w:val="tr-TR" w:eastAsia="en-US"/>
              </w:rPr>
              <w:t xml:space="preserve"> Yabancı dil eğitiminin ilerlemesini sağlayacak derslerin </w:t>
            </w:r>
            <w:proofErr w:type="spellStart"/>
            <w:r w:rsidR="00E90113" w:rsidRPr="00C43D02">
              <w:rPr>
                <w:rFonts w:eastAsiaTheme="minorHAnsi"/>
                <w:sz w:val="22"/>
                <w:szCs w:val="22"/>
                <w:lang w:val="tr-TR" w:eastAsia="en-US"/>
              </w:rPr>
              <w:t>müfredatlara</w:t>
            </w:r>
            <w:proofErr w:type="spellEnd"/>
            <w:r w:rsidR="00E90113" w:rsidRPr="00C43D02">
              <w:rPr>
                <w:rFonts w:eastAsiaTheme="minorHAnsi"/>
                <w:sz w:val="22"/>
                <w:szCs w:val="22"/>
                <w:lang w:val="tr-TR" w:eastAsia="en-US"/>
              </w:rPr>
              <w:t>, ilgili bölümlerin vizyon-misyon ve program eğitim amaçları dikkate alınarak, dengeli ve kesintisiz bir biçimde yerleştirilmesi.</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Hedef-4:</w:t>
            </w:r>
            <w:r w:rsidR="00E90113" w:rsidRPr="00C43D02">
              <w:rPr>
                <w:rFonts w:eastAsiaTheme="minorHAnsi"/>
                <w:sz w:val="22"/>
                <w:szCs w:val="22"/>
                <w:lang w:val="tr-TR" w:eastAsia="en-US"/>
              </w:rPr>
              <w:t xml:space="preserve"> Yabancı dilde başarılı öğrencilerin ikinci yabancı dil eğitimini alabilmelerine imkân sağlanması.</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Hedef-5:</w:t>
            </w:r>
            <w:r w:rsidR="00E90113" w:rsidRPr="00C43D02">
              <w:rPr>
                <w:rFonts w:eastAsiaTheme="minorHAnsi"/>
                <w:sz w:val="22"/>
                <w:szCs w:val="22"/>
                <w:lang w:val="tr-TR" w:eastAsia="en-US"/>
              </w:rPr>
              <w:t xml:space="preserve"> Öğrencilere ders dışında yabancı dil öğrenme fırsatlarının s</w:t>
            </w:r>
            <w:r w:rsidR="0067469F" w:rsidRPr="00C43D02">
              <w:rPr>
                <w:rFonts w:eastAsiaTheme="minorHAnsi"/>
                <w:sz w:val="22"/>
                <w:szCs w:val="22"/>
                <w:lang w:val="tr-TR" w:eastAsia="en-US"/>
              </w:rPr>
              <w:t>unulması</w:t>
            </w:r>
            <w:r w:rsidR="00E90113" w:rsidRPr="00C43D02">
              <w:rPr>
                <w:rFonts w:eastAsiaTheme="minorHAnsi"/>
                <w:sz w:val="22"/>
                <w:szCs w:val="22"/>
                <w:lang w:val="tr-TR" w:eastAsia="en-US"/>
              </w:rPr>
              <w:t>.</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Hedef-6:</w:t>
            </w:r>
            <w:r w:rsidR="00E90113" w:rsidRPr="00C43D02">
              <w:rPr>
                <w:rFonts w:eastAsiaTheme="minorHAnsi"/>
                <w:sz w:val="22"/>
                <w:szCs w:val="22"/>
                <w:lang w:val="tr-TR" w:eastAsia="en-US"/>
              </w:rPr>
              <w:t xml:space="preserve"> Öğrencilerin yazma ve konuşma becerilerinin iyi bir düzeye çıkarılmasını sağlayacak program ve değerlendirilme sistemlerinin geliştirilmesi.</w:t>
            </w:r>
          </w:p>
          <w:p w:rsidR="00140C03" w:rsidRPr="00C43D02" w:rsidRDefault="00140C03" w:rsidP="00D31442">
            <w:pPr>
              <w:contextualSpacing/>
              <w:jc w:val="both"/>
              <w:rPr>
                <w:rFonts w:eastAsiaTheme="minorHAnsi"/>
                <w:sz w:val="22"/>
                <w:szCs w:val="22"/>
                <w:lang w:val="tr-TR" w:eastAsia="en-US"/>
              </w:rPr>
            </w:pPr>
            <w:r w:rsidRPr="00C43D02">
              <w:rPr>
                <w:b/>
                <w:bCs/>
                <w:sz w:val="22"/>
                <w:szCs w:val="22"/>
              </w:rPr>
              <w:t>Hedef-7:</w:t>
            </w:r>
            <w:r w:rsidR="00E90113" w:rsidRPr="00C43D02">
              <w:rPr>
                <w:rFonts w:eastAsiaTheme="minorHAnsi"/>
                <w:sz w:val="22"/>
                <w:szCs w:val="22"/>
                <w:lang w:val="tr-TR" w:eastAsia="en-US"/>
              </w:rPr>
              <w:t xml:space="preserve"> Öğrencilerin yabancı dil bilgilerinin yetersiz olması halinde yabancı dil hazırlık </w:t>
            </w:r>
            <w:r w:rsidR="0067469F" w:rsidRPr="00C43D02">
              <w:rPr>
                <w:rFonts w:eastAsiaTheme="minorHAnsi"/>
                <w:sz w:val="22"/>
                <w:szCs w:val="22"/>
                <w:lang w:val="tr-TR" w:eastAsia="en-US"/>
              </w:rPr>
              <w:t>programında</w:t>
            </w:r>
            <w:r w:rsidR="00E90113" w:rsidRPr="00C43D02">
              <w:rPr>
                <w:rFonts w:eastAsiaTheme="minorHAnsi"/>
                <w:sz w:val="22"/>
                <w:szCs w:val="22"/>
                <w:lang w:val="tr-TR" w:eastAsia="en-US"/>
              </w:rPr>
              <w:t xml:space="preserve"> bir yıl süre ile zorunlu </w:t>
            </w:r>
            <w:r w:rsidR="003857CB" w:rsidRPr="00C43D02">
              <w:rPr>
                <w:rFonts w:eastAsiaTheme="minorHAnsi"/>
                <w:sz w:val="22"/>
                <w:szCs w:val="22"/>
                <w:lang w:val="tr-TR" w:eastAsia="en-US"/>
              </w:rPr>
              <w:t xml:space="preserve">veya isteğe bağlı </w:t>
            </w:r>
            <w:r w:rsidR="00E90113" w:rsidRPr="00C43D02">
              <w:rPr>
                <w:rFonts w:eastAsiaTheme="minorHAnsi"/>
                <w:sz w:val="22"/>
                <w:szCs w:val="22"/>
                <w:lang w:val="tr-TR" w:eastAsia="en-US"/>
              </w:rPr>
              <w:t>dil eğitimine tabi tutulması.</w:t>
            </w:r>
          </w:p>
        </w:tc>
      </w:tr>
      <w:tr w:rsidR="00C65343" w:rsidRPr="00C43D02" w:rsidTr="00C43D02">
        <w:trPr>
          <w:trHeight w:hRule="exact" w:val="997"/>
        </w:trPr>
        <w:tc>
          <w:tcPr>
            <w:tcW w:w="9464" w:type="dxa"/>
            <w:gridSpan w:val="2"/>
            <w:vAlign w:val="center"/>
          </w:tcPr>
          <w:p w:rsidR="00E90113" w:rsidRPr="00C43D02" w:rsidRDefault="00C65343" w:rsidP="00D31442">
            <w:pPr>
              <w:contextualSpacing/>
              <w:jc w:val="both"/>
              <w:rPr>
                <w:b/>
                <w:bCs/>
                <w:sz w:val="22"/>
                <w:szCs w:val="22"/>
              </w:rPr>
            </w:pPr>
            <w:proofErr w:type="spellStart"/>
            <w:r w:rsidRPr="00C43D02">
              <w:rPr>
                <w:b/>
                <w:bCs/>
                <w:sz w:val="22"/>
                <w:szCs w:val="22"/>
              </w:rPr>
              <w:t>Stratejik</w:t>
            </w:r>
            <w:proofErr w:type="spellEnd"/>
            <w:r w:rsidRPr="00C43D02">
              <w:rPr>
                <w:b/>
                <w:bCs/>
                <w:sz w:val="22"/>
                <w:szCs w:val="22"/>
              </w:rPr>
              <w:t xml:space="preserve"> Amaç-3</w:t>
            </w:r>
            <w:r w:rsidR="00E90113" w:rsidRPr="00C43D02">
              <w:rPr>
                <w:b/>
                <w:bCs/>
                <w:sz w:val="22"/>
                <w:szCs w:val="22"/>
              </w:rPr>
              <w:t>:</w:t>
            </w:r>
            <w:r w:rsidR="00E90113" w:rsidRPr="00C43D02">
              <w:rPr>
                <w:b/>
                <w:sz w:val="22"/>
                <w:szCs w:val="22"/>
              </w:rPr>
              <w:t xml:space="preserve"> </w:t>
            </w:r>
            <w:proofErr w:type="spellStart"/>
            <w:r w:rsidR="00E90113" w:rsidRPr="00C43D02">
              <w:rPr>
                <w:sz w:val="22"/>
                <w:szCs w:val="22"/>
              </w:rPr>
              <w:t>Eğitimde</w:t>
            </w:r>
            <w:proofErr w:type="spellEnd"/>
            <w:r w:rsidR="00E90113" w:rsidRPr="00C43D02">
              <w:rPr>
                <w:sz w:val="22"/>
                <w:szCs w:val="22"/>
              </w:rPr>
              <w:t xml:space="preserve"> </w:t>
            </w:r>
            <w:proofErr w:type="spellStart"/>
            <w:r w:rsidR="00E90113" w:rsidRPr="00C43D02">
              <w:rPr>
                <w:sz w:val="22"/>
                <w:szCs w:val="22"/>
              </w:rPr>
              <w:t>kalite</w:t>
            </w:r>
            <w:proofErr w:type="spellEnd"/>
            <w:r w:rsidR="00E90113" w:rsidRPr="00C43D02">
              <w:rPr>
                <w:sz w:val="22"/>
                <w:szCs w:val="22"/>
              </w:rPr>
              <w:t xml:space="preserve"> </w:t>
            </w:r>
            <w:proofErr w:type="spellStart"/>
            <w:r w:rsidR="00E90113" w:rsidRPr="00C43D02">
              <w:rPr>
                <w:sz w:val="22"/>
                <w:szCs w:val="22"/>
              </w:rPr>
              <w:t>güvencesinin</w:t>
            </w:r>
            <w:proofErr w:type="spellEnd"/>
            <w:r w:rsidR="00E90113" w:rsidRPr="00C43D02">
              <w:rPr>
                <w:sz w:val="22"/>
                <w:szCs w:val="22"/>
              </w:rPr>
              <w:t xml:space="preserve"> </w:t>
            </w:r>
            <w:proofErr w:type="spellStart"/>
            <w:r w:rsidR="00E90113" w:rsidRPr="00C43D02">
              <w:rPr>
                <w:sz w:val="22"/>
                <w:szCs w:val="22"/>
              </w:rPr>
              <w:t>artırılarak</w:t>
            </w:r>
            <w:proofErr w:type="spellEnd"/>
            <w:r w:rsidR="00E90113" w:rsidRPr="00C43D02">
              <w:rPr>
                <w:sz w:val="22"/>
                <w:szCs w:val="22"/>
              </w:rPr>
              <w:t xml:space="preserve"> </w:t>
            </w:r>
            <w:proofErr w:type="spellStart"/>
            <w:r w:rsidR="00E90113" w:rsidRPr="00C43D02">
              <w:rPr>
                <w:sz w:val="22"/>
                <w:szCs w:val="22"/>
              </w:rPr>
              <w:t>kurumsallaştırılması</w:t>
            </w:r>
            <w:proofErr w:type="spellEnd"/>
            <w:r w:rsidR="00E90113" w:rsidRPr="00C43D02">
              <w:rPr>
                <w:sz w:val="22"/>
                <w:szCs w:val="22"/>
              </w:rPr>
              <w:t xml:space="preserve">, </w:t>
            </w:r>
            <w:proofErr w:type="spellStart"/>
            <w:r w:rsidR="00E90113" w:rsidRPr="00C43D02">
              <w:rPr>
                <w:sz w:val="22"/>
                <w:szCs w:val="22"/>
              </w:rPr>
              <w:t>öğrencilere</w:t>
            </w:r>
            <w:proofErr w:type="spellEnd"/>
            <w:r w:rsidR="00E90113" w:rsidRPr="00C43D02">
              <w:rPr>
                <w:sz w:val="22"/>
                <w:szCs w:val="22"/>
              </w:rPr>
              <w:t xml:space="preserve"> </w:t>
            </w:r>
            <w:proofErr w:type="spellStart"/>
            <w:r w:rsidR="00E90113" w:rsidRPr="00C43D02">
              <w:rPr>
                <w:sz w:val="22"/>
                <w:szCs w:val="22"/>
              </w:rPr>
              <w:t>yönelik</w:t>
            </w:r>
            <w:proofErr w:type="spellEnd"/>
            <w:r w:rsidR="00E90113" w:rsidRPr="00C43D02">
              <w:rPr>
                <w:sz w:val="22"/>
                <w:szCs w:val="22"/>
              </w:rPr>
              <w:t xml:space="preserve"> </w:t>
            </w:r>
            <w:proofErr w:type="spellStart"/>
            <w:r w:rsidR="00E90113" w:rsidRPr="00C43D02">
              <w:rPr>
                <w:sz w:val="22"/>
                <w:szCs w:val="22"/>
              </w:rPr>
              <w:t>hizmet</w:t>
            </w:r>
            <w:proofErr w:type="spellEnd"/>
            <w:r w:rsidR="00E90113" w:rsidRPr="00C43D02">
              <w:rPr>
                <w:sz w:val="22"/>
                <w:szCs w:val="22"/>
              </w:rPr>
              <w:t xml:space="preserve"> </w:t>
            </w:r>
            <w:proofErr w:type="spellStart"/>
            <w:r w:rsidR="00E90113" w:rsidRPr="00C43D02">
              <w:rPr>
                <w:sz w:val="22"/>
                <w:szCs w:val="22"/>
              </w:rPr>
              <w:t>sunan</w:t>
            </w:r>
            <w:proofErr w:type="spellEnd"/>
            <w:r w:rsidR="00E90113" w:rsidRPr="00C43D02">
              <w:rPr>
                <w:sz w:val="22"/>
                <w:szCs w:val="22"/>
              </w:rPr>
              <w:t xml:space="preserve"> </w:t>
            </w:r>
            <w:proofErr w:type="spellStart"/>
            <w:r w:rsidR="00E90113" w:rsidRPr="00C43D02">
              <w:rPr>
                <w:sz w:val="22"/>
                <w:szCs w:val="22"/>
              </w:rPr>
              <w:t>birimlerin</w:t>
            </w:r>
            <w:proofErr w:type="spellEnd"/>
            <w:r w:rsidR="00E90113" w:rsidRPr="00C43D02">
              <w:rPr>
                <w:sz w:val="22"/>
                <w:szCs w:val="22"/>
              </w:rPr>
              <w:t xml:space="preserve"> </w:t>
            </w:r>
            <w:proofErr w:type="spellStart"/>
            <w:r w:rsidR="00E90113" w:rsidRPr="00C43D02">
              <w:rPr>
                <w:sz w:val="22"/>
                <w:szCs w:val="22"/>
              </w:rPr>
              <w:t>hizmet</w:t>
            </w:r>
            <w:proofErr w:type="spellEnd"/>
            <w:r w:rsidR="00E90113" w:rsidRPr="00C43D02">
              <w:rPr>
                <w:sz w:val="22"/>
                <w:szCs w:val="22"/>
              </w:rPr>
              <w:t xml:space="preserve"> </w:t>
            </w:r>
            <w:proofErr w:type="spellStart"/>
            <w:r w:rsidR="00E90113" w:rsidRPr="00C43D02">
              <w:rPr>
                <w:sz w:val="22"/>
                <w:szCs w:val="22"/>
              </w:rPr>
              <w:t>kalitesinin</w:t>
            </w:r>
            <w:proofErr w:type="spellEnd"/>
            <w:r w:rsidR="00E90113" w:rsidRPr="00C43D02">
              <w:rPr>
                <w:sz w:val="22"/>
                <w:szCs w:val="22"/>
              </w:rPr>
              <w:t xml:space="preserve"> </w:t>
            </w:r>
            <w:proofErr w:type="spellStart"/>
            <w:r w:rsidR="00E90113" w:rsidRPr="00C43D02">
              <w:rPr>
                <w:sz w:val="22"/>
                <w:szCs w:val="22"/>
              </w:rPr>
              <w:t>artırılması</w:t>
            </w:r>
            <w:proofErr w:type="spellEnd"/>
            <w:r w:rsidR="00E90113" w:rsidRPr="00C43D02">
              <w:rPr>
                <w:sz w:val="22"/>
                <w:szCs w:val="22"/>
              </w:rPr>
              <w:t xml:space="preserve"> </w:t>
            </w:r>
            <w:proofErr w:type="spellStart"/>
            <w:r w:rsidR="00E90113" w:rsidRPr="00C43D02">
              <w:rPr>
                <w:sz w:val="22"/>
                <w:szCs w:val="22"/>
              </w:rPr>
              <w:t>ve</w:t>
            </w:r>
            <w:proofErr w:type="spellEnd"/>
            <w:r w:rsidR="00E90113" w:rsidRPr="00C43D02">
              <w:rPr>
                <w:sz w:val="22"/>
                <w:szCs w:val="22"/>
              </w:rPr>
              <w:t xml:space="preserve"> </w:t>
            </w:r>
            <w:proofErr w:type="spellStart"/>
            <w:r w:rsidR="00E90113" w:rsidRPr="00C43D02">
              <w:rPr>
                <w:sz w:val="22"/>
                <w:szCs w:val="22"/>
              </w:rPr>
              <w:t>eğitim-öğretim</w:t>
            </w:r>
            <w:proofErr w:type="spellEnd"/>
            <w:r w:rsidR="00E90113" w:rsidRPr="00C43D02">
              <w:rPr>
                <w:sz w:val="22"/>
                <w:szCs w:val="22"/>
              </w:rPr>
              <w:t xml:space="preserve"> </w:t>
            </w:r>
            <w:proofErr w:type="spellStart"/>
            <w:r w:rsidR="00E90113" w:rsidRPr="00C43D02">
              <w:rPr>
                <w:sz w:val="22"/>
                <w:szCs w:val="22"/>
              </w:rPr>
              <w:t>faaliyetlerinde</w:t>
            </w:r>
            <w:proofErr w:type="spellEnd"/>
            <w:r w:rsidR="00E90113" w:rsidRPr="00C43D02">
              <w:rPr>
                <w:sz w:val="22"/>
                <w:szCs w:val="22"/>
              </w:rPr>
              <w:t xml:space="preserve"> </w:t>
            </w:r>
            <w:proofErr w:type="spellStart"/>
            <w:r w:rsidR="00E90113" w:rsidRPr="00C43D02">
              <w:rPr>
                <w:sz w:val="22"/>
                <w:szCs w:val="22"/>
              </w:rPr>
              <w:t>yenilikçilik</w:t>
            </w:r>
            <w:proofErr w:type="spellEnd"/>
            <w:r w:rsidR="00E90113" w:rsidRPr="00C43D02">
              <w:rPr>
                <w:sz w:val="22"/>
                <w:szCs w:val="22"/>
              </w:rPr>
              <w:t xml:space="preserve">, </w:t>
            </w:r>
            <w:proofErr w:type="spellStart"/>
            <w:r w:rsidR="00E90113" w:rsidRPr="00C43D02">
              <w:rPr>
                <w:sz w:val="22"/>
                <w:szCs w:val="22"/>
              </w:rPr>
              <w:t>teknoloji</w:t>
            </w:r>
            <w:proofErr w:type="spellEnd"/>
            <w:r w:rsidR="00E90113" w:rsidRPr="00C43D02">
              <w:rPr>
                <w:sz w:val="22"/>
                <w:szCs w:val="22"/>
              </w:rPr>
              <w:t xml:space="preserve"> </w:t>
            </w:r>
            <w:proofErr w:type="spellStart"/>
            <w:r w:rsidR="00E90113" w:rsidRPr="00C43D02">
              <w:rPr>
                <w:sz w:val="22"/>
                <w:szCs w:val="22"/>
              </w:rPr>
              <w:t>kullanımı</w:t>
            </w:r>
            <w:proofErr w:type="spellEnd"/>
            <w:r w:rsidR="00E90113" w:rsidRPr="00C43D02">
              <w:rPr>
                <w:sz w:val="22"/>
                <w:szCs w:val="22"/>
              </w:rPr>
              <w:t xml:space="preserve"> </w:t>
            </w:r>
            <w:proofErr w:type="spellStart"/>
            <w:r w:rsidR="00E90113" w:rsidRPr="00C43D02">
              <w:rPr>
                <w:sz w:val="22"/>
                <w:szCs w:val="22"/>
              </w:rPr>
              <w:t>ve</w:t>
            </w:r>
            <w:proofErr w:type="spellEnd"/>
            <w:r w:rsidR="00E90113" w:rsidRPr="00C43D02">
              <w:rPr>
                <w:sz w:val="22"/>
                <w:szCs w:val="22"/>
              </w:rPr>
              <w:t xml:space="preserve"> </w:t>
            </w:r>
            <w:proofErr w:type="spellStart"/>
            <w:r w:rsidR="00E90113" w:rsidRPr="00C43D02">
              <w:rPr>
                <w:sz w:val="22"/>
                <w:szCs w:val="22"/>
              </w:rPr>
              <w:t>eğitim-öğretim</w:t>
            </w:r>
            <w:proofErr w:type="spellEnd"/>
            <w:r w:rsidR="00E90113" w:rsidRPr="00C43D02">
              <w:rPr>
                <w:sz w:val="22"/>
                <w:szCs w:val="22"/>
              </w:rPr>
              <w:t xml:space="preserve"> </w:t>
            </w:r>
            <w:proofErr w:type="spellStart"/>
            <w:r w:rsidR="00E90113" w:rsidRPr="00C43D02">
              <w:rPr>
                <w:sz w:val="22"/>
                <w:szCs w:val="22"/>
              </w:rPr>
              <w:t>materyallerinin</w:t>
            </w:r>
            <w:proofErr w:type="spellEnd"/>
            <w:r w:rsidR="00E90113" w:rsidRPr="00C43D02">
              <w:rPr>
                <w:sz w:val="22"/>
                <w:szCs w:val="22"/>
              </w:rPr>
              <w:t xml:space="preserve"> </w:t>
            </w:r>
            <w:proofErr w:type="spellStart"/>
            <w:r w:rsidR="00E90113" w:rsidRPr="00C43D02">
              <w:rPr>
                <w:sz w:val="22"/>
                <w:szCs w:val="22"/>
              </w:rPr>
              <w:t>en</w:t>
            </w:r>
            <w:proofErr w:type="spellEnd"/>
            <w:r w:rsidR="00E90113" w:rsidRPr="00C43D02">
              <w:rPr>
                <w:sz w:val="22"/>
                <w:szCs w:val="22"/>
              </w:rPr>
              <w:t xml:space="preserve"> </w:t>
            </w:r>
            <w:proofErr w:type="spellStart"/>
            <w:r w:rsidR="00E90113" w:rsidRPr="00C43D02">
              <w:rPr>
                <w:sz w:val="22"/>
                <w:szCs w:val="22"/>
              </w:rPr>
              <w:t>iyi</w:t>
            </w:r>
            <w:proofErr w:type="spellEnd"/>
            <w:r w:rsidR="00E90113" w:rsidRPr="00C43D02">
              <w:rPr>
                <w:sz w:val="22"/>
                <w:szCs w:val="22"/>
              </w:rPr>
              <w:t xml:space="preserve"> </w:t>
            </w:r>
            <w:proofErr w:type="spellStart"/>
            <w:r w:rsidR="00E90113" w:rsidRPr="00C43D02">
              <w:rPr>
                <w:sz w:val="22"/>
                <w:szCs w:val="22"/>
              </w:rPr>
              <w:t>uygulamalar</w:t>
            </w:r>
            <w:proofErr w:type="spellEnd"/>
            <w:r w:rsidR="00E90113" w:rsidRPr="00C43D02">
              <w:rPr>
                <w:sz w:val="22"/>
                <w:szCs w:val="22"/>
              </w:rPr>
              <w:t xml:space="preserve"> </w:t>
            </w:r>
            <w:proofErr w:type="spellStart"/>
            <w:r w:rsidR="00E90113" w:rsidRPr="00C43D02">
              <w:rPr>
                <w:sz w:val="22"/>
                <w:szCs w:val="22"/>
              </w:rPr>
              <w:t>düzeyine</w:t>
            </w:r>
            <w:proofErr w:type="spellEnd"/>
            <w:r w:rsidR="00E90113" w:rsidRPr="00C43D02">
              <w:rPr>
                <w:sz w:val="22"/>
                <w:szCs w:val="22"/>
              </w:rPr>
              <w:t xml:space="preserve"> </w:t>
            </w:r>
            <w:proofErr w:type="spellStart"/>
            <w:r w:rsidR="00E90113" w:rsidRPr="00C43D02">
              <w:rPr>
                <w:sz w:val="22"/>
                <w:szCs w:val="22"/>
              </w:rPr>
              <w:t>çıkarılması</w:t>
            </w:r>
            <w:proofErr w:type="spellEnd"/>
            <w:r w:rsidR="00E90113" w:rsidRPr="00C43D02">
              <w:rPr>
                <w:sz w:val="22"/>
                <w:szCs w:val="22"/>
              </w:rPr>
              <w:t>.</w:t>
            </w:r>
          </w:p>
        </w:tc>
      </w:tr>
      <w:tr w:rsidR="00C65343" w:rsidRPr="00C43D02" w:rsidTr="00C43D02">
        <w:trPr>
          <w:trHeight w:hRule="exact" w:val="6809"/>
        </w:trPr>
        <w:tc>
          <w:tcPr>
            <w:tcW w:w="3652" w:type="dxa"/>
            <w:vAlign w:val="center"/>
          </w:tcPr>
          <w:p w:rsidR="00E90113" w:rsidRPr="00C43D02" w:rsidRDefault="00E90113" w:rsidP="00C43D02">
            <w:pPr>
              <w:contextualSpacing/>
              <w:rPr>
                <w:b/>
                <w:bCs/>
                <w:sz w:val="22"/>
                <w:szCs w:val="22"/>
              </w:rPr>
            </w:pPr>
            <w:r w:rsidRPr="00C43D02">
              <w:rPr>
                <w:b/>
                <w:sz w:val="22"/>
                <w:szCs w:val="22"/>
              </w:rPr>
              <w:t>Amaç-</w:t>
            </w:r>
            <w:r w:rsidR="00C65343" w:rsidRPr="00C43D02">
              <w:rPr>
                <w:b/>
                <w:sz w:val="22"/>
                <w:szCs w:val="22"/>
              </w:rPr>
              <w:t>3</w:t>
            </w:r>
            <w:r w:rsidR="00CE5ACF" w:rsidRPr="00C43D02">
              <w:rPr>
                <w:b/>
                <w:sz w:val="22"/>
                <w:szCs w:val="22"/>
              </w:rPr>
              <w:t>.</w:t>
            </w:r>
            <w:r w:rsidRPr="00C43D02">
              <w:rPr>
                <w:b/>
                <w:sz w:val="22"/>
                <w:szCs w:val="22"/>
              </w:rPr>
              <w:t>1:</w:t>
            </w:r>
            <w:r w:rsidRPr="00C43D02">
              <w:rPr>
                <w:sz w:val="22"/>
                <w:szCs w:val="22"/>
              </w:rPr>
              <w:t xml:space="preserve"> </w:t>
            </w:r>
            <w:proofErr w:type="spellStart"/>
            <w:r w:rsidRPr="00C43D02">
              <w:rPr>
                <w:sz w:val="22"/>
                <w:szCs w:val="22"/>
              </w:rPr>
              <w:t>Eğitimde</w:t>
            </w:r>
            <w:proofErr w:type="spellEnd"/>
            <w:r w:rsidRPr="00C43D02">
              <w:rPr>
                <w:sz w:val="22"/>
                <w:szCs w:val="22"/>
              </w:rPr>
              <w:t xml:space="preserve"> </w:t>
            </w:r>
            <w:proofErr w:type="spellStart"/>
            <w:r w:rsidRPr="00C43D02">
              <w:rPr>
                <w:sz w:val="22"/>
                <w:szCs w:val="22"/>
              </w:rPr>
              <w:t>kalite</w:t>
            </w:r>
            <w:proofErr w:type="spellEnd"/>
            <w:r w:rsidRPr="00C43D02">
              <w:rPr>
                <w:sz w:val="22"/>
                <w:szCs w:val="22"/>
              </w:rPr>
              <w:t xml:space="preserve"> </w:t>
            </w:r>
            <w:proofErr w:type="spellStart"/>
            <w:r w:rsidRPr="00C43D02">
              <w:rPr>
                <w:sz w:val="22"/>
                <w:szCs w:val="22"/>
              </w:rPr>
              <w:t>güvencesinin</w:t>
            </w:r>
            <w:proofErr w:type="spellEnd"/>
            <w:r w:rsidRPr="00C43D02">
              <w:rPr>
                <w:sz w:val="22"/>
                <w:szCs w:val="22"/>
              </w:rPr>
              <w:t xml:space="preserve"> </w:t>
            </w:r>
            <w:proofErr w:type="spellStart"/>
            <w:r w:rsidRPr="00C43D02">
              <w:rPr>
                <w:sz w:val="22"/>
                <w:szCs w:val="22"/>
              </w:rPr>
              <w:t>kurumsallaştırılması</w:t>
            </w:r>
            <w:proofErr w:type="spellEnd"/>
            <w:r w:rsidRPr="00C43D02">
              <w:rPr>
                <w:sz w:val="22"/>
                <w:szCs w:val="22"/>
              </w:rPr>
              <w:t xml:space="preserve"> </w:t>
            </w:r>
            <w:proofErr w:type="spellStart"/>
            <w:r w:rsidRPr="00C43D02">
              <w:rPr>
                <w:sz w:val="22"/>
                <w:szCs w:val="22"/>
              </w:rPr>
              <w:t>ve</w:t>
            </w:r>
            <w:proofErr w:type="spellEnd"/>
            <w:r w:rsidRPr="00C43D02">
              <w:rPr>
                <w:sz w:val="22"/>
                <w:szCs w:val="22"/>
              </w:rPr>
              <w:t xml:space="preserve"> </w:t>
            </w:r>
            <w:proofErr w:type="spellStart"/>
            <w:r w:rsidRPr="00C43D02">
              <w:rPr>
                <w:sz w:val="22"/>
                <w:szCs w:val="22"/>
              </w:rPr>
              <w:t>artırılması</w:t>
            </w:r>
            <w:proofErr w:type="spellEnd"/>
            <w:r w:rsidRPr="00C43D02">
              <w:rPr>
                <w:sz w:val="22"/>
                <w:szCs w:val="22"/>
              </w:rPr>
              <w:t>.</w:t>
            </w:r>
          </w:p>
        </w:tc>
        <w:tc>
          <w:tcPr>
            <w:tcW w:w="5812" w:type="dxa"/>
            <w:vAlign w:val="center"/>
          </w:tcPr>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Hedef-1:</w:t>
            </w:r>
            <w:r w:rsidRPr="00C43D02">
              <w:rPr>
                <w:rFonts w:eastAsiaTheme="minorHAnsi"/>
                <w:sz w:val="22"/>
                <w:szCs w:val="22"/>
                <w:lang w:val="tr-TR" w:eastAsia="en-US"/>
              </w:rPr>
              <w:t xml:space="preserve"> Programların ulusal ve uluslararası düzeyde iç değerlendirmeye tabi tutulması için gerekli mekanizmaların oluşturulması ve ulusal-uluslararası akreditasyonların sağlanması.</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2</w:t>
            </w:r>
            <w:r w:rsidRPr="00C43D02">
              <w:rPr>
                <w:b/>
                <w:bCs/>
                <w:sz w:val="22"/>
                <w:szCs w:val="22"/>
              </w:rPr>
              <w:t>:</w:t>
            </w:r>
            <w:r w:rsidRPr="00C43D02">
              <w:rPr>
                <w:rFonts w:eastAsiaTheme="minorHAnsi"/>
                <w:sz w:val="22"/>
                <w:szCs w:val="22"/>
                <w:lang w:val="tr-TR" w:eastAsia="en-US"/>
              </w:rPr>
              <w:t xml:space="preserve"> Ders programlarının etkin bir biçimde değerlendirilmesini sağlamak amacıyla öğrencilerin görüşlerinden de yararlanılan ve ö</w:t>
            </w:r>
            <w:r w:rsidR="002629C6" w:rsidRPr="00C43D02">
              <w:rPr>
                <w:rFonts w:eastAsiaTheme="minorHAnsi"/>
                <w:sz w:val="22"/>
                <w:szCs w:val="22"/>
                <w:lang w:val="tr-TR" w:eastAsia="en-US"/>
              </w:rPr>
              <w:t>ğretim üyelerince hazırlanacak öz değerlendirme</w:t>
            </w:r>
            <w:r w:rsidRPr="00C43D02">
              <w:rPr>
                <w:rFonts w:eastAsiaTheme="minorHAnsi"/>
                <w:sz w:val="22"/>
                <w:szCs w:val="22"/>
                <w:lang w:val="tr-TR" w:eastAsia="en-US"/>
              </w:rPr>
              <w:t xml:space="preserve"> raporlarının hazırlanması.</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3</w:t>
            </w:r>
            <w:r w:rsidRPr="00C43D02">
              <w:rPr>
                <w:b/>
                <w:bCs/>
                <w:sz w:val="22"/>
                <w:szCs w:val="22"/>
              </w:rPr>
              <w:t>:</w:t>
            </w:r>
            <w:r w:rsidRPr="00C43D02">
              <w:rPr>
                <w:rFonts w:eastAsiaTheme="minorHAnsi"/>
                <w:sz w:val="22"/>
                <w:szCs w:val="22"/>
                <w:lang w:val="tr-TR" w:eastAsia="en-US"/>
              </w:rPr>
              <w:t xml:space="preserve"> Öğretim elemanlarının, eğitim-öğretim faaliyetlerinin daha ağırlıklı bir biçimde ele alınmasına olanak sağlayacak çalışma ve faaliyetlere (farklı konularda dersler tasarlamak, öğretim sistemlerine yenilik getirmek, sınav soru kalite ve çeşitliliğini artırmak, yeni ve üstün ders materyali geliştirmek, öğretimde yeni teknoloji kullanmayı özendirecek çalışmalar yapmak vb.)</w:t>
            </w:r>
            <w:r w:rsidR="0055351D" w:rsidRPr="00C43D02">
              <w:rPr>
                <w:rFonts w:eastAsiaTheme="minorHAnsi"/>
                <w:sz w:val="22"/>
                <w:szCs w:val="22"/>
                <w:lang w:val="tr-TR" w:eastAsia="en-US"/>
              </w:rPr>
              <w:t xml:space="preserve"> </w:t>
            </w:r>
            <w:r w:rsidRPr="00C43D02">
              <w:rPr>
                <w:rFonts w:eastAsiaTheme="minorHAnsi"/>
                <w:sz w:val="22"/>
                <w:szCs w:val="22"/>
                <w:lang w:val="tr-TR" w:eastAsia="en-US"/>
              </w:rPr>
              <w:t xml:space="preserve"> </w:t>
            </w:r>
            <w:proofErr w:type="gramStart"/>
            <w:r w:rsidRPr="00C43D02">
              <w:rPr>
                <w:rFonts w:eastAsiaTheme="minorHAnsi"/>
                <w:sz w:val="22"/>
                <w:szCs w:val="22"/>
                <w:lang w:val="tr-TR" w:eastAsia="en-US"/>
              </w:rPr>
              <w:t>rağbet</w:t>
            </w:r>
            <w:proofErr w:type="gramEnd"/>
            <w:r w:rsidRPr="00C43D02">
              <w:rPr>
                <w:rFonts w:eastAsiaTheme="minorHAnsi"/>
                <w:sz w:val="22"/>
                <w:szCs w:val="22"/>
                <w:lang w:val="tr-TR" w:eastAsia="en-US"/>
              </w:rPr>
              <w:t xml:space="preserve"> gösterilmesi.</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4</w:t>
            </w:r>
            <w:r w:rsidRPr="00C43D02">
              <w:rPr>
                <w:b/>
                <w:bCs/>
                <w:sz w:val="22"/>
                <w:szCs w:val="22"/>
              </w:rPr>
              <w:t>:</w:t>
            </w:r>
            <w:r w:rsidR="002C157E" w:rsidRPr="00C43D02">
              <w:rPr>
                <w:rFonts w:eastAsiaTheme="minorHAnsi"/>
                <w:sz w:val="22"/>
                <w:szCs w:val="22"/>
                <w:lang w:val="tr-TR" w:eastAsia="en-US"/>
              </w:rPr>
              <w:t xml:space="preserve"> Öğrencilerin akademik başarı düzeylerinin sürekli olarak izlenmesi ve bölüm bazında değerlendirmelerin yapılabilmesi için öğrencilere ait tüm verilerin kolay erişime olanak tanıyacak şekilde arşivlenmesi.</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5</w:t>
            </w:r>
            <w:r w:rsidRPr="00C43D02">
              <w:rPr>
                <w:b/>
                <w:bCs/>
                <w:sz w:val="22"/>
                <w:szCs w:val="22"/>
              </w:rPr>
              <w:t>:</w:t>
            </w:r>
            <w:r w:rsidR="002C157E" w:rsidRPr="00C43D02">
              <w:rPr>
                <w:rFonts w:eastAsiaTheme="minorHAnsi"/>
                <w:sz w:val="22"/>
                <w:szCs w:val="22"/>
                <w:lang w:val="tr-TR" w:eastAsia="en-US"/>
              </w:rPr>
              <w:t xml:space="preserve"> Servis derslerinin tümünün uzaktan eğitim yöntemi ile verilebilmesinin sağlanması.</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6</w:t>
            </w:r>
            <w:r w:rsidRPr="00C43D02">
              <w:rPr>
                <w:b/>
                <w:bCs/>
                <w:sz w:val="22"/>
                <w:szCs w:val="22"/>
              </w:rPr>
              <w:t>:</w:t>
            </w:r>
            <w:r w:rsidR="002C157E" w:rsidRPr="00C43D02">
              <w:rPr>
                <w:rFonts w:eastAsiaTheme="minorHAnsi"/>
                <w:sz w:val="22"/>
                <w:szCs w:val="22"/>
                <w:lang w:val="tr-TR" w:eastAsia="en-US"/>
              </w:rPr>
              <w:t xml:space="preserve"> Akıllı sınıfların yaygınlaştırılması.</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w:t>
            </w:r>
            <w:r w:rsidR="0055351D" w:rsidRPr="00C43D02">
              <w:rPr>
                <w:b/>
                <w:bCs/>
                <w:sz w:val="22"/>
                <w:szCs w:val="22"/>
              </w:rPr>
              <w:t>7</w:t>
            </w:r>
            <w:r w:rsidRPr="00C43D02">
              <w:rPr>
                <w:b/>
                <w:bCs/>
                <w:sz w:val="22"/>
                <w:szCs w:val="22"/>
              </w:rPr>
              <w:t>:</w:t>
            </w:r>
            <w:r w:rsidR="002C157E" w:rsidRPr="00C43D02">
              <w:rPr>
                <w:rFonts w:eastAsiaTheme="minorHAnsi"/>
                <w:sz w:val="22"/>
                <w:szCs w:val="22"/>
                <w:lang w:val="tr-TR" w:eastAsia="en-US"/>
              </w:rPr>
              <w:t xml:space="preserve"> </w:t>
            </w:r>
            <w:proofErr w:type="spellStart"/>
            <w:r w:rsidR="002C157E" w:rsidRPr="00C43D02">
              <w:rPr>
                <w:rFonts w:eastAsiaTheme="minorHAnsi"/>
                <w:sz w:val="22"/>
                <w:szCs w:val="22"/>
                <w:lang w:val="tr-TR" w:eastAsia="en-US"/>
              </w:rPr>
              <w:t>KPSS’ye</w:t>
            </w:r>
            <w:proofErr w:type="spellEnd"/>
            <w:r w:rsidR="002C157E" w:rsidRPr="00C43D02">
              <w:rPr>
                <w:rFonts w:eastAsiaTheme="minorHAnsi"/>
                <w:sz w:val="22"/>
                <w:szCs w:val="22"/>
                <w:lang w:val="tr-TR" w:eastAsia="en-US"/>
              </w:rPr>
              <w:t xml:space="preserve"> giren öğrencilerimizin elde ettiği başarının her yıl artırılması.</w:t>
            </w:r>
          </w:p>
          <w:p w:rsidR="00E90113" w:rsidRPr="00C43D02" w:rsidRDefault="00E90113" w:rsidP="00D31442">
            <w:pPr>
              <w:contextualSpacing/>
              <w:jc w:val="both"/>
              <w:rPr>
                <w:rFonts w:eastAsiaTheme="minorHAnsi"/>
                <w:sz w:val="22"/>
                <w:szCs w:val="22"/>
                <w:lang w:val="tr-TR" w:eastAsia="en-US"/>
              </w:rPr>
            </w:pPr>
            <w:r w:rsidRPr="00C43D02">
              <w:rPr>
                <w:b/>
                <w:bCs/>
                <w:sz w:val="22"/>
                <w:szCs w:val="22"/>
              </w:rPr>
              <w:t>Hedef-8:</w:t>
            </w:r>
            <w:r w:rsidR="002C157E" w:rsidRPr="00C43D02">
              <w:rPr>
                <w:rFonts w:eastAsiaTheme="minorHAnsi"/>
                <w:sz w:val="22"/>
                <w:szCs w:val="22"/>
                <w:lang w:val="tr-TR" w:eastAsia="en-US"/>
              </w:rPr>
              <w:t xml:space="preserve"> Yüksek kalitede eğitim sunan üniversite olarak tanınmak.</w:t>
            </w:r>
          </w:p>
        </w:tc>
      </w:tr>
      <w:tr w:rsidR="00C65343" w:rsidRPr="00C43D02" w:rsidTr="00C43D02">
        <w:trPr>
          <w:trHeight w:hRule="exact" w:val="1986"/>
        </w:trPr>
        <w:tc>
          <w:tcPr>
            <w:tcW w:w="3652" w:type="dxa"/>
            <w:vAlign w:val="center"/>
          </w:tcPr>
          <w:p w:rsidR="002C157E" w:rsidRPr="00C43D02" w:rsidRDefault="002C157E" w:rsidP="00C43D02">
            <w:pPr>
              <w:contextualSpacing/>
              <w:rPr>
                <w:rFonts w:eastAsiaTheme="minorHAnsi"/>
                <w:b/>
                <w:sz w:val="22"/>
                <w:szCs w:val="22"/>
                <w:lang w:val="tr-TR" w:eastAsia="en-US"/>
              </w:rPr>
            </w:pPr>
            <w:r w:rsidRPr="00C43D02">
              <w:rPr>
                <w:b/>
                <w:sz w:val="22"/>
                <w:szCs w:val="22"/>
              </w:rPr>
              <w:lastRenderedPageBreak/>
              <w:t>Amaç-</w:t>
            </w:r>
            <w:r w:rsidR="00C65343" w:rsidRPr="00C43D02">
              <w:rPr>
                <w:b/>
                <w:sz w:val="22"/>
                <w:szCs w:val="22"/>
              </w:rPr>
              <w:t>3</w:t>
            </w:r>
            <w:r w:rsidR="00CE5ACF" w:rsidRPr="00C43D02">
              <w:rPr>
                <w:b/>
                <w:sz w:val="22"/>
                <w:szCs w:val="22"/>
              </w:rPr>
              <w:t>.</w:t>
            </w:r>
            <w:r w:rsidR="00C65343" w:rsidRPr="00C43D02">
              <w:rPr>
                <w:b/>
                <w:sz w:val="22"/>
                <w:szCs w:val="22"/>
              </w:rPr>
              <w:t>2</w:t>
            </w:r>
            <w:r w:rsidRPr="00C43D02">
              <w:rPr>
                <w:b/>
                <w:sz w:val="22"/>
                <w:szCs w:val="22"/>
              </w:rPr>
              <w:t>:</w:t>
            </w:r>
            <w:r w:rsidRPr="00C43D02">
              <w:rPr>
                <w:rFonts w:eastAsiaTheme="minorHAnsi"/>
                <w:sz w:val="22"/>
                <w:szCs w:val="22"/>
                <w:lang w:val="tr-TR" w:eastAsia="en-US"/>
              </w:rPr>
              <w:t xml:space="preserve"> Öğrenci İşleri Bilgi Sistemi</w:t>
            </w:r>
            <w:r w:rsidR="00CF5856" w:rsidRPr="00C43D02">
              <w:rPr>
                <w:rFonts w:eastAsiaTheme="minorHAnsi"/>
                <w:sz w:val="22"/>
                <w:szCs w:val="22"/>
                <w:lang w:val="tr-TR" w:eastAsia="en-US"/>
              </w:rPr>
              <w:t>nin</w:t>
            </w:r>
            <w:r w:rsidRPr="00C43D02">
              <w:rPr>
                <w:rFonts w:eastAsiaTheme="minorHAnsi"/>
                <w:sz w:val="22"/>
                <w:szCs w:val="22"/>
                <w:lang w:val="tr-TR" w:eastAsia="en-US"/>
              </w:rPr>
              <w:t xml:space="preserve"> (ÖİBS) geliştirilmesi.</w:t>
            </w:r>
          </w:p>
        </w:tc>
        <w:tc>
          <w:tcPr>
            <w:tcW w:w="5812" w:type="dxa"/>
            <w:vAlign w:val="center"/>
          </w:tcPr>
          <w:p w:rsidR="002C157E" w:rsidRPr="00C43D02" w:rsidRDefault="002C157E" w:rsidP="00D31442">
            <w:pPr>
              <w:contextualSpacing/>
              <w:jc w:val="both"/>
              <w:rPr>
                <w:rFonts w:eastAsiaTheme="minorHAnsi"/>
                <w:sz w:val="22"/>
                <w:szCs w:val="22"/>
                <w:lang w:val="tr-TR" w:eastAsia="en-US"/>
              </w:rPr>
            </w:pPr>
            <w:r w:rsidRPr="00C43D02">
              <w:rPr>
                <w:b/>
                <w:bCs/>
                <w:sz w:val="22"/>
                <w:szCs w:val="22"/>
              </w:rPr>
              <w:t>Hedef-1:</w:t>
            </w:r>
            <w:r w:rsidRPr="00C43D02">
              <w:rPr>
                <w:rFonts w:eastAsiaTheme="minorHAnsi"/>
                <w:sz w:val="22"/>
                <w:szCs w:val="22"/>
                <w:lang w:val="tr-TR" w:eastAsia="en-US"/>
              </w:rPr>
              <w:t xml:space="preserve"> Öğrenci İşleri Bilgi Sistemi</w:t>
            </w:r>
            <w:r w:rsidR="00272796" w:rsidRPr="00C43D02">
              <w:rPr>
                <w:rFonts w:eastAsiaTheme="minorHAnsi"/>
                <w:sz w:val="22"/>
                <w:szCs w:val="22"/>
                <w:lang w:val="tr-TR" w:eastAsia="en-US"/>
              </w:rPr>
              <w:t>nin (ÖİBS)</w:t>
            </w:r>
            <w:r w:rsidRPr="00C43D02">
              <w:rPr>
                <w:rFonts w:eastAsiaTheme="minorHAnsi"/>
                <w:sz w:val="22"/>
                <w:szCs w:val="22"/>
                <w:lang w:val="tr-TR" w:eastAsia="en-US"/>
              </w:rPr>
              <w:t xml:space="preserve"> kullanıcı dostu haline getirilmesi ve güncelleme ile yeni uygulamalar konusunda, kullanıcıların etkin bir biçimde bilgilendirilmesi.</w:t>
            </w:r>
          </w:p>
          <w:p w:rsidR="002C157E" w:rsidRPr="00C43D02" w:rsidRDefault="002C157E" w:rsidP="00D31442">
            <w:pPr>
              <w:contextualSpacing/>
              <w:jc w:val="both"/>
              <w:rPr>
                <w:rFonts w:eastAsiaTheme="minorHAnsi"/>
                <w:sz w:val="22"/>
                <w:szCs w:val="22"/>
                <w:lang w:val="tr-TR" w:eastAsia="en-US"/>
              </w:rPr>
            </w:pPr>
            <w:r w:rsidRPr="00C43D02">
              <w:rPr>
                <w:b/>
                <w:bCs/>
                <w:sz w:val="22"/>
                <w:szCs w:val="22"/>
              </w:rPr>
              <w:t>Hedef-2:</w:t>
            </w:r>
            <w:r w:rsidRPr="00C43D02">
              <w:rPr>
                <w:rFonts w:eastAsiaTheme="minorHAnsi"/>
                <w:sz w:val="22"/>
                <w:szCs w:val="22"/>
                <w:lang w:val="tr-TR" w:eastAsia="en-US"/>
              </w:rPr>
              <w:t xml:space="preserve"> Öğrencilerle iletişim yollarının artırılması amacıyla öğrencilerin iletişim bilgilerinin güncellenmesi ve bu bilgilerden verimli bir biçimde yararlanılması için gerekli teknik altyapının oluşturulması.</w:t>
            </w:r>
          </w:p>
        </w:tc>
      </w:tr>
      <w:tr w:rsidR="00C65343" w:rsidRPr="00C43D02" w:rsidTr="00084878">
        <w:trPr>
          <w:trHeight w:hRule="exact" w:val="1280"/>
        </w:trPr>
        <w:tc>
          <w:tcPr>
            <w:tcW w:w="3652" w:type="dxa"/>
            <w:vAlign w:val="center"/>
          </w:tcPr>
          <w:p w:rsidR="004359F2" w:rsidRPr="00C43D02" w:rsidRDefault="004359F2" w:rsidP="00C43D02">
            <w:pPr>
              <w:contextualSpacing/>
              <w:rPr>
                <w:b/>
                <w:sz w:val="22"/>
                <w:szCs w:val="22"/>
              </w:rPr>
            </w:pPr>
            <w:r w:rsidRPr="00C43D02">
              <w:rPr>
                <w:b/>
                <w:sz w:val="22"/>
                <w:szCs w:val="22"/>
              </w:rPr>
              <w:t>Amaç-</w:t>
            </w:r>
            <w:r w:rsidR="00C65343" w:rsidRPr="00C43D02">
              <w:rPr>
                <w:b/>
                <w:sz w:val="22"/>
                <w:szCs w:val="22"/>
              </w:rPr>
              <w:t>3</w:t>
            </w:r>
            <w:r w:rsidR="00CE5ACF" w:rsidRPr="00C43D02">
              <w:rPr>
                <w:b/>
                <w:sz w:val="22"/>
                <w:szCs w:val="22"/>
              </w:rPr>
              <w:t>.</w:t>
            </w:r>
            <w:r w:rsidR="00C65343" w:rsidRPr="00C43D02">
              <w:rPr>
                <w:b/>
                <w:sz w:val="22"/>
                <w:szCs w:val="22"/>
              </w:rPr>
              <w:t>3</w:t>
            </w:r>
            <w:r w:rsidRPr="00C43D02">
              <w:rPr>
                <w:b/>
                <w:sz w:val="22"/>
                <w:szCs w:val="22"/>
              </w:rPr>
              <w:t>:</w:t>
            </w:r>
            <w:r w:rsidRPr="00C43D02">
              <w:rPr>
                <w:sz w:val="22"/>
                <w:szCs w:val="22"/>
              </w:rPr>
              <w:t xml:space="preserve"> </w:t>
            </w:r>
            <w:proofErr w:type="spellStart"/>
            <w:r w:rsidRPr="00C43D02">
              <w:rPr>
                <w:sz w:val="22"/>
                <w:szCs w:val="22"/>
              </w:rPr>
              <w:t>Öğrenci</w:t>
            </w:r>
            <w:proofErr w:type="spellEnd"/>
            <w:r w:rsidRPr="00C43D02">
              <w:rPr>
                <w:sz w:val="22"/>
                <w:szCs w:val="22"/>
              </w:rPr>
              <w:t xml:space="preserve"> </w:t>
            </w:r>
            <w:proofErr w:type="spellStart"/>
            <w:r w:rsidR="0055351D" w:rsidRPr="00C43D02">
              <w:rPr>
                <w:sz w:val="22"/>
                <w:szCs w:val="22"/>
              </w:rPr>
              <w:t>i</w:t>
            </w:r>
            <w:r w:rsidRPr="00C43D02">
              <w:rPr>
                <w:sz w:val="22"/>
                <w:szCs w:val="22"/>
              </w:rPr>
              <w:t>şleri</w:t>
            </w:r>
            <w:proofErr w:type="spellEnd"/>
            <w:r w:rsidRPr="00C43D02">
              <w:rPr>
                <w:sz w:val="22"/>
                <w:szCs w:val="22"/>
              </w:rPr>
              <w:t xml:space="preserve"> </w:t>
            </w:r>
            <w:proofErr w:type="spellStart"/>
            <w:r w:rsidRPr="00C43D02">
              <w:rPr>
                <w:sz w:val="22"/>
                <w:szCs w:val="22"/>
              </w:rPr>
              <w:t>ve</w:t>
            </w:r>
            <w:proofErr w:type="spellEnd"/>
            <w:r w:rsidRPr="00C43D02">
              <w:rPr>
                <w:sz w:val="22"/>
                <w:szCs w:val="22"/>
              </w:rPr>
              <w:t xml:space="preserve"> </w:t>
            </w:r>
            <w:proofErr w:type="spellStart"/>
            <w:r w:rsidRPr="00C43D02">
              <w:rPr>
                <w:sz w:val="22"/>
                <w:szCs w:val="22"/>
              </w:rPr>
              <w:t>hizmetlerinin</w:t>
            </w:r>
            <w:proofErr w:type="spellEnd"/>
            <w:r w:rsidRPr="00C43D02">
              <w:rPr>
                <w:sz w:val="22"/>
                <w:szCs w:val="22"/>
              </w:rPr>
              <w:t xml:space="preserve"> </w:t>
            </w:r>
            <w:proofErr w:type="spellStart"/>
            <w:r w:rsidRPr="00C43D02">
              <w:rPr>
                <w:sz w:val="22"/>
                <w:szCs w:val="22"/>
              </w:rPr>
              <w:t>geliştirilmesi</w:t>
            </w:r>
            <w:proofErr w:type="spellEnd"/>
            <w:r w:rsidRPr="00C43D02">
              <w:rPr>
                <w:sz w:val="22"/>
                <w:szCs w:val="22"/>
              </w:rPr>
              <w:t>.</w:t>
            </w:r>
          </w:p>
        </w:tc>
        <w:tc>
          <w:tcPr>
            <w:tcW w:w="5812" w:type="dxa"/>
            <w:vAlign w:val="center"/>
          </w:tcPr>
          <w:p w:rsidR="004359F2" w:rsidRPr="00C43D02" w:rsidRDefault="004359F2" w:rsidP="00D31442">
            <w:pPr>
              <w:contextualSpacing/>
              <w:jc w:val="both"/>
              <w:rPr>
                <w:rFonts w:eastAsiaTheme="minorHAnsi"/>
                <w:sz w:val="22"/>
                <w:szCs w:val="22"/>
                <w:lang w:val="tr-TR" w:eastAsia="en-US"/>
              </w:rPr>
            </w:pPr>
            <w:r w:rsidRPr="00C43D02">
              <w:rPr>
                <w:b/>
                <w:bCs/>
                <w:sz w:val="22"/>
                <w:szCs w:val="22"/>
              </w:rPr>
              <w:t>Hedef-1:</w:t>
            </w:r>
            <w:r w:rsidRPr="00C43D02">
              <w:rPr>
                <w:rFonts w:eastAsiaTheme="minorHAnsi"/>
                <w:sz w:val="22"/>
                <w:szCs w:val="22"/>
                <w:lang w:val="tr-TR" w:eastAsia="en-US"/>
              </w:rPr>
              <w:t xml:space="preserve"> Öğrenci İşleri personeli ve yönetici kadrolarının nitelik ve nicelik olarak geliştirilmesi.</w:t>
            </w:r>
          </w:p>
          <w:p w:rsidR="004359F2" w:rsidRPr="00C43D02" w:rsidRDefault="004359F2" w:rsidP="00D31442">
            <w:pPr>
              <w:contextualSpacing/>
              <w:jc w:val="both"/>
              <w:rPr>
                <w:rFonts w:eastAsiaTheme="minorHAnsi"/>
                <w:sz w:val="22"/>
                <w:szCs w:val="22"/>
                <w:lang w:val="tr-TR" w:eastAsia="en-US"/>
              </w:rPr>
            </w:pPr>
            <w:r w:rsidRPr="00C43D02">
              <w:rPr>
                <w:b/>
                <w:bCs/>
                <w:sz w:val="22"/>
                <w:szCs w:val="22"/>
              </w:rPr>
              <w:t>Hedef-2:</w:t>
            </w:r>
            <w:r w:rsidRPr="00C43D02">
              <w:rPr>
                <w:rFonts w:eastAsiaTheme="minorHAnsi"/>
                <w:sz w:val="22"/>
                <w:szCs w:val="22"/>
                <w:lang w:val="tr-TR" w:eastAsia="en-US"/>
              </w:rPr>
              <w:t xml:space="preserve"> Öğrenci İşleri tarafından öğrenciye verilen hizmetlerin iyileştirilmesi.</w:t>
            </w:r>
          </w:p>
        </w:tc>
      </w:tr>
      <w:tr w:rsidR="00C65343" w:rsidRPr="00C43D02" w:rsidTr="00084878">
        <w:trPr>
          <w:trHeight w:hRule="exact" w:val="856"/>
        </w:trPr>
        <w:tc>
          <w:tcPr>
            <w:tcW w:w="9464" w:type="dxa"/>
            <w:gridSpan w:val="2"/>
            <w:vAlign w:val="center"/>
          </w:tcPr>
          <w:p w:rsidR="00AD084A" w:rsidRPr="00C43D02" w:rsidRDefault="00C65343" w:rsidP="00D31442">
            <w:pPr>
              <w:contextualSpacing/>
              <w:jc w:val="both"/>
              <w:rPr>
                <w:bCs/>
                <w:sz w:val="22"/>
                <w:szCs w:val="22"/>
              </w:rPr>
            </w:pPr>
            <w:proofErr w:type="spellStart"/>
            <w:r w:rsidRPr="00C43D02">
              <w:rPr>
                <w:b/>
                <w:bCs/>
                <w:sz w:val="22"/>
                <w:szCs w:val="22"/>
              </w:rPr>
              <w:t>Stratejik</w:t>
            </w:r>
            <w:proofErr w:type="spellEnd"/>
            <w:r w:rsidRPr="00C43D02">
              <w:rPr>
                <w:b/>
                <w:bCs/>
                <w:sz w:val="22"/>
                <w:szCs w:val="22"/>
              </w:rPr>
              <w:t xml:space="preserve"> Amaç-4</w:t>
            </w:r>
            <w:r w:rsidR="00AD084A" w:rsidRPr="00C43D02">
              <w:rPr>
                <w:b/>
                <w:bCs/>
                <w:sz w:val="22"/>
                <w:szCs w:val="22"/>
              </w:rPr>
              <w:t>:</w:t>
            </w:r>
            <w:r w:rsidR="00AD084A" w:rsidRPr="00C43D02">
              <w:rPr>
                <w:b/>
                <w:sz w:val="22"/>
                <w:szCs w:val="22"/>
              </w:rPr>
              <w:t xml:space="preserve"> </w:t>
            </w:r>
            <w:proofErr w:type="spellStart"/>
            <w:r w:rsidR="00AD084A" w:rsidRPr="00C43D02">
              <w:rPr>
                <w:sz w:val="22"/>
                <w:szCs w:val="22"/>
              </w:rPr>
              <w:t>Üniversitenin</w:t>
            </w:r>
            <w:proofErr w:type="spellEnd"/>
            <w:r w:rsidR="00AD084A" w:rsidRPr="00C43D02">
              <w:rPr>
                <w:sz w:val="22"/>
                <w:szCs w:val="22"/>
              </w:rPr>
              <w:t xml:space="preserve"> </w:t>
            </w:r>
            <w:proofErr w:type="spellStart"/>
            <w:r w:rsidR="00AD084A" w:rsidRPr="00C43D02">
              <w:rPr>
                <w:sz w:val="22"/>
                <w:szCs w:val="22"/>
              </w:rPr>
              <w:t>yeni</w:t>
            </w:r>
            <w:proofErr w:type="spellEnd"/>
            <w:r w:rsidR="00AD084A" w:rsidRPr="00C43D02">
              <w:rPr>
                <w:sz w:val="22"/>
                <w:szCs w:val="22"/>
              </w:rPr>
              <w:t xml:space="preserve"> </w:t>
            </w:r>
            <w:proofErr w:type="spellStart"/>
            <w:r w:rsidR="00AD084A" w:rsidRPr="00C43D02">
              <w:rPr>
                <w:sz w:val="22"/>
                <w:szCs w:val="22"/>
              </w:rPr>
              <w:t>vizyonuyla</w:t>
            </w:r>
            <w:proofErr w:type="spellEnd"/>
            <w:r w:rsidR="00AD084A" w:rsidRPr="00C43D02">
              <w:rPr>
                <w:sz w:val="22"/>
                <w:szCs w:val="22"/>
              </w:rPr>
              <w:t xml:space="preserve"> </w:t>
            </w:r>
            <w:proofErr w:type="spellStart"/>
            <w:r w:rsidR="00AD084A" w:rsidRPr="00C43D02">
              <w:rPr>
                <w:sz w:val="22"/>
                <w:szCs w:val="22"/>
              </w:rPr>
              <w:t>uyumlu</w:t>
            </w:r>
            <w:proofErr w:type="spellEnd"/>
            <w:r w:rsidR="00AD084A" w:rsidRPr="00C43D02">
              <w:rPr>
                <w:sz w:val="22"/>
                <w:szCs w:val="22"/>
              </w:rPr>
              <w:t xml:space="preserve"> </w:t>
            </w:r>
            <w:proofErr w:type="spellStart"/>
            <w:r w:rsidR="00AD084A" w:rsidRPr="00C43D02">
              <w:rPr>
                <w:sz w:val="22"/>
                <w:szCs w:val="22"/>
              </w:rPr>
              <w:t>eğitim-öğretim</w:t>
            </w:r>
            <w:proofErr w:type="spellEnd"/>
            <w:r w:rsidR="00AD084A" w:rsidRPr="00C43D02">
              <w:rPr>
                <w:sz w:val="22"/>
                <w:szCs w:val="22"/>
              </w:rPr>
              <w:t xml:space="preserve"> </w:t>
            </w:r>
            <w:proofErr w:type="spellStart"/>
            <w:r w:rsidR="00AD084A" w:rsidRPr="00C43D02">
              <w:rPr>
                <w:sz w:val="22"/>
                <w:szCs w:val="22"/>
              </w:rPr>
              <w:t>programlarının</w:t>
            </w:r>
            <w:proofErr w:type="spellEnd"/>
            <w:r w:rsidR="00AD084A" w:rsidRPr="00C43D02">
              <w:rPr>
                <w:sz w:val="22"/>
                <w:szCs w:val="22"/>
              </w:rPr>
              <w:t xml:space="preserve"> </w:t>
            </w:r>
            <w:proofErr w:type="spellStart"/>
            <w:r w:rsidR="00AD084A" w:rsidRPr="00C43D02">
              <w:rPr>
                <w:sz w:val="22"/>
                <w:szCs w:val="22"/>
              </w:rPr>
              <w:t>geliştirilmesi</w:t>
            </w:r>
            <w:proofErr w:type="spellEnd"/>
            <w:r w:rsidR="00AD084A" w:rsidRPr="00C43D02">
              <w:rPr>
                <w:sz w:val="22"/>
                <w:szCs w:val="22"/>
              </w:rPr>
              <w:t xml:space="preserve"> </w:t>
            </w:r>
            <w:proofErr w:type="spellStart"/>
            <w:r w:rsidR="00AD084A" w:rsidRPr="00C43D02">
              <w:rPr>
                <w:sz w:val="22"/>
                <w:szCs w:val="22"/>
              </w:rPr>
              <w:t>ve</w:t>
            </w:r>
            <w:proofErr w:type="spellEnd"/>
            <w:r w:rsidR="00AD084A" w:rsidRPr="00C43D02">
              <w:rPr>
                <w:sz w:val="22"/>
                <w:szCs w:val="22"/>
              </w:rPr>
              <w:t xml:space="preserve"> </w:t>
            </w:r>
            <w:proofErr w:type="spellStart"/>
            <w:r w:rsidR="00AD084A" w:rsidRPr="00C43D02">
              <w:rPr>
                <w:sz w:val="22"/>
                <w:szCs w:val="22"/>
              </w:rPr>
              <w:t>bu</w:t>
            </w:r>
            <w:proofErr w:type="spellEnd"/>
            <w:r w:rsidR="00AD084A" w:rsidRPr="00C43D02">
              <w:rPr>
                <w:sz w:val="22"/>
                <w:szCs w:val="22"/>
              </w:rPr>
              <w:t xml:space="preserve"> </w:t>
            </w:r>
            <w:proofErr w:type="spellStart"/>
            <w:r w:rsidR="00AD084A" w:rsidRPr="00C43D02">
              <w:rPr>
                <w:sz w:val="22"/>
                <w:szCs w:val="22"/>
              </w:rPr>
              <w:t>programların</w:t>
            </w:r>
            <w:proofErr w:type="spellEnd"/>
            <w:r w:rsidR="00AD084A" w:rsidRPr="00C43D02">
              <w:rPr>
                <w:sz w:val="22"/>
                <w:szCs w:val="22"/>
              </w:rPr>
              <w:t xml:space="preserve"> </w:t>
            </w:r>
            <w:proofErr w:type="spellStart"/>
            <w:r w:rsidR="00AD084A" w:rsidRPr="00C43D02">
              <w:rPr>
                <w:sz w:val="22"/>
                <w:szCs w:val="22"/>
              </w:rPr>
              <w:t>küresel</w:t>
            </w:r>
            <w:proofErr w:type="spellEnd"/>
            <w:r w:rsidR="00AD084A" w:rsidRPr="00C43D02">
              <w:rPr>
                <w:sz w:val="22"/>
                <w:szCs w:val="22"/>
              </w:rPr>
              <w:t xml:space="preserve"> </w:t>
            </w:r>
            <w:proofErr w:type="spellStart"/>
            <w:r w:rsidR="00AD084A" w:rsidRPr="00C43D02">
              <w:rPr>
                <w:sz w:val="22"/>
                <w:szCs w:val="22"/>
              </w:rPr>
              <w:t>rekabete</w:t>
            </w:r>
            <w:proofErr w:type="spellEnd"/>
            <w:r w:rsidR="00AD084A" w:rsidRPr="00C43D02">
              <w:rPr>
                <w:sz w:val="22"/>
                <w:szCs w:val="22"/>
              </w:rPr>
              <w:t xml:space="preserve"> </w:t>
            </w:r>
            <w:proofErr w:type="spellStart"/>
            <w:r w:rsidR="00AD084A" w:rsidRPr="00C43D02">
              <w:rPr>
                <w:sz w:val="22"/>
                <w:szCs w:val="22"/>
              </w:rPr>
              <w:t>uygun</w:t>
            </w:r>
            <w:proofErr w:type="spellEnd"/>
            <w:r w:rsidR="00AD084A" w:rsidRPr="00C43D02">
              <w:rPr>
                <w:sz w:val="22"/>
                <w:szCs w:val="22"/>
              </w:rPr>
              <w:t xml:space="preserve"> hale </w:t>
            </w:r>
            <w:proofErr w:type="spellStart"/>
            <w:r w:rsidR="00AD084A" w:rsidRPr="00C43D02">
              <w:rPr>
                <w:sz w:val="22"/>
                <w:szCs w:val="22"/>
              </w:rPr>
              <w:t>getirilmesi</w:t>
            </w:r>
            <w:proofErr w:type="spellEnd"/>
            <w:r w:rsidR="00AD084A" w:rsidRPr="00C43D02">
              <w:rPr>
                <w:sz w:val="22"/>
                <w:szCs w:val="22"/>
              </w:rPr>
              <w:t>.</w:t>
            </w:r>
          </w:p>
        </w:tc>
      </w:tr>
      <w:tr w:rsidR="00C65343" w:rsidRPr="00C43D02" w:rsidTr="00C43D02">
        <w:trPr>
          <w:trHeight w:hRule="exact" w:val="1418"/>
        </w:trPr>
        <w:tc>
          <w:tcPr>
            <w:tcW w:w="3652" w:type="dxa"/>
            <w:vAlign w:val="center"/>
          </w:tcPr>
          <w:p w:rsidR="00AD084A" w:rsidRPr="00C43D02" w:rsidRDefault="00AD084A" w:rsidP="00C43D02">
            <w:pPr>
              <w:contextualSpacing/>
              <w:rPr>
                <w:rFonts w:eastAsiaTheme="minorHAnsi"/>
                <w:b/>
                <w:sz w:val="22"/>
                <w:szCs w:val="22"/>
                <w:lang w:val="tr-TR" w:eastAsia="en-US"/>
              </w:rPr>
            </w:pPr>
            <w:r w:rsidRPr="00C43D02">
              <w:rPr>
                <w:b/>
                <w:sz w:val="22"/>
                <w:szCs w:val="22"/>
              </w:rPr>
              <w:t>Amaç-</w:t>
            </w:r>
            <w:r w:rsidR="00C65343" w:rsidRPr="00C43D02">
              <w:rPr>
                <w:b/>
                <w:sz w:val="22"/>
                <w:szCs w:val="22"/>
              </w:rPr>
              <w:t>4</w:t>
            </w:r>
            <w:r w:rsidR="00CE5ACF" w:rsidRPr="00C43D02">
              <w:rPr>
                <w:b/>
                <w:sz w:val="22"/>
                <w:szCs w:val="22"/>
              </w:rPr>
              <w:t>.</w:t>
            </w:r>
            <w:r w:rsidRPr="00C43D02">
              <w:rPr>
                <w:b/>
                <w:sz w:val="22"/>
                <w:szCs w:val="22"/>
              </w:rPr>
              <w:t>1:</w:t>
            </w:r>
            <w:r w:rsidR="00CF5856" w:rsidRPr="00C43D02">
              <w:rPr>
                <w:rFonts w:eastAsiaTheme="minorHAnsi"/>
                <w:sz w:val="22"/>
                <w:szCs w:val="22"/>
                <w:lang w:val="tr-TR" w:eastAsia="en-US"/>
              </w:rPr>
              <w:t xml:space="preserve"> Ön lisans, lisans,</w:t>
            </w:r>
            <w:r w:rsidR="0056709B" w:rsidRPr="00C43D02">
              <w:rPr>
                <w:rFonts w:eastAsiaTheme="minorHAnsi"/>
                <w:sz w:val="22"/>
                <w:szCs w:val="22"/>
                <w:lang w:val="tr-TR" w:eastAsia="en-US"/>
              </w:rPr>
              <w:t xml:space="preserve"> </w:t>
            </w:r>
            <w:r w:rsidR="00CF5856" w:rsidRPr="00C43D02">
              <w:rPr>
                <w:rFonts w:eastAsiaTheme="minorHAnsi"/>
                <w:sz w:val="22"/>
                <w:szCs w:val="22"/>
                <w:lang w:val="tr-TR" w:eastAsia="en-US"/>
              </w:rPr>
              <w:t>lisansüstü eğitim-</w:t>
            </w:r>
            <w:r w:rsidR="00C43D02">
              <w:rPr>
                <w:rFonts w:eastAsiaTheme="minorHAnsi"/>
                <w:sz w:val="22"/>
                <w:szCs w:val="22"/>
                <w:lang w:val="tr-TR" w:eastAsia="en-US"/>
              </w:rPr>
              <w:t xml:space="preserve"> </w:t>
            </w:r>
            <w:r w:rsidR="00CF5856" w:rsidRPr="00C43D02">
              <w:rPr>
                <w:rFonts w:eastAsiaTheme="minorHAnsi"/>
                <w:sz w:val="22"/>
                <w:szCs w:val="22"/>
                <w:lang w:val="tr-TR" w:eastAsia="en-US"/>
              </w:rPr>
              <w:t xml:space="preserve">öğretimin </w:t>
            </w:r>
            <w:r w:rsidR="00C43D02">
              <w:rPr>
                <w:rFonts w:eastAsiaTheme="minorHAnsi"/>
                <w:sz w:val="22"/>
                <w:szCs w:val="22"/>
                <w:lang w:val="tr-TR" w:eastAsia="en-US"/>
              </w:rPr>
              <w:t xml:space="preserve">geliştirilmesi, </w:t>
            </w:r>
            <w:proofErr w:type="spellStart"/>
            <w:r w:rsidRPr="00C43D02">
              <w:rPr>
                <w:rFonts w:eastAsiaTheme="minorHAnsi"/>
                <w:sz w:val="22"/>
                <w:szCs w:val="22"/>
                <w:lang w:val="tr-TR" w:eastAsia="en-US"/>
              </w:rPr>
              <w:t>uluslararasılaştırılması</w:t>
            </w:r>
            <w:proofErr w:type="spellEnd"/>
            <w:r w:rsidRPr="00C43D02">
              <w:rPr>
                <w:rFonts w:eastAsiaTheme="minorHAnsi"/>
                <w:sz w:val="22"/>
                <w:szCs w:val="22"/>
                <w:lang w:val="tr-TR" w:eastAsia="en-US"/>
              </w:rPr>
              <w:t>.</w:t>
            </w:r>
          </w:p>
        </w:tc>
        <w:tc>
          <w:tcPr>
            <w:tcW w:w="5812" w:type="dxa"/>
            <w:vAlign w:val="center"/>
          </w:tcPr>
          <w:p w:rsidR="00AD084A" w:rsidRPr="00C43D02" w:rsidRDefault="00E0051C" w:rsidP="00D31442">
            <w:pPr>
              <w:contextualSpacing/>
              <w:jc w:val="both"/>
              <w:rPr>
                <w:rFonts w:eastAsiaTheme="minorHAnsi"/>
                <w:sz w:val="22"/>
                <w:szCs w:val="22"/>
                <w:lang w:val="tr-TR" w:eastAsia="en-US"/>
              </w:rPr>
            </w:pPr>
            <w:r w:rsidRPr="00C43D02">
              <w:rPr>
                <w:b/>
                <w:bCs/>
                <w:sz w:val="22"/>
                <w:szCs w:val="22"/>
              </w:rPr>
              <w:t>Hedef-1</w:t>
            </w:r>
            <w:r w:rsidR="00AD084A" w:rsidRPr="00C43D02">
              <w:rPr>
                <w:b/>
                <w:bCs/>
                <w:sz w:val="22"/>
                <w:szCs w:val="22"/>
              </w:rPr>
              <w:t>:</w:t>
            </w:r>
            <w:r w:rsidR="00C23267" w:rsidRPr="00C43D02">
              <w:rPr>
                <w:rFonts w:eastAsiaTheme="minorHAnsi"/>
                <w:sz w:val="22"/>
                <w:szCs w:val="22"/>
                <w:lang w:val="tr-TR" w:eastAsia="en-US"/>
              </w:rPr>
              <w:t xml:space="preserve"> Uluslararası öğrencilerin Üniversitemizi daha fazla tercih etmeleri için bu öğrencilere yönelik çalışmalar yapılması.</w:t>
            </w:r>
          </w:p>
          <w:p w:rsidR="00AD084A" w:rsidRPr="00C43D02" w:rsidRDefault="00E0051C" w:rsidP="00D31442">
            <w:pPr>
              <w:contextualSpacing/>
              <w:jc w:val="both"/>
              <w:rPr>
                <w:rFonts w:eastAsiaTheme="minorHAnsi"/>
                <w:sz w:val="22"/>
                <w:szCs w:val="22"/>
                <w:lang w:val="tr-TR" w:eastAsia="en-US"/>
              </w:rPr>
            </w:pPr>
            <w:r w:rsidRPr="00C43D02">
              <w:rPr>
                <w:b/>
                <w:bCs/>
                <w:sz w:val="22"/>
                <w:szCs w:val="22"/>
              </w:rPr>
              <w:t>Hedef-2</w:t>
            </w:r>
            <w:r w:rsidR="00AD084A" w:rsidRPr="00C43D02">
              <w:rPr>
                <w:b/>
                <w:bCs/>
                <w:sz w:val="22"/>
                <w:szCs w:val="22"/>
              </w:rPr>
              <w:t>:</w:t>
            </w:r>
            <w:r w:rsidR="00C23267" w:rsidRPr="00C43D02">
              <w:rPr>
                <w:rFonts w:eastAsiaTheme="minorHAnsi"/>
                <w:sz w:val="22"/>
                <w:szCs w:val="22"/>
                <w:lang w:val="tr-TR" w:eastAsia="en-US"/>
              </w:rPr>
              <w:t xml:space="preserve"> Yurtdışındaki eğitim fuarlarına katılarak etkin tanıtımın yapılması.</w:t>
            </w:r>
          </w:p>
        </w:tc>
      </w:tr>
      <w:tr w:rsidR="00C65343" w:rsidRPr="00C43D02" w:rsidTr="00084878">
        <w:trPr>
          <w:trHeight w:hRule="exact" w:val="1978"/>
        </w:trPr>
        <w:tc>
          <w:tcPr>
            <w:tcW w:w="3652" w:type="dxa"/>
            <w:vAlign w:val="center"/>
          </w:tcPr>
          <w:p w:rsidR="001B31C1" w:rsidRPr="00C43D02" w:rsidRDefault="001B31C1" w:rsidP="00C43D02">
            <w:pPr>
              <w:contextualSpacing/>
              <w:rPr>
                <w:b/>
                <w:sz w:val="22"/>
                <w:szCs w:val="22"/>
              </w:rPr>
            </w:pPr>
            <w:r w:rsidRPr="00C43D02">
              <w:rPr>
                <w:b/>
                <w:sz w:val="22"/>
                <w:szCs w:val="22"/>
              </w:rPr>
              <w:t>Amaç-</w:t>
            </w:r>
            <w:r w:rsidR="00C65343" w:rsidRPr="00C43D02">
              <w:rPr>
                <w:b/>
                <w:sz w:val="22"/>
                <w:szCs w:val="22"/>
              </w:rPr>
              <w:t>4</w:t>
            </w:r>
            <w:r w:rsidR="00CE5ACF" w:rsidRPr="00C43D02">
              <w:rPr>
                <w:b/>
                <w:sz w:val="22"/>
                <w:szCs w:val="22"/>
              </w:rPr>
              <w:t>.</w:t>
            </w:r>
            <w:r w:rsidRPr="00C43D02">
              <w:rPr>
                <w:b/>
                <w:sz w:val="22"/>
                <w:szCs w:val="22"/>
              </w:rPr>
              <w:t>2:</w:t>
            </w:r>
            <w:r w:rsidRPr="00C43D02">
              <w:rPr>
                <w:rFonts w:eastAsiaTheme="minorHAnsi"/>
                <w:sz w:val="22"/>
                <w:szCs w:val="22"/>
                <w:lang w:val="tr-TR" w:eastAsia="en-US"/>
              </w:rPr>
              <w:t xml:space="preserve"> </w:t>
            </w:r>
            <w:proofErr w:type="spellStart"/>
            <w:r w:rsidRPr="00C43D02">
              <w:rPr>
                <w:sz w:val="22"/>
                <w:szCs w:val="22"/>
              </w:rPr>
              <w:t>Uzaktan</w:t>
            </w:r>
            <w:proofErr w:type="spellEnd"/>
            <w:r w:rsidRPr="00C43D02">
              <w:rPr>
                <w:sz w:val="22"/>
                <w:szCs w:val="22"/>
              </w:rPr>
              <w:t xml:space="preserve"> </w:t>
            </w:r>
            <w:proofErr w:type="spellStart"/>
            <w:r w:rsidRPr="00C43D02">
              <w:rPr>
                <w:sz w:val="22"/>
                <w:szCs w:val="22"/>
              </w:rPr>
              <w:t>eğitim</w:t>
            </w:r>
            <w:proofErr w:type="spellEnd"/>
            <w:r w:rsidRPr="00C43D02">
              <w:rPr>
                <w:sz w:val="22"/>
                <w:szCs w:val="22"/>
              </w:rPr>
              <w:t xml:space="preserve"> </w:t>
            </w:r>
            <w:proofErr w:type="spellStart"/>
            <w:r w:rsidRPr="00C43D02">
              <w:rPr>
                <w:sz w:val="22"/>
                <w:szCs w:val="22"/>
              </w:rPr>
              <w:t>programlarının</w:t>
            </w:r>
            <w:proofErr w:type="spellEnd"/>
            <w:r w:rsidRPr="00C43D02">
              <w:rPr>
                <w:sz w:val="22"/>
                <w:szCs w:val="22"/>
              </w:rPr>
              <w:t xml:space="preserve"> </w:t>
            </w:r>
            <w:proofErr w:type="spellStart"/>
            <w:r w:rsidRPr="00C43D02">
              <w:rPr>
                <w:sz w:val="22"/>
                <w:szCs w:val="22"/>
              </w:rPr>
              <w:t>geliştirilmesi</w:t>
            </w:r>
            <w:proofErr w:type="spellEnd"/>
            <w:r w:rsidRPr="00C43D02">
              <w:rPr>
                <w:sz w:val="22"/>
                <w:szCs w:val="22"/>
              </w:rPr>
              <w:t>.</w:t>
            </w:r>
          </w:p>
        </w:tc>
        <w:tc>
          <w:tcPr>
            <w:tcW w:w="5812" w:type="dxa"/>
            <w:vAlign w:val="center"/>
          </w:tcPr>
          <w:p w:rsidR="001B31C1" w:rsidRPr="00C43D02" w:rsidRDefault="001B31C1" w:rsidP="00D31442">
            <w:pPr>
              <w:contextualSpacing/>
              <w:jc w:val="both"/>
              <w:rPr>
                <w:rFonts w:eastAsiaTheme="minorHAnsi"/>
                <w:sz w:val="22"/>
                <w:szCs w:val="22"/>
                <w:lang w:val="tr-TR" w:eastAsia="en-US"/>
              </w:rPr>
            </w:pPr>
            <w:r w:rsidRPr="00C43D02">
              <w:rPr>
                <w:b/>
                <w:bCs/>
                <w:sz w:val="22"/>
                <w:szCs w:val="22"/>
              </w:rPr>
              <w:t>Hedef-1:</w:t>
            </w:r>
            <w:r w:rsidRPr="00C43D02">
              <w:rPr>
                <w:rFonts w:eastAsiaTheme="minorHAnsi"/>
                <w:sz w:val="22"/>
                <w:szCs w:val="22"/>
                <w:lang w:val="tr-TR" w:eastAsia="en-US"/>
              </w:rPr>
              <w:t xml:space="preserve"> Üniversitemizin uzaktan eğitim stratejisi ve altyapısının geliştirilmesi.</w:t>
            </w:r>
          </w:p>
          <w:p w:rsidR="001B31C1" w:rsidRPr="00C43D02" w:rsidRDefault="001B31C1" w:rsidP="00D31442">
            <w:pPr>
              <w:contextualSpacing/>
              <w:jc w:val="both"/>
              <w:rPr>
                <w:rFonts w:eastAsiaTheme="minorHAnsi"/>
                <w:sz w:val="22"/>
                <w:szCs w:val="22"/>
                <w:lang w:val="tr-TR" w:eastAsia="en-US"/>
              </w:rPr>
            </w:pPr>
            <w:r w:rsidRPr="00C43D02">
              <w:rPr>
                <w:b/>
                <w:bCs/>
                <w:sz w:val="22"/>
                <w:szCs w:val="22"/>
              </w:rPr>
              <w:t>Hedef-2:</w:t>
            </w:r>
            <w:r w:rsidRPr="00C43D02">
              <w:rPr>
                <w:rFonts w:eastAsiaTheme="minorHAnsi"/>
                <w:sz w:val="22"/>
                <w:szCs w:val="22"/>
                <w:lang w:val="tr-TR" w:eastAsia="en-US"/>
              </w:rPr>
              <w:t xml:space="preserve"> Mezunların ve talepte bulunması olası kesimlerin ihtiyaçları doğrultusunda uzaktan eğitim sertifika programlarının tasarlanması ve sunulması.</w:t>
            </w:r>
          </w:p>
          <w:p w:rsidR="001B31C1" w:rsidRPr="00C43D02" w:rsidRDefault="001B31C1" w:rsidP="00D31442">
            <w:pPr>
              <w:contextualSpacing/>
              <w:jc w:val="both"/>
              <w:rPr>
                <w:rFonts w:eastAsiaTheme="minorHAnsi"/>
                <w:sz w:val="22"/>
                <w:szCs w:val="22"/>
                <w:lang w:val="tr-TR" w:eastAsia="en-US"/>
              </w:rPr>
            </w:pPr>
            <w:r w:rsidRPr="00C43D02">
              <w:rPr>
                <w:b/>
                <w:bCs/>
                <w:sz w:val="22"/>
                <w:szCs w:val="22"/>
              </w:rPr>
              <w:t>Hedef-3:</w:t>
            </w:r>
            <w:r w:rsidRPr="00C43D02">
              <w:rPr>
                <w:rFonts w:eastAsiaTheme="minorHAnsi"/>
                <w:sz w:val="22"/>
                <w:szCs w:val="22"/>
                <w:lang w:val="tr-TR" w:eastAsia="en-US"/>
              </w:rPr>
              <w:t xml:space="preserve"> Diğer üniversite, kamu ve özel sektör kuruluşlarıyla ortak uzaktan eğitim programlarının geliştirilmesi.</w:t>
            </w:r>
          </w:p>
        </w:tc>
      </w:tr>
      <w:tr w:rsidR="00C65343" w:rsidRPr="00C43D02" w:rsidTr="00084878">
        <w:trPr>
          <w:trHeight w:hRule="exact" w:val="848"/>
        </w:trPr>
        <w:tc>
          <w:tcPr>
            <w:tcW w:w="9464" w:type="dxa"/>
            <w:gridSpan w:val="2"/>
            <w:vAlign w:val="center"/>
          </w:tcPr>
          <w:p w:rsidR="001B31C1" w:rsidRPr="00C43D02" w:rsidRDefault="00C65343" w:rsidP="00D31442">
            <w:pPr>
              <w:contextualSpacing/>
              <w:jc w:val="both"/>
              <w:rPr>
                <w:b/>
                <w:bCs/>
                <w:sz w:val="22"/>
                <w:szCs w:val="22"/>
              </w:rPr>
            </w:pPr>
            <w:proofErr w:type="spellStart"/>
            <w:r w:rsidRPr="00C43D02">
              <w:rPr>
                <w:b/>
                <w:bCs/>
                <w:sz w:val="22"/>
                <w:szCs w:val="22"/>
              </w:rPr>
              <w:t>Stratejik</w:t>
            </w:r>
            <w:proofErr w:type="spellEnd"/>
            <w:r w:rsidRPr="00C43D02">
              <w:rPr>
                <w:b/>
                <w:bCs/>
                <w:sz w:val="22"/>
                <w:szCs w:val="22"/>
              </w:rPr>
              <w:t xml:space="preserve"> Amaç-5</w:t>
            </w:r>
            <w:r w:rsidR="001B31C1" w:rsidRPr="00C43D02">
              <w:rPr>
                <w:b/>
                <w:bCs/>
                <w:sz w:val="22"/>
                <w:szCs w:val="22"/>
              </w:rPr>
              <w:t>:</w:t>
            </w:r>
            <w:r w:rsidR="001B31C1" w:rsidRPr="00C43D02">
              <w:rPr>
                <w:b/>
                <w:sz w:val="22"/>
                <w:szCs w:val="22"/>
              </w:rPr>
              <w:t xml:space="preserve"> </w:t>
            </w:r>
            <w:proofErr w:type="spellStart"/>
            <w:r w:rsidR="001B31C1" w:rsidRPr="00C43D02">
              <w:rPr>
                <w:sz w:val="22"/>
                <w:szCs w:val="22"/>
              </w:rPr>
              <w:t>Üniversite</w:t>
            </w:r>
            <w:proofErr w:type="spellEnd"/>
            <w:r w:rsidR="001B31C1" w:rsidRPr="00C43D02">
              <w:rPr>
                <w:sz w:val="22"/>
                <w:szCs w:val="22"/>
              </w:rPr>
              <w:t xml:space="preserve"> </w:t>
            </w:r>
            <w:proofErr w:type="spellStart"/>
            <w:r w:rsidR="001B31C1" w:rsidRPr="00C43D02">
              <w:rPr>
                <w:sz w:val="22"/>
                <w:szCs w:val="22"/>
              </w:rPr>
              <w:t>öğrencilerinin</w:t>
            </w:r>
            <w:proofErr w:type="spellEnd"/>
            <w:r w:rsidR="001B31C1" w:rsidRPr="00C43D02">
              <w:rPr>
                <w:sz w:val="22"/>
                <w:szCs w:val="22"/>
              </w:rPr>
              <w:t xml:space="preserve"> </w:t>
            </w:r>
            <w:proofErr w:type="spellStart"/>
            <w:r w:rsidR="001B31C1" w:rsidRPr="00C43D02">
              <w:rPr>
                <w:sz w:val="22"/>
                <w:szCs w:val="22"/>
              </w:rPr>
              <w:t>akademik</w:t>
            </w:r>
            <w:proofErr w:type="spellEnd"/>
            <w:r w:rsidR="001B31C1" w:rsidRPr="00C43D02">
              <w:rPr>
                <w:sz w:val="22"/>
                <w:szCs w:val="22"/>
              </w:rPr>
              <w:t xml:space="preserve"> </w:t>
            </w:r>
            <w:proofErr w:type="spellStart"/>
            <w:r w:rsidR="001B31C1" w:rsidRPr="00C43D02">
              <w:rPr>
                <w:sz w:val="22"/>
                <w:szCs w:val="22"/>
              </w:rPr>
              <w:t>başarısı</w:t>
            </w:r>
            <w:proofErr w:type="spellEnd"/>
            <w:r w:rsidR="001B31C1" w:rsidRPr="00C43D02">
              <w:rPr>
                <w:sz w:val="22"/>
                <w:szCs w:val="22"/>
              </w:rPr>
              <w:t xml:space="preserve">, </w:t>
            </w:r>
            <w:proofErr w:type="spellStart"/>
            <w:r w:rsidR="001B31C1" w:rsidRPr="00C43D02">
              <w:rPr>
                <w:sz w:val="22"/>
                <w:szCs w:val="22"/>
              </w:rPr>
              <w:t>sosyal</w:t>
            </w:r>
            <w:proofErr w:type="spellEnd"/>
            <w:r w:rsidR="001B31C1" w:rsidRPr="00C43D02">
              <w:rPr>
                <w:sz w:val="22"/>
                <w:szCs w:val="22"/>
              </w:rPr>
              <w:t xml:space="preserve"> </w:t>
            </w:r>
            <w:proofErr w:type="spellStart"/>
            <w:r w:rsidR="001B31C1" w:rsidRPr="00C43D02">
              <w:rPr>
                <w:sz w:val="22"/>
                <w:szCs w:val="22"/>
              </w:rPr>
              <w:t>ve</w:t>
            </w:r>
            <w:proofErr w:type="spellEnd"/>
            <w:r w:rsidR="001B31C1" w:rsidRPr="00C43D02">
              <w:rPr>
                <w:sz w:val="22"/>
                <w:szCs w:val="22"/>
              </w:rPr>
              <w:t xml:space="preserve"> </w:t>
            </w:r>
            <w:proofErr w:type="spellStart"/>
            <w:r w:rsidR="001B31C1" w:rsidRPr="00C43D02">
              <w:rPr>
                <w:sz w:val="22"/>
                <w:szCs w:val="22"/>
              </w:rPr>
              <w:t>kişisel</w:t>
            </w:r>
            <w:proofErr w:type="spellEnd"/>
            <w:r w:rsidR="001B31C1" w:rsidRPr="00C43D02">
              <w:rPr>
                <w:sz w:val="22"/>
                <w:szCs w:val="22"/>
              </w:rPr>
              <w:t xml:space="preserve"> </w:t>
            </w:r>
            <w:proofErr w:type="spellStart"/>
            <w:r w:rsidR="001B31C1" w:rsidRPr="00C43D02">
              <w:rPr>
                <w:sz w:val="22"/>
                <w:szCs w:val="22"/>
              </w:rPr>
              <w:t>gelişimi</w:t>
            </w:r>
            <w:proofErr w:type="spellEnd"/>
            <w:r w:rsidR="001B31C1" w:rsidRPr="00C43D02">
              <w:rPr>
                <w:sz w:val="22"/>
                <w:szCs w:val="22"/>
              </w:rPr>
              <w:t xml:space="preserve"> </w:t>
            </w:r>
            <w:proofErr w:type="spellStart"/>
            <w:r w:rsidR="001B31C1" w:rsidRPr="00C43D02">
              <w:rPr>
                <w:sz w:val="22"/>
                <w:szCs w:val="22"/>
              </w:rPr>
              <w:t>için</w:t>
            </w:r>
            <w:proofErr w:type="spellEnd"/>
            <w:r w:rsidR="001B31C1" w:rsidRPr="00C43D02">
              <w:rPr>
                <w:sz w:val="22"/>
                <w:szCs w:val="22"/>
              </w:rPr>
              <w:t xml:space="preserve"> </w:t>
            </w:r>
            <w:proofErr w:type="spellStart"/>
            <w:r w:rsidR="001B31C1" w:rsidRPr="00C43D02">
              <w:rPr>
                <w:sz w:val="22"/>
                <w:szCs w:val="22"/>
              </w:rPr>
              <w:t>sağlanan</w:t>
            </w:r>
            <w:proofErr w:type="spellEnd"/>
            <w:r w:rsidR="001B31C1" w:rsidRPr="00C43D02">
              <w:rPr>
                <w:sz w:val="22"/>
                <w:szCs w:val="22"/>
              </w:rPr>
              <w:t xml:space="preserve"> </w:t>
            </w:r>
            <w:proofErr w:type="spellStart"/>
            <w:r w:rsidR="001B31C1" w:rsidRPr="00C43D02">
              <w:rPr>
                <w:sz w:val="22"/>
                <w:szCs w:val="22"/>
              </w:rPr>
              <w:t>imkânların</w:t>
            </w:r>
            <w:proofErr w:type="spellEnd"/>
            <w:r w:rsidR="001B31C1" w:rsidRPr="00C43D02">
              <w:rPr>
                <w:sz w:val="22"/>
                <w:szCs w:val="22"/>
              </w:rPr>
              <w:t xml:space="preserve"> </w:t>
            </w:r>
            <w:proofErr w:type="spellStart"/>
            <w:r w:rsidR="001B31C1" w:rsidRPr="00C43D02">
              <w:rPr>
                <w:sz w:val="22"/>
                <w:szCs w:val="22"/>
              </w:rPr>
              <w:t>artırılması</w:t>
            </w:r>
            <w:proofErr w:type="spellEnd"/>
            <w:r w:rsidR="001B31C1" w:rsidRPr="00C43D02">
              <w:rPr>
                <w:sz w:val="22"/>
                <w:szCs w:val="22"/>
              </w:rPr>
              <w:t>.</w:t>
            </w:r>
          </w:p>
        </w:tc>
      </w:tr>
      <w:tr w:rsidR="00C65343" w:rsidRPr="00C43D02" w:rsidTr="00084878">
        <w:trPr>
          <w:trHeight w:hRule="exact" w:val="1413"/>
        </w:trPr>
        <w:tc>
          <w:tcPr>
            <w:tcW w:w="3652" w:type="dxa"/>
            <w:vAlign w:val="center"/>
          </w:tcPr>
          <w:p w:rsidR="001B31C1" w:rsidRPr="00C43D02" w:rsidRDefault="001B31C1" w:rsidP="00C43D02">
            <w:pPr>
              <w:contextualSpacing/>
              <w:rPr>
                <w:b/>
                <w:bCs/>
                <w:sz w:val="22"/>
                <w:szCs w:val="22"/>
              </w:rPr>
            </w:pPr>
            <w:r w:rsidRPr="00C43D02">
              <w:rPr>
                <w:b/>
                <w:sz w:val="22"/>
                <w:szCs w:val="22"/>
              </w:rPr>
              <w:t>Amaç-</w:t>
            </w:r>
            <w:r w:rsidR="00C65343" w:rsidRPr="00C43D02">
              <w:rPr>
                <w:b/>
                <w:sz w:val="22"/>
                <w:szCs w:val="22"/>
              </w:rPr>
              <w:t>5</w:t>
            </w:r>
            <w:r w:rsidR="00CE5ACF" w:rsidRPr="00C43D02">
              <w:rPr>
                <w:b/>
                <w:sz w:val="22"/>
                <w:szCs w:val="22"/>
              </w:rPr>
              <w:t>.</w:t>
            </w:r>
            <w:r w:rsidRPr="00C43D02">
              <w:rPr>
                <w:b/>
                <w:sz w:val="22"/>
                <w:szCs w:val="22"/>
              </w:rPr>
              <w:t>1:</w:t>
            </w:r>
            <w:r w:rsidRPr="00C43D02">
              <w:rPr>
                <w:rFonts w:eastAsiaTheme="minorHAnsi"/>
                <w:sz w:val="22"/>
                <w:szCs w:val="22"/>
                <w:lang w:val="tr-TR" w:eastAsia="en-US"/>
              </w:rPr>
              <w:t xml:space="preserve"> </w:t>
            </w:r>
            <w:proofErr w:type="spellStart"/>
            <w:r w:rsidRPr="00C43D02">
              <w:rPr>
                <w:sz w:val="22"/>
                <w:szCs w:val="22"/>
              </w:rPr>
              <w:t>Öğrencilerin</w:t>
            </w:r>
            <w:proofErr w:type="spellEnd"/>
            <w:r w:rsidRPr="00C43D02">
              <w:rPr>
                <w:sz w:val="22"/>
                <w:szCs w:val="22"/>
              </w:rPr>
              <w:t xml:space="preserve"> </w:t>
            </w:r>
            <w:proofErr w:type="spellStart"/>
            <w:r w:rsidRPr="00C43D02">
              <w:rPr>
                <w:sz w:val="22"/>
                <w:szCs w:val="22"/>
              </w:rPr>
              <w:t>akademik</w:t>
            </w:r>
            <w:proofErr w:type="spellEnd"/>
            <w:r w:rsidRPr="00C43D02">
              <w:rPr>
                <w:sz w:val="22"/>
                <w:szCs w:val="22"/>
              </w:rPr>
              <w:t xml:space="preserve"> </w:t>
            </w:r>
            <w:proofErr w:type="spellStart"/>
            <w:r w:rsidRPr="00C43D02">
              <w:rPr>
                <w:sz w:val="22"/>
                <w:szCs w:val="22"/>
              </w:rPr>
              <w:t>başarılarını</w:t>
            </w:r>
            <w:proofErr w:type="spellEnd"/>
            <w:r w:rsidRPr="00C43D02">
              <w:rPr>
                <w:sz w:val="22"/>
                <w:szCs w:val="22"/>
              </w:rPr>
              <w:t xml:space="preserve"> </w:t>
            </w:r>
            <w:proofErr w:type="spellStart"/>
            <w:r w:rsidRPr="00C43D02">
              <w:rPr>
                <w:sz w:val="22"/>
                <w:szCs w:val="22"/>
              </w:rPr>
              <w:t>artırmak</w:t>
            </w:r>
            <w:proofErr w:type="spellEnd"/>
            <w:r w:rsidRPr="00C43D02">
              <w:rPr>
                <w:sz w:val="22"/>
                <w:szCs w:val="22"/>
              </w:rPr>
              <w:t xml:space="preserve"> </w:t>
            </w:r>
            <w:proofErr w:type="spellStart"/>
            <w:r w:rsidRPr="00C43D02">
              <w:rPr>
                <w:sz w:val="22"/>
                <w:szCs w:val="22"/>
              </w:rPr>
              <w:t>amacıyla</w:t>
            </w:r>
            <w:proofErr w:type="spellEnd"/>
            <w:r w:rsidRPr="00C43D02">
              <w:rPr>
                <w:sz w:val="22"/>
                <w:szCs w:val="22"/>
              </w:rPr>
              <w:t xml:space="preserve"> </w:t>
            </w:r>
            <w:proofErr w:type="spellStart"/>
            <w:r w:rsidRPr="00C43D02">
              <w:rPr>
                <w:sz w:val="22"/>
                <w:szCs w:val="22"/>
              </w:rPr>
              <w:t>yeni</w:t>
            </w:r>
            <w:proofErr w:type="spellEnd"/>
            <w:r w:rsidRPr="00C43D02">
              <w:rPr>
                <w:sz w:val="22"/>
                <w:szCs w:val="22"/>
              </w:rPr>
              <w:t xml:space="preserve"> </w:t>
            </w:r>
            <w:proofErr w:type="spellStart"/>
            <w:r w:rsidRPr="00C43D02">
              <w:rPr>
                <w:sz w:val="22"/>
                <w:szCs w:val="22"/>
              </w:rPr>
              <w:t>hizmet</w:t>
            </w:r>
            <w:proofErr w:type="spellEnd"/>
            <w:r w:rsidRPr="00C43D02">
              <w:rPr>
                <w:sz w:val="22"/>
                <w:szCs w:val="22"/>
              </w:rPr>
              <w:t xml:space="preserve"> </w:t>
            </w:r>
            <w:proofErr w:type="spellStart"/>
            <w:r w:rsidRPr="00C43D02">
              <w:rPr>
                <w:sz w:val="22"/>
                <w:szCs w:val="22"/>
              </w:rPr>
              <w:t>ve</w:t>
            </w:r>
            <w:proofErr w:type="spellEnd"/>
            <w:r w:rsidRPr="00C43D02">
              <w:rPr>
                <w:sz w:val="22"/>
                <w:szCs w:val="22"/>
              </w:rPr>
              <w:t xml:space="preserve"> </w:t>
            </w:r>
            <w:proofErr w:type="spellStart"/>
            <w:r w:rsidRPr="00C43D02">
              <w:rPr>
                <w:sz w:val="22"/>
                <w:szCs w:val="22"/>
              </w:rPr>
              <w:t>faaliyetlerin</w:t>
            </w:r>
            <w:proofErr w:type="spellEnd"/>
            <w:r w:rsidRPr="00C43D02">
              <w:rPr>
                <w:sz w:val="22"/>
                <w:szCs w:val="22"/>
              </w:rPr>
              <w:t xml:space="preserve"> </w:t>
            </w:r>
            <w:proofErr w:type="spellStart"/>
            <w:r w:rsidRPr="00C43D02">
              <w:rPr>
                <w:sz w:val="22"/>
                <w:szCs w:val="22"/>
              </w:rPr>
              <w:t>hayata</w:t>
            </w:r>
            <w:proofErr w:type="spellEnd"/>
            <w:r w:rsidRPr="00C43D02">
              <w:rPr>
                <w:sz w:val="22"/>
                <w:szCs w:val="22"/>
              </w:rPr>
              <w:t xml:space="preserve"> </w:t>
            </w:r>
            <w:proofErr w:type="spellStart"/>
            <w:r w:rsidRPr="00C43D02">
              <w:rPr>
                <w:sz w:val="22"/>
                <w:szCs w:val="22"/>
              </w:rPr>
              <w:t>geçirilmesi</w:t>
            </w:r>
            <w:proofErr w:type="spellEnd"/>
            <w:r w:rsidRPr="00C43D02">
              <w:rPr>
                <w:sz w:val="22"/>
                <w:szCs w:val="22"/>
              </w:rPr>
              <w:t>.</w:t>
            </w:r>
          </w:p>
        </w:tc>
        <w:tc>
          <w:tcPr>
            <w:tcW w:w="5812" w:type="dxa"/>
            <w:vAlign w:val="center"/>
          </w:tcPr>
          <w:p w:rsidR="001B31C1" w:rsidRPr="00C43D02" w:rsidRDefault="001B31C1" w:rsidP="00D31442">
            <w:pPr>
              <w:contextualSpacing/>
              <w:jc w:val="both"/>
              <w:rPr>
                <w:rFonts w:eastAsiaTheme="minorHAnsi"/>
                <w:sz w:val="22"/>
                <w:szCs w:val="22"/>
                <w:lang w:val="tr-TR" w:eastAsia="en-US"/>
              </w:rPr>
            </w:pPr>
            <w:r w:rsidRPr="00C43D02">
              <w:rPr>
                <w:b/>
                <w:bCs/>
                <w:sz w:val="22"/>
                <w:szCs w:val="22"/>
              </w:rPr>
              <w:t>H</w:t>
            </w:r>
            <w:r w:rsidR="00E0051C" w:rsidRPr="00C43D02">
              <w:rPr>
                <w:b/>
                <w:bCs/>
                <w:sz w:val="22"/>
                <w:szCs w:val="22"/>
              </w:rPr>
              <w:t>edef-1</w:t>
            </w:r>
            <w:r w:rsidRPr="00C43D02">
              <w:rPr>
                <w:b/>
                <w:bCs/>
                <w:sz w:val="22"/>
                <w:szCs w:val="22"/>
              </w:rPr>
              <w:t>:</w:t>
            </w:r>
            <w:r w:rsidRPr="00C43D02">
              <w:rPr>
                <w:rFonts w:eastAsiaTheme="minorHAnsi"/>
                <w:sz w:val="22"/>
                <w:szCs w:val="22"/>
                <w:lang w:val="tr-TR" w:eastAsia="en-US"/>
              </w:rPr>
              <w:t xml:space="preserve"> Bölümler ve idari birimlerin öğrencilere yönelik tüm bilgilerin web sayfalarında düzenli bir biçimde yayınlayarak güncellemelerinin sağlanması.</w:t>
            </w:r>
          </w:p>
        </w:tc>
      </w:tr>
    </w:tbl>
    <w:p w:rsidR="00483410" w:rsidRPr="00A53236" w:rsidRDefault="00483410" w:rsidP="00483410">
      <w:pPr>
        <w:pStyle w:val="Balk2"/>
        <w:spacing w:before="0" w:after="0"/>
        <w:ind w:left="1068"/>
        <w:contextualSpacing/>
        <w:rPr>
          <w:rFonts w:ascii="Times New Roman" w:hAnsi="Times New Roman" w:cs="Times New Roman"/>
          <w:i w:val="0"/>
          <w:szCs w:val="24"/>
          <w:lang w:val="tr-TR"/>
        </w:rPr>
      </w:pPr>
      <w:bookmarkStart w:id="12" w:name="_Toc158804394"/>
    </w:p>
    <w:p w:rsidR="00A3602A" w:rsidRDefault="00453CF5" w:rsidP="00C43D02">
      <w:pPr>
        <w:pStyle w:val="Balk2"/>
        <w:numPr>
          <w:ilvl w:val="0"/>
          <w:numId w:val="12"/>
        </w:numPr>
        <w:spacing w:before="0" w:after="0"/>
        <w:contextualSpacing/>
        <w:rPr>
          <w:rFonts w:ascii="Times New Roman" w:hAnsi="Times New Roman" w:cs="Times New Roman"/>
          <w:i w:val="0"/>
          <w:szCs w:val="24"/>
          <w:lang w:val="tr-TR"/>
        </w:rPr>
      </w:pPr>
      <w:r w:rsidRPr="00A53236">
        <w:rPr>
          <w:rFonts w:ascii="Times New Roman" w:hAnsi="Times New Roman" w:cs="Times New Roman"/>
          <w:i w:val="0"/>
          <w:szCs w:val="24"/>
          <w:lang w:val="tr-TR"/>
        </w:rPr>
        <w:t>Temel Politikalar ve Öncelikler</w:t>
      </w:r>
      <w:bookmarkEnd w:id="12"/>
      <w:r w:rsidR="00900E2D">
        <w:rPr>
          <w:rFonts w:ascii="Times New Roman" w:hAnsi="Times New Roman" w:cs="Times New Roman"/>
          <w:i w:val="0"/>
          <w:szCs w:val="24"/>
          <w:lang w:val="tr-TR"/>
        </w:rPr>
        <w:t>:</w:t>
      </w:r>
    </w:p>
    <w:p w:rsidR="00C43D02" w:rsidRPr="00C43D02" w:rsidRDefault="00C43D02" w:rsidP="00C43D02">
      <w:pPr>
        <w:rPr>
          <w:lang w:val="tr-TR"/>
        </w:rPr>
      </w:pPr>
    </w:p>
    <w:p w:rsidR="00B82917" w:rsidRPr="00A53236" w:rsidRDefault="00A3602A" w:rsidP="00C43D02">
      <w:pPr>
        <w:pStyle w:val="ListeParagraf"/>
        <w:numPr>
          <w:ilvl w:val="0"/>
          <w:numId w:val="21"/>
        </w:numPr>
        <w:tabs>
          <w:tab w:val="left" w:pos="993"/>
        </w:tabs>
        <w:ind w:left="0" w:firstLine="709"/>
        <w:jc w:val="both"/>
        <w:rPr>
          <w:szCs w:val="24"/>
          <w:lang w:val="tr-TR"/>
        </w:rPr>
      </w:pPr>
      <w:r w:rsidRPr="00A53236">
        <w:rPr>
          <w:szCs w:val="24"/>
          <w:lang w:val="tr-TR"/>
        </w:rPr>
        <w:t>Üniversitemizin genel politika ve uygulamalarında, akademik ve idari birimlerle koordineli hareket ederek paydaşla</w:t>
      </w:r>
      <w:r w:rsidR="00B82917" w:rsidRPr="00A53236">
        <w:rPr>
          <w:szCs w:val="24"/>
          <w:lang w:val="tr-TR"/>
        </w:rPr>
        <w:t>ra sunulan hizmetleri şeffaf</w:t>
      </w:r>
      <w:r w:rsidRPr="00A53236">
        <w:rPr>
          <w:szCs w:val="24"/>
          <w:lang w:val="tr-TR"/>
        </w:rPr>
        <w:t>, doğru ve tutarlı bir şekilde, mahremiyet prensiplerine bağlı kalarak, hesap verilebilirlik anlayışı ile yerine getir</w:t>
      </w:r>
      <w:r w:rsidR="00B82917" w:rsidRPr="00A53236">
        <w:rPr>
          <w:szCs w:val="24"/>
          <w:lang w:val="tr-TR"/>
        </w:rPr>
        <w:t>mek</w:t>
      </w:r>
      <w:r w:rsidRPr="00A53236">
        <w:rPr>
          <w:szCs w:val="24"/>
          <w:lang w:val="tr-TR"/>
        </w:rPr>
        <w:t xml:space="preserve">. </w:t>
      </w:r>
    </w:p>
    <w:p w:rsidR="00B82917" w:rsidRPr="00A53236" w:rsidRDefault="00A3602A" w:rsidP="00C43D02">
      <w:pPr>
        <w:pStyle w:val="ListeParagraf"/>
        <w:numPr>
          <w:ilvl w:val="0"/>
          <w:numId w:val="21"/>
        </w:numPr>
        <w:tabs>
          <w:tab w:val="left" w:pos="993"/>
        </w:tabs>
        <w:ind w:left="0" w:firstLine="709"/>
        <w:jc w:val="both"/>
        <w:rPr>
          <w:szCs w:val="24"/>
          <w:lang w:val="tr-TR"/>
        </w:rPr>
      </w:pPr>
      <w:r w:rsidRPr="00A53236">
        <w:rPr>
          <w:szCs w:val="24"/>
          <w:lang w:val="tr-TR"/>
        </w:rPr>
        <w:t xml:space="preserve">Karar alma ve uygulamada personelin katılımını ön planda tutmak ve sorumluluk vermek. </w:t>
      </w:r>
    </w:p>
    <w:p w:rsidR="00090173" w:rsidRPr="00A53236" w:rsidRDefault="00575B78" w:rsidP="00C43D02">
      <w:pPr>
        <w:pStyle w:val="ListeParagraf"/>
        <w:numPr>
          <w:ilvl w:val="0"/>
          <w:numId w:val="21"/>
        </w:numPr>
        <w:tabs>
          <w:tab w:val="left" w:pos="993"/>
        </w:tabs>
        <w:ind w:left="0" w:firstLine="709"/>
        <w:jc w:val="both"/>
        <w:rPr>
          <w:szCs w:val="24"/>
          <w:lang w:val="tr-TR"/>
        </w:rPr>
      </w:pPr>
      <w:r w:rsidRPr="00A53236">
        <w:rPr>
          <w:szCs w:val="24"/>
          <w:lang w:val="tr-TR"/>
        </w:rPr>
        <w:t xml:space="preserve">Çalışanlara takım bilinci içinde bilgi, beceri ve </w:t>
      </w:r>
      <w:proofErr w:type="gramStart"/>
      <w:r w:rsidRPr="00A53236">
        <w:rPr>
          <w:szCs w:val="24"/>
          <w:lang w:val="tr-TR"/>
        </w:rPr>
        <w:t>motivasyonlarını</w:t>
      </w:r>
      <w:proofErr w:type="gramEnd"/>
      <w:r w:rsidRPr="00A53236">
        <w:rPr>
          <w:szCs w:val="24"/>
          <w:lang w:val="tr-TR"/>
        </w:rPr>
        <w:t xml:space="preserve"> artırmak için</w:t>
      </w:r>
      <w:r w:rsidR="00A3602A" w:rsidRPr="00A53236">
        <w:rPr>
          <w:szCs w:val="24"/>
          <w:lang w:val="tr-TR"/>
        </w:rPr>
        <w:t xml:space="preserve"> imkânlar </w:t>
      </w:r>
      <w:r w:rsidRPr="00A53236">
        <w:rPr>
          <w:szCs w:val="24"/>
          <w:lang w:val="tr-TR"/>
        </w:rPr>
        <w:t>sağlamak</w:t>
      </w:r>
      <w:r w:rsidR="00A3602A" w:rsidRPr="00A53236">
        <w:rPr>
          <w:szCs w:val="24"/>
          <w:lang w:val="tr-TR"/>
        </w:rPr>
        <w:t>.</w:t>
      </w:r>
    </w:p>
    <w:p w:rsidR="00C77B3C" w:rsidRPr="00900E2D" w:rsidRDefault="00C77B3C" w:rsidP="00900E2D">
      <w:pPr>
        <w:rPr>
          <w:szCs w:val="24"/>
          <w:lang w:val="tr-TR"/>
        </w:rPr>
      </w:pPr>
    </w:p>
    <w:p w:rsidR="00084878" w:rsidRDefault="00084878" w:rsidP="00900E2D">
      <w:pPr>
        <w:pStyle w:val="Balk1"/>
        <w:tabs>
          <w:tab w:val="clear" w:pos="357"/>
          <w:tab w:val="left" w:pos="426"/>
        </w:tabs>
        <w:spacing w:before="0" w:after="0"/>
        <w:ind w:left="360" w:firstLine="66"/>
        <w:contextualSpacing/>
        <w:jc w:val="both"/>
        <w:rPr>
          <w:sz w:val="24"/>
          <w:szCs w:val="24"/>
          <w:lang w:val="tr-TR"/>
        </w:rPr>
      </w:pPr>
      <w:bookmarkStart w:id="13" w:name="_Toc158804408"/>
    </w:p>
    <w:p w:rsidR="00084878" w:rsidRDefault="00084878" w:rsidP="00900E2D">
      <w:pPr>
        <w:pStyle w:val="Balk1"/>
        <w:tabs>
          <w:tab w:val="clear" w:pos="357"/>
          <w:tab w:val="left" w:pos="426"/>
        </w:tabs>
        <w:spacing w:before="0" w:after="0"/>
        <w:ind w:left="360" w:firstLine="66"/>
        <w:contextualSpacing/>
        <w:jc w:val="both"/>
        <w:rPr>
          <w:sz w:val="24"/>
          <w:szCs w:val="24"/>
          <w:lang w:val="tr-TR"/>
        </w:rPr>
      </w:pPr>
    </w:p>
    <w:p w:rsidR="00084878" w:rsidRPr="00084878" w:rsidRDefault="00084878" w:rsidP="00084878">
      <w:pPr>
        <w:rPr>
          <w:lang w:val="tr-TR"/>
        </w:rPr>
      </w:pPr>
    </w:p>
    <w:p w:rsidR="0078618A" w:rsidRPr="00A53236" w:rsidRDefault="00D27508" w:rsidP="00900E2D">
      <w:pPr>
        <w:pStyle w:val="Balk1"/>
        <w:tabs>
          <w:tab w:val="clear" w:pos="357"/>
          <w:tab w:val="left" w:pos="426"/>
        </w:tabs>
        <w:spacing w:before="0" w:after="0"/>
        <w:ind w:left="360" w:firstLine="66"/>
        <w:contextualSpacing/>
        <w:jc w:val="both"/>
        <w:rPr>
          <w:sz w:val="24"/>
          <w:szCs w:val="24"/>
          <w:lang w:val="tr-TR"/>
        </w:rPr>
      </w:pPr>
      <w:r>
        <w:rPr>
          <w:sz w:val="24"/>
          <w:szCs w:val="24"/>
          <w:lang w:val="tr-TR"/>
        </w:rPr>
        <w:lastRenderedPageBreak/>
        <w:tab/>
        <w:t>III</w:t>
      </w:r>
      <w:r w:rsidR="0078618A" w:rsidRPr="00A53236">
        <w:rPr>
          <w:sz w:val="24"/>
          <w:szCs w:val="24"/>
          <w:lang w:val="tr-TR"/>
        </w:rPr>
        <w:t xml:space="preserve">- KURUMSAL KABİLİYET </w:t>
      </w:r>
      <w:r w:rsidR="00EF7019">
        <w:rPr>
          <w:sz w:val="24"/>
          <w:szCs w:val="24"/>
          <w:lang w:val="tr-TR"/>
        </w:rPr>
        <w:t>VE</w:t>
      </w:r>
      <w:r w:rsidR="0078618A" w:rsidRPr="00A53236">
        <w:rPr>
          <w:sz w:val="24"/>
          <w:szCs w:val="24"/>
          <w:lang w:val="tr-TR"/>
        </w:rPr>
        <w:t xml:space="preserve"> KAPASİTENİN DEĞERLENDİRİLMESİ</w:t>
      </w:r>
      <w:bookmarkEnd w:id="13"/>
      <w:r w:rsidR="00900E2D">
        <w:rPr>
          <w:sz w:val="24"/>
          <w:szCs w:val="24"/>
          <w:lang w:val="tr-TR"/>
        </w:rPr>
        <w:t>:</w:t>
      </w:r>
    </w:p>
    <w:p w:rsidR="00C77B3C" w:rsidRPr="00A53236" w:rsidRDefault="00C77B3C" w:rsidP="00C43D02">
      <w:pPr>
        <w:ind w:firstLine="426"/>
        <w:rPr>
          <w:szCs w:val="24"/>
          <w:lang w:val="tr-TR"/>
        </w:rPr>
      </w:pPr>
    </w:p>
    <w:p w:rsidR="00C77B3C" w:rsidRDefault="0078618A" w:rsidP="00D27508">
      <w:pPr>
        <w:pStyle w:val="Balk2"/>
        <w:spacing w:before="0" w:after="0"/>
        <w:ind w:firstLine="708"/>
        <w:contextualSpacing/>
        <w:rPr>
          <w:rFonts w:ascii="Times New Roman" w:hAnsi="Times New Roman" w:cs="Times New Roman"/>
          <w:i w:val="0"/>
          <w:szCs w:val="24"/>
          <w:lang w:val="tr-TR"/>
        </w:rPr>
      </w:pPr>
      <w:bookmarkStart w:id="14" w:name="_Toc158804409"/>
      <w:r w:rsidRPr="00A53236">
        <w:rPr>
          <w:rFonts w:ascii="Times New Roman" w:hAnsi="Times New Roman" w:cs="Times New Roman"/>
          <w:i w:val="0"/>
          <w:szCs w:val="24"/>
          <w:lang w:val="tr-TR"/>
        </w:rPr>
        <w:t>A- Üstünlükler</w:t>
      </w:r>
      <w:bookmarkEnd w:id="14"/>
      <w:r w:rsidR="00900E2D">
        <w:rPr>
          <w:rFonts w:ascii="Times New Roman" w:hAnsi="Times New Roman" w:cs="Times New Roman"/>
          <w:i w:val="0"/>
          <w:szCs w:val="24"/>
          <w:lang w:val="tr-TR"/>
        </w:rPr>
        <w:t>:</w:t>
      </w:r>
    </w:p>
    <w:p w:rsidR="00900E2D" w:rsidRPr="00900E2D" w:rsidRDefault="00900E2D" w:rsidP="00900E2D">
      <w:pPr>
        <w:rPr>
          <w:lang w:val="tr-TR"/>
        </w:rPr>
      </w:pPr>
    </w:p>
    <w:p w:rsidR="00CE1E1A" w:rsidRPr="00A53236" w:rsidRDefault="00CE1E1A" w:rsidP="00D555F3">
      <w:pPr>
        <w:numPr>
          <w:ilvl w:val="0"/>
          <w:numId w:val="24"/>
        </w:numPr>
        <w:tabs>
          <w:tab w:val="clear" w:pos="1200"/>
          <w:tab w:val="num" w:pos="0"/>
          <w:tab w:val="left" w:pos="709"/>
          <w:tab w:val="left" w:pos="1134"/>
          <w:tab w:val="left" w:pos="1309"/>
        </w:tabs>
        <w:ind w:left="0" w:right="5" w:firstLine="426"/>
        <w:contextualSpacing/>
        <w:jc w:val="both"/>
        <w:rPr>
          <w:rFonts w:eastAsia="Calibri"/>
          <w:szCs w:val="24"/>
          <w:lang w:val="tr-TR" w:eastAsia="en-US"/>
        </w:rPr>
      </w:pPr>
      <w:r w:rsidRPr="00A53236">
        <w:rPr>
          <w:rFonts w:eastAsia="Calibri"/>
          <w:szCs w:val="24"/>
          <w:lang w:val="tr-TR" w:eastAsia="en-US"/>
        </w:rPr>
        <w:t>Üst yönetimin yeniliklere açık olması, birimimizi desteklemesi,</w:t>
      </w:r>
    </w:p>
    <w:p w:rsidR="00CE1E1A" w:rsidRPr="00A53236" w:rsidRDefault="00CE1E1A" w:rsidP="00D555F3">
      <w:pPr>
        <w:numPr>
          <w:ilvl w:val="0"/>
          <w:numId w:val="24"/>
        </w:numPr>
        <w:tabs>
          <w:tab w:val="num" w:pos="0"/>
          <w:tab w:val="left" w:pos="709"/>
          <w:tab w:val="left" w:pos="1134"/>
          <w:tab w:val="left" w:pos="1309"/>
        </w:tabs>
        <w:ind w:left="0" w:right="5" w:firstLine="426"/>
        <w:contextualSpacing/>
        <w:jc w:val="both"/>
        <w:rPr>
          <w:rFonts w:eastAsia="Calibri"/>
          <w:szCs w:val="24"/>
          <w:lang w:val="tr-TR" w:eastAsia="en-US"/>
        </w:rPr>
      </w:pPr>
      <w:r w:rsidRPr="00A53236">
        <w:rPr>
          <w:rFonts w:eastAsia="Calibri"/>
          <w:szCs w:val="24"/>
          <w:lang w:val="tr-TR" w:eastAsia="en-US"/>
        </w:rPr>
        <w:t>Çalışanlarımızın dinamik, paylaşımcı ve özverili olması,</w:t>
      </w:r>
    </w:p>
    <w:p w:rsidR="00CE1E1A" w:rsidRPr="00A53236" w:rsidRDefault="00CE1E1A" w:rsidP="00D555F3">
      <w:pPr>
        <w:numPr>
          <w:ilvl w:val="0"/>
          <w:numId w:val="24"/>
        </w:numPr>
        <w:tabs>
          <w:tab w:val="num" w:pos="0"/>
          <w:tab w:val="left" w:pos="709"/>
          <w:tab w:val="left" w:pos="1134"/>
          <w:tab w:val="left" w:pos="1309"/>
        </w:tabs>
        <w:ind w:left="0" w:right="5" w:firstLine="426"/>
        <w:contextualSpacing/>
        <w:jc w:val="both"/>
        <w:rPr>
          <w:rFonts w:eastAsia="Calibri"/>
          <w:szCs w:val="24"/>
          <w:lang w:val="tr-TR" w:eastAsia="en-US"/>
        </w:rPr>
      </w:pPr>
      <w:r w:rsidRPr="00A53236">
        <w:rPr>
          <w:rFonts w:eastAsia="Calibri"/>
          <w:szCs w:val="24"/>
          <w:lang w:val="tr-TR" w:eastAsia="en-US"/>
        </w:rPr>
        <w:t>Çalışanlarımızın iş akış takvimine titizlikle uyması,</w:t>
      </w:r>
    </w:p>
    <w:p w:rsidR="00CE1E1A" w:rsidRPr="00A53236" w:rsidRDefault="0056709B" w:rsidP="00D555F3">
      <w:pPr>
        <w:numPr>
          <w:ilvl w:val="0"/>
          <w:numId w:val="24"/>
        </w:numPr>
        <w:tabs>
          <w:tab w:val="num" w:pos="0"/>
          <w:tab w:val="left" w:pos="709"/>
          <w:tab w:val="left" w:pos="1134"/>
          <w:tab w:val="left" w:pos="1309"/>
        </w:tabs>
        <w:ind w:left="0" w:right="5" w:firstLine="426"/>
        <w:contextualSpacing/>
        <w:jc w:val="both"/>
        <w:rPr>
          <w:rFonts w:eastAsia="Calibri"/>
          <w:szCs w:val="24"/>
          <w:lang w:val="tr-TR" w:eastAsia="en-US"/>
        </w:rPr>
      </w:pPr>
      <w:r w:rsidRPr="00A53236">
        <w:rPr>
          <w:rFonts w:eastAsia="Calibri"/>
          <w:szCs w:val="24"/>
          <w:lang w:val="tr-TR" w:eastAsia="en-US"/>
        </w:rPr>
        <w:t>Kanun</w:t>
      </w:r>
      <w:r w:rsidR="00CE1E1A" w:rsidRPr="00A53236">
        <w:rPr>
          <w:rFonts w:eastAsia="Calibri"/>
          <w:szCs w:val="24"/>
          <w:lang w:val="tr-TR" w:eastAsia="en-US"/>
        </w:rPr>
        <w:t xml:space="preserve"> ve yönetmeliklere titizlikle uyulması,</w:t>
      </w:r>
    </w:p>
    <w:p w:rsidR="00CE1E1A" w:rsidRPr="00A53236" w:rsidRDefault="00CE1E1A" w:rsidP="00D555F3">
      <w:pPr>
        <w:numPr>
          <w:ilvl w:val="0"/>
          <w:numId w:val="24"/>
        </w:numPr>
        <w:tabs>
          <w:tab w:val="num" w:pos="0"/>
          <w:tab w:val="left" w:pos="709"/>
          <w:tab w:val="left" w:pos="1134"/>
        </w:tabs>
        <w:ind w:left="0" w:right="5" w:firstLine="426"/>
        <w:contextualSpacing/>
        <w:jc w:val="both"/>
        <w:rPr>
          <w:rFonts w:eastAsia="Calibri"/>
          <w:szCs w:val="24"/>
          <w:lang w:val="tr-TR" w:eastAsia="en-US"/>
        </w:rPr>
      </w:pPr>
      <w:r w:rsidRPr="00A53236">
        <w:rPr>
          <w:rFonts w:eastAsia="Calibri"/>
          <w:szCs w:val="24"/>
          <w:lang w:val="tr-TR" w:eastAsia="en-US"/>
        </w:rPr>
        <w:t>Başkanlığımızın çalışma ortamı olarak ferah ve aydınlık bir yapıda olması,</w:t>
      </w:r>
    </w:p>
    <w:p w:rsidR="00CE1E1A" w:rsidRPr="00A53236" w:rsidRDefault="00CE1E1A" w:rsidP="00D555F3">
      <w:pPr>
        <w:numPr>
          <w:ilvl w:val="0"/>
          <w:numId w:val="24"/>
        </w:numPr>
        <w:tabs>
          <w:tab w:val="num" w:pos="0"/>
          <w:tab w:val="left" w:pos="709"/>
          <w:tab w:val="left" w:pos="1134"/>
        </w:tabs>
        <w:ind w:left="0" w:right="5" w:firstLine="426"/>
        <w:contextualSpacing/>
        <w:jc w:val="both"/>
        <w:rPr>
          <w:rFonts w:eastAsia="Calibri"/>
          <w:szCs w:val="24"/>
          <w:lang w:val="tr-TR" w:eastAsia="en-US"/>
        </w:rPr>
      </w:pPr>
      <w:r w:rsidRPr="00A53236">
        <w:rPr>
          <w:rFonts w:eastAsia="Calibri"/>
          <w:szCs w:val="24"/>
          <w:lang w:val="tr-TR" w:eastAsia="en-US"/>
        </w:rPr>
        <w:t>Teknolojik altyapımızın yeterli olması,</w:t>
      </w:r>
    </w:p>
    <w:p w:rsidR="00CE1E1A" w:rsidRPr="00A53236" w:rsidRDefault="00CE1E1A" w:rsidP="00D555F3">
      <w:pPr>
        <w:numPr>
          <w:ilvl w:val="0"/>
          <w:numId w:val="24"/>
        </w:numPr>
        <w:tabs>
          <w:tab w:val="num" w:pos="0"/>
          <w:tab w:val="left" w:pos="709"/>
          <w:tab w:val="left" w:pos="1134"/>
        </w:tabs>
        <w:ind w:left="0" w:right="5" w:firstLine="426"/>
        <w:contextualSpacing/>
        <w:jc w:val="both"/>
        <w:rPr>
          <w:rFonts w:eastAsia="Calibri"/>
          <w:szCs w:val="24"/>
          <w:lang w:val="tr-TR" w:eastAsia="en-US"/>
        </w:rPr>
      </w:pPr>
      <w:r w:rsidRPr="00A53236">
        <w:rPr>
          <w:rFonts w:eastAsia="Calibri"/>
          <w:szCs w:val="24"/>
          <w:lang w:val="tr-TR" w:eastAsia="en-US"/>
        </w:rPr>
        <w:t>İl düzeyinde, üniversiteye bakışın olumlu yönde gelişmesi,</w:t>
      </w:r>
    </w:p>
    <w:p w:rsidR="00CE1E1A" w:rsidRPr="00A53236" w:rsidRDefault="00CE1E1A" w:rsidP="00900E2D">
      <w:pPr>
        <w:numPr>
          <w:ilvl w:val="0"/>
          <w:numId w:val="24"/>
        </w:numPr>
        <w:tabs>
          <w:tab w:val="num" w:pos="709"/>
          <w:tab w:val="left" w:pos="1134"/>
        </w:tabs>
        <w:ind w:left="709" w:hanging="283"/>
        <w:contextualSpacing/>
        <w:jc w:val="both"/>
        <w:rPr>
          <w:rFonts w:eastAsia="Calibri"/>
          <w:bCs/>
          <w:szCs w:val="24"/>
          <w:lang w:val="tr-TR" w:eastAsia="en-US"/>
        </w:rPr>
      </w:pPr>
      <w:r w:rsidRPr="00A53236">
        <w:rPr>
          <w:rFonts w:eastAsia="Calibri"/>
          <w:bCs/>
          <w:szCs w:val="24"/>
          <w:lang w:val="tr-TR" w:eastAsia="en-US"/>
        </w:rPr>
        <w:t>Birimimizin</w:t>
      </w:r>
      <w:r w:rsidR="00615973" w:rsidRPr="00A53236">
        <w:rPr>
          <w:rFonts w:eastAsia="Calibri"/>
          <w:bCs/>
          <w:szCs w:val="24"/>
          <w:lang w:val="tr-TR" w:eastAsia="en-US"/>
        </w:rPr>
        <w:t>,</w:t>
      </w:r>
      <w:r w:rsidRPr="00A53236">
        <w:rPr>
          <w:rFonts w:eastAsia="Calibri"/>
          <w:bCs/>
          <w:szCs w:val="24"/>
          <w:lang w:val="tr-TR" w:eastAsia="en-US"/>
        </w:rPr>
        <w:t xml:space="preserve"> faaliyetlerini diğer birimlerle işbirliği içerisinde ve eşgüdümlü olarak yürütmesi,</w:t>
      </w:r>
    </w:p>
    <w:p w:rsidR="00615973" w:rsidRPr="00A53236" w:rsidRDefault="00CE1E1A" w:rsidP="00D555F3">
      <w:pPr>
        <w:numPr>
          <w:ilvl w:val="0"/>
          <w:numId w:val="24"/>
        </w:numPr>
        <w:tabs>
          <w:tab w:val="left" w:pos="709"/>
        </w:tabs>
        <w:ind w:hanging="774"/>
        <w:contextualSpacing/>
        <w:jc w:val="both"/>
        <w:rPr>
          <w:rFonts w:eastAsia="Calibri"/>
          <w:bCs/>
          <w:szCs w:val="24"/>
          <w:lang w:val="tr-TR" w:eastAsia="en-US"/>
        </w:rPr>
      </w:pPr>
      <w:r w:rsidRPr="00A53236">
        <w:rPr>
          <w:rFonts w:eastAsia="Calibri"/>
          <w:bCs/>
          <w:szCs w:val="24"/>
          <w:lang w:val="tr-TR" w:eastAsia="en-US"/>
        </w:rPr>
        <w:t>Talep ve isteklerin kısa sürede sonuçlandırılması.</w:t>
      </w:r>
    </w:p>
    <w:p w:rsidR="00D555F3" w:rsidRPr="00A53236" w:rsidRDefault="00D555F3" w:rsidP="00D31442">
      <w:pPr>
        <w:keepNext/>
        <w:ind w:right="5"/>
        <w:contextualSpacing/>
        <w:jc w:val="both"/>
        <w:outlineLvl w:val="1"/>
        <w:rPr>
          <w:b/>
          <w:bCs/>
          <w:iCs/>
          <w:szCs w:val="24"/>
          <w:lang w:val="tr-TR"/>
        </w:rPr>
      </w:pPr>
    </w:p>
    <w:p w:rsidR="00D555F3" w:rsidRDefault="00CE1E1A" w:rsidP="00D27508">
      <w:pPr>
        <w:keepNext/>
        <w:ind w:right="5" w:firstLine="708"/>
        <w:contextualSpacing/>
        <w:jc w:val="both"/>
        <w:outlineLvl w:val="1"/>
        <w:rPr>
          <w:b/>
          <w:bCs/>
          <w:iCs/>
          <w:szCs w:val="24"/>
          <w:lang w:val="tr-TR"/>
        </w:rPr>
      </w:pPr>
      <w:r w:rsidRPr="00A53236">
        <w:rPr>
          <w:b/>
          <w:bCs/>
          <w:iCs/>
          <w:szCs w:val="24"/>
          <w:lang w:val="tr-TR"/>
        </w:rPr>
        <w:t>B- Zayıflıklar</w:t>
      </w:r>
      <w:r w:rsidR="00900E2D">
        <w:rPr>
          <w:b/>
          <w:bCs/>
          <w:iCs/>
          <w:szCs w:val="24"/>
          <w:lang w:val="tr-TR"/>
        </w:rPr>
        <w:t>:</w:t>
      </w:r>
    </w:p>
    <w:p w:rsidR="00900E2D" w:rsidRPr="00A53236" w:rsidRDefault="00900E2D" w:rsidP="00C43D02">
      <w:pPr>
        <w:keepNext/>
        <w:ind w:right="5" w:firstLine="426"/>
        <w:contextualSpacing/>
        <w:jc w:val="both"/>
        <w:outlineLvl w:val="1"/>
        <w:rPr>
          <w:b/>
          <w:bCs/>
          <w:iCs/>
          <w:szCs w:val="24"/>
          <w:lang w:val="tr-TR"/>
        </w:rPr>
      </w:pPr>
    </w:p>
    <w:p w:rsidR="00CE1E1A" w:rsidRPr="00A53236" w:rsidRDefault="00CE1E1A" w:rsidP="00D555F3">
      <w:pPr>
        <w:numPr>
          <w:ilvl w:val="0"/>
          <w:numId w:val="23"/>
        </w:numPr>
        <w:tabs>
          <w:tab w:val="clear" w:pos="1200"/>
          <w:tab w:val="num" w:pos="709"/>
        </w:tabs>
        <w:ind w:right="5" w:hanging="774"/>
        <w:contextualSpacing/>
        <w:jc w:val="both"/>
        <w:rPr>
          <w:rFonts w:eastAsia="Calibri"/>
          <w:bCs/>
          <w:szCs w:val="24"/>
          <w:lang w:val="tr-TR" w:eastAsia="en-US"/>
        </w:rPr>
      </w:pPr>
      <w:r w:rsidRPr="00A53236">
        <w:rPr>
          <w:rFonts w:eastAsia="Calibri"/>
          <w:bCs/>
          <w:szCs w:val="24"/>
          <w:lang w:val="tr-TR" w:eastAsia="en-US"/>
        </w:rPr>
        <w:t xml:space="preserve">Eğitim </w:t>
      </w:r>
      <w:r w:rsidR="00E0051C" w:rsidRPr="00A53236">
        <w:rPr>
          <w:rFonts w:eastAsia="Calibri"/>
          <w:bCs/>
          <w:szCs w:val="24"/>
          <w:lang w:val="tr-TR" w:eastAsia="en-US"/>
        </w:rPr>
        <w:t>yerleşkelerinin farklı yerlerde</w:t>
      </w:r>
      <w:r w:rsidRPr="00A53236">
        <w:rPr>
          <w:rFonts w:eastAsia="Calibri"/>
          <w:bCs/>
          <w:szCs w:val="24"/>
          <w:lang w:val="tr-TR" w:eastAsia="en-US"/>
        </w:rPr>
        <w:t xml:space="preserve"> olması,</w:t>
      </w:r>
    </w:p>
    <w:p w:rsidR="00CE1E1A" w:rsidRPr="00A53236" w:rsidRDefault="000858C2" w:rsidP="00D555F3">
      <w:pPr>
        <w:numPr>
          <w:ilvl w:val="0"/>
          <w:numId w:val="23"/>
        </w:numPr>
        <w:tabs>
          <w:tab w:val="clear" w:pos="1200"/>
          <w:tab w:val="num" w:pos="709"/>
        </w:tabs>
        <w:ind w:right="5" w:hanging="774"/>
        <w:contextualSpacing/>
        <w:jc w:val="both"/>
        <w:rPr>
          <w:rFonts w:eastAsia="Calibri"/>
          <w:bCs/>
          <w:szCs w:val="24"/>
          <w:lang w:val="tr-TR" w:eastAsia="en-US"/>
        </w:rPr>
      </w:pPr>
      <w:r>
        <w:rPr>
          <w:rFonts w:eastAsia="Calibri"/>
          <w:bCs/>
          <w:szCs w:val="24"/>
          <w:lang w:val="tr-TR" w:eastAsia="en-US"/>
        </w:rPr>
        <w:t>İdari p</w:t>
      </w:r>
      <w:r w:rsidR="00CE1E1A" w:rsidRPr="00A53236">
        <w:rPr>
          <w:rFonts w:eastAsia="Calibri"/>
          <w:bCs/>
          <w:szCs w:val="24"/>
          <w:lang w:val="tr-TR" w:eastAsia="en-US"/>
        </w:rPr>
        <w:t>ersonel başına düşen öğrenci sayısının fazla olması,</w:t>
      </w:r>
    </w:p>
    <w:p w:rsidR="00CE1E1A" w:rsidRPr="00A53236" w:rsidRDefault="00E0051C" w:rsidP="00D555F3">
      <w:pPr>
        <w:numPr>
          <w:ilvl w:val="0"/>
          <w:numId w:val="23"/>
        </w:numPr>
        <w:tabs>
          <w:tab w:val="clear" w:pos="1200"/>
          <w:tab w:val="num" w:pos="709"/>
        </w:tabs>
        <w:ind w:right="5" w:hanging="774"/>
        <w:contextualSpacing/>
        <w:jc w:val="both"/>
        <w:rPr>
          <w:rFonts w:eastAsia="Calibri"/>
          <w:szCs w:val="24"/>
          <w:lang w:val="tr-TR" w:eastAsia="en-US"/>
        </w:rPr>
      </w:pPr>
      <w:r w:rsidRPr="00A53236">
        <w:rPr>
          <w:rFonts w:eastAsia="Calibri"/>
          <w:szCs w:val="24"/>
          <w:lang w:val="tr-TR" w:eastAsia="en-US"/>
        </w:rPr>
        <w:t xml:space="preserve">Yönetmelik, </w:t>
      </w:r>
      <w:r w:rsidR="00CE1E1A" w:rsidRPr="00A53236">
        <w:rPr>
          <w:rFonts w:eastAsia="Calibri"/>
          <w:szCs w:val="24"/>
          <w:lang w:val="tr-TR" w:eastAsia="en-US"/>
        </w:rPr>
        <w:t>yönerge</w:t>
      </w:r>
      <w:r w:rsidRPr="00A53236">
        <w:rPr>
          <w:rFonts w:eastAsia="Calibri"/>
          <w:szCs w:val="24"/>
          <w:lang w:val="tr-TR" w:eastAsia="en-US"/>
        </w:rPr>
        <w:t xml:space="preserve"> vb. mevzuat</w:t>
      </w:r>
      <w:r w:rsidR="00CE1E1A" w:rsidRPr="00A53236">
        <w:rPr>
          <w:rFonts w:eastAsia="Calibri"/>
          <w:szCs w:val="24"/>
          <w:lang w:val="tr-TR" w:eastAsia="en-US"/>
        </w:rPr>
        <w:t xml:space="preserve"> değişikliklerinin sık aralıklarla yapılması,</w:t>
      </w:r>
    </w:p>
    <w:p w:rsidR="00CE1E1A" w:rsidRPr="00A53236" w:rsidRDefault="00CE1E1A" w:rsidP="00D555F3">
      <w:pPr>
        <w:numPr>
          <w:ilvl w:val="0"/>
          <w:numId w:val="23"/>
        </w:numPr>
        <w:tabs>
          <w:tab w:val="clear" w:pos="1200"/>
          <w:tab w:val="num" w:pos="709"/>
          <w:tab w:val="left" w:pos="1309"/>
        </w:tabs>
        <w:ind w:right="5" w:hanging="774"/>
        <w:contextualSpacing/>
        <w:jc w:val="both"/>
        <w:rPr>
          <w:rFonts w:eastAsia="Calibri"/>
          <w:szCs w:val="24"/>
          <w:lang w:val="tr-TR" w:eastAsia="en-US"/>
        </w:rPr>
      </w:pPr>
      <w:r w:rsidRPr="00A53236">
        <w:rPr>
          <w:rFonts w:eastAsia="Calibri"/>
          <w:szCs w:val="24"/>
          <w:lang w:val="tr-TR" w:eastAsia="en-US"/>
        </w:rPr>
        <w:t>Kendi yazılım programımızın (OBİS) olmaması,</w:t>
      </w:r>
    </w:p>
    <w:p w:rsidR="00CE1E1A" w:rsidRDefault="00156053" w:rsidP="002629C6">
      <w:pPr>
        <w:numPr>
          <w:ilvl w:val="0"/>
          <w:numId w:val="23"/>
        </w:numPr>
        <w:tabs>
          <w:tab w:val="clear" w:pos="1200"/>
          <w:tab w:val="num" w:pos="709"/>
          <w:tab w:val="left" w:pos="1309"/>
        </w:tabs>
        <w:ind w:right="5" w:hanging="774"/>
        <w:contextualSpacing/>
        <w:jc w:val="both"/>
        <w:rPr>
          <w:rFonts w:eastAsia="Calibri"/>
          <w:szCs w:val="24"/>
          <w:lang w:val="tr-TR" w:eastAsia="en-US"/>
        </w:rPr>
      </w:pPr>
      <w:r w:rsidRPr="00A53236">
        <w:rPr>
          <w:rFonts w:eastAsia="Calibri"/>
          <w:szCs w:val="24"/>
          <w:lang w:val="tr-TR" w:eastAsia="en-US"/>
        </w:rPr>
        <w:t>Birim öğrenci işleri personellerinin sıklıkla yer değiştirmesi.</w:t>
      </w:r>
    </w:p>
    <w:p w:rsidR="00900E2D" w:rsidRPr="002629C6" w:rsidRDefault="00900E2D" w:rsidP="00900E2D">
      <w:pPr>
        <w:tabs>
          <w:tab w:val="left" w:pos="1309"/>
        </w:tabs>
        <w:ind w:left="1200" w:right="5"/>
        <w:contextualSpacing/>
        <w:jc w:val="both"/>
        <w:rPr>
          <w:rFonts w:eastAsia="Calibri"/>
          <w:szCs w:val="24"/>
          <w:lang w:val="tr-TR" w:eastAsia="en-US"/>
        </w:rPr>
      </w:pPr>
    </w:p>
    <w:p w:rsidR="00CE1E1A" w:rsidRPr="00A53236" w:rsidRDefault="00CE1E1A" w:rsidP="00900E2D">
      <w:pPr>
        <w:keepNext/>
        <w:ind w:right="5" w:firstLine="708"/>
        <w:contextualSpacing/>
        <w:jc w:val="both"/>
        <w:outlineLvl w:val="1"/>
        <w:rPr>
          <w:b/>
          <w:bCs/>
          <w:iCs/>
          <w:szCs w:val="24"/>
          <w:lang w:val="tr-TR"/>
        </w:rPr>
      </w:pPr>
      <w:r w:rsidRPr="00A53236">
        <w:rPr>
          <w:b/>
          <w:bCs/>
          <w:iCs/>
          <w:szCs w:val="24"/>
          <w:lang w:val="tr-TR"/>
        </w:rPr>
        <w:t>C- Değerlendirme</w:t>
      </w:r>
      <w:r w:rsidR="00900E2D">
        <w:rPr>
          <w:b/>
          <w:bCs/>
          <w:iCs/>
          <w:szCs w:val="24"/>
          <w:lang w:val="tr-TR"/>
        </w:rPr>
        <w:t>:</w:t>
      </w:r>
    </w:p>
    <w:p w:rsidR="00D555F3" w:rsidRPr="00A53236" w:rsidRDefault="00D555F3" w:rsidP="00D31442">
      <w:pPr>
        <w:keepNext/>
        <w:ind w:right="5"/>
        <w:contextualSpacing/>
        <w:jc w:val="both"/>
        <w:outlineLvl w:val="1"/>
        <w:rPr>
          <w:b/>
          <w:bCs/>
          <w:iCs/>
          <w:szCs w:val="24"/>
          <w:lang w:val="tr-TR"/>
        </w:rPr>
      </w:pPr>
    </w:p>
    <w:p w:rsidR="00D31442" w:rsidRDefault="00D555F3" w:rsidP="00D31442">
      <w:pPr>
        <w:tabs>
          <w:tab w:val="left" w:pos="480"/>
        </w:tabs>
        <w:ind w:right="5"/>
        <w:contextualSpacing/>
        <w:jc w:val="both"/>
        <w:rPr>
          <w:rFonts w:eastAsia="Calibri"/>
          <w:szCs w:val="24"/>
          <w:lang w:val="tr-TR" w:eastAsia="en-US"/>
        </w:rPr>
      </w:pPr>
      <w:r w:rsidRPr="00A53236">
        <w:rPr>
          <w:rFonts w:eastAsia="Calibri"/>
          <w:szCs w:val="24"/>
          <w:lang w:val="tr-TR" w:eastAsia="en-US"/>
        </w:rPr>
        <w:tab/>
      </w:r>
      <w:r w:rsidRPr="00A53236">
        <w:rPr>
          <w:rFonts w:eastAsia="Calibri"/>
          <w:szCs w:val="24"/>
          <w:lang w:val="tr-TR" w:eastAsia="en-US"/>
        </w:rPr>
        <w:tab/>
      </w:r>
      <w:r w:rsidR="00F33DD2" w:rsidRPr="00A53236">
        <w:rPr>
          <w:rFonts w:eastAsia="Calibri"/>
          <w:szCs w:val="24"/>
          <w:lang w:val="tr-TR" w:eastAsia="en-US"/>
        </w:rPr>
        <w:t xml:space="preserve">Kanun, yönetmelik, yönerge </w:t>
      </w:r>
      <w:r w:rsidR="00C474CA" w:rsidRPr="00A53236">
        <w:rPr>
          <w:rFonts w:eastAsia="Calibri"/>
          <w:szCs w:val="24"/>
          <w:lang w:val="tr-TR" w:eastAsia="en-US"/>
        </w:rPr>
        <w:t xml:space="preserve">gibi mevzuat </w:t>
      </w:r>
      <w:r w:rsidR="00F33DD2" w:rsidRPr="00A53236">
        <w:rPr>
          <w:rFonts w:eastAsia="Calibri"/>
          <w:szCs w:val="24"/>
          <w:lang w:val="tr-TR" w:eastAsia="en-US"/>
        </w:rPr>
        <w:t xml:space="preserve">değişiklikleri </w:t>
      </w:r>
      <w:r w:rsidR="00C474CA" w:rsidRPr="00A53236">
        <w:rPr>
          <w:rFonts w:eastAsia="Calibri"/>
          <w:szCs w:val="24"/>
          <w:lang w:val="tr-TR" w:eastAsia="en-US"/>
        </w:rPr>
        <w:t>nedeniyle</w:t>
      </w:r>
      <w:r w:rsidR="00F33DD2" w:rsidRPr="00A53236">
        <w:rPr>
          <w:rFonts w:eastAsia="Calibri"/>
          <w:szCs w:val="24"/>
          <w:lang w:val="tr-TR" w:eastAsia="en-US"/>
        </w:rPr>
        <w:t xml:space="preserve"> program yenileme veya güncellemelerinin yapılması, kısa süre içerisinde istenen verilerin hazırlanması vb. nedenlerle, programcı personel ile Başkanlığımız personelinin birlikte çalışması gerekmektedir. Bu nedenle kendi yazılım programımızın olması için bu yönde çalışmaların başlatılması yararlı olacaktır.</w:t>
      </w:r>
    </w:p>
    <w:p w:rsidR="002629C6" w:rsidRPr="00A53236" w:rsidRDefault="002629C6" w:rsidP="00D31442">
      <w:pPr>
        <w:tabs>
          <w:tab w:val="left" w:pos="480"/>
        </w:tabs>
        <w:ind w:right="5"/>
        <w:contextualSpacing/>
        <w:jc w:val="both"/>
        <w:rPr>
          <w:rFonts w:eastAsia="Calibri"/>
          <w:szCs w:val="24"/>
          <w:lang w:val="tr-TR" w:eastAsia="en-US"/>
        </w:rPr>
      </w:pPr>
    </w:p>
    <w:p w:rsidR="00CE1E1A" w:rsidRPr="00FA7165" w:rsidRDefault="00900E2D" w:rsidP="00900E2D">
      <w:pPr>
        <w:keepNext/>
        <w:tabs>
          <w:tab w:val="left" w:pos="709"/>
        </w:tabs>
        <w:ind w:right="5"/>
        <w:contextualSpacing/>
        <w:jc w:val="both"/>
        <w:outlineLvl w:val="0"/>
        <w:rPr>
          <w:b/>
          <w:szCs w:val="24"/>
          <w:lang w:val="tr-TR"/>
        </w:rPr>
      </w:pPr>
      <w:r>
        <w:rPr>
          <w:b/>
          <w:szCs w:val="24"/>
          <w:lang w:val="tr-TR"/>
        </w:rPr>
        <w:tab/>
      </w:r>
      <w:r w:rsidR="00D27508">
        <w:rPr>
          <w:b/>
          <w:szCs w:val="24"/>
          <w:lang w:val="tr-TR"/>
        </w:rPr>
        <w:t>I</w:t>
      </w:r>
      <w:r w:rsidR="00CE1E1A" w:rsidRPr="00FA7165">
        <w:rPr>
          <w:b/>
          <w:szCs w:val="24"/>
          <w:lang w:val="tr-TR"/>
        </w:rPr>
        <w:t>V- ÖNERİ VE TEDBİRLER</w:t>
      </w:r>
      <w:r>
        <w:rPr>
          <w:b/>
          <w:szCs w:val="24"/>
          <w:lang w:val="tr-TR"/>
        </w:rPr>
        <w:t>:</w:t>
      </w:r>
    </w:p>
    <w:p w:rsidR="00CE1E1A" w:rsidRPr="00A53236" w:rsidRDefault="00CE1E1A" w:rsidP="00D31442">
      <w:pPr>
        <w:ind w:right="5"/>
        <w:contextualSpacing/>
        <w:jc w:val="both"/>
        <w:rPr>
          <w:rFonts w:eastAsia="Calibri"/>
          <w:bCs/>
          <w:szCs w:val="24"/>
          <w:lang w:val="tr-TR" w:eastAsia="en-US"/>
        </w:rPr>
      </w:pPr>
    </w:p>
    <w:p w:rsidR="00483410" w:rsidRPr="00A53236" w:rsidRDefault="00CE1E1A" w:rsidP="00D31442">
      <w:pPr>
        <w:ind w:right="5"/>
        <w:contextualSpacing/>
        <w:jc w:val="both"/>
        <w:rPr>
          <w:rFonts w:eastAsia="Calibri"/>
          <w:szCs w:val="24"/>
          <w:lang w:val="tr-TR" w:eastAsia="en-US"/>
        </w:rPr>
      </w:pPr>
      <w:r w:rsidRPr="00A53236">
        <w:rPr>
          <w:rFonts w:eastAsia="Calibri"/>
          <w:szCs w:val="24"/>
          <w:lang w:val="tr-TR" w:eastAsia="en-US"/>
        </w:rPr>
        <w:tab/>
      </w:r>
      <w:r w:rsidR="006D7C88" w:rsidRPr="00A53236">
        <w:rPr>
          <w:rFonts w:eastAsia="Calibri"/>
          <w:szCs w:val="24"/>
          <w:lang w:val="tr-TR" w:eastAsia="en-US"/>
        </w:rPr>
        <w:t>Öğrenci Bilgi Sistem</w:t>
      </w:r>
      <w:r w:rsidR="00F33DD2" w:rsidRPr="00A53236">
        <w:rPr>
          <w:rFonts w:eastAsia="Calibri"/>
          <w:szCs w:val="24"/>
          <w:lang w:val="tr-TR" w:eastAsia="en-US"/>
        </w:rPr>
        <w:t>i Programının kendi programımız</w:t>
      </w:r>
      <w:r w:rsidR="006D7C88" w:rsidRPr="00A53236">
        <w:rPr>
          <w:rFonts w:eastAsia="Calibri"/>
          <w:szCs w:val="24"/>
          <w:lang w:val="tr-TR" w:eastAsia="en-US"/>
        </w:rPr>
        <w:t xml:space="preserve"> olmaması, </w:t>
      </w:r>
      <w:r w:rsidRPr="00A53236">
        <w:rPr>
          <w:rFonts w:eastAsia="Calibri"/>
          <w:szCs w:val="24"/>
          <w:lang w:val="tr-TR" w:eastAsia="en-US"/>
        </w:rPr>
        <w:t xml:space="preserve">ilgili programcıların </w:t>
      </w:r>
      <w:r w:rsidR="006D7C88" w:rsidRPr="00A53236">
        <w:rPr>
          <w:rFonts w:eastAsia="Calibri"/>
          <w:szCs w:val="24"/>
          <w:lang w:val="tr-TR" w:eastAsia="en-US"/>
        </w:rPr>
        <w:t xml:space="preserve">Kırklareli ili dışında olmaları, teknik olarak destek aldığımız </w:t>
      </w:r>
      <w:r w:rsidRPr="00A53236">
        <w:rPr>
          <w:rFonts w:eastAsia="Calibri"/>
          <w:szCs w:val="24"/>
          <w:lang w:val="tr-TR" w:eastAsia="en-US"/>
        </w:rPr>
        <w:t>Bilgi İşlem Daire Başkanlığı personeli</w:t>
      </w:r>
      <w:r w:rsidR="006D7C88" w:rsidRPr="00A53236">
        <w:rPr>
          <w:rFonts w:eastAsia="Calibri"/>
          <w:szCs w:val="24"/>
          <w:lang w:val="tr-TR" w:eastAsia="en-US"/>
        </w:rPr>
        <w:t>nin</w:t>
      </w:r>
      <w:r w:rsidRPr="00A53236">
        <w:rPr>
          <w:rFonts w:eastAsia="Calibri"/>
          <w:szCs w:val="24"/>
          <w:lang w:val="tr-TR" w:eastAsia="en-US"/>
        </w:rPr>
        <w:t xml:space="preserve"> başka projelerde de görev almaları nedeniyle, OİBS üzerinde yapılması gereken çalışmalarda aksamalar meydana gelmektedir. </w:t>
      </w:r>
    </w:p>
    <w:p w:rsidR="00483410" w:rsidRPr="00A53236" w:rsidRDefault="00483410" w:rsidP="00D31442">
      <w:pPr>
        <w:ind w:right="5"/>
        <w:contextualSpacing/>
        <w:jc w:val="both"/>
        <w:rPr>
          <w:rFonts w:eastAsia="Calibri"/>
          <w:szCs w:val="24"/>
          <w:lang w:val="tr-TR" w:eastAsia="en-US"/>
        </w:rPr>
      </w:pPr>
    </w:p>
    <w:p w:rsidR="00CE1E1A" w:rsidRPr="00A53236" w:rsidRDefault="00B83C53" w:rsidP="00483410">
      <w:pPr>
        <w:ind w:right="5" w:firstLine="708"/>
        <w:contextualSpacing/>
        <w:jc w:val="both"/>
        <w:rPr>
          <w:rFonts w:eastAsia="Calibri"/>
          <w:szCs w:val="24"/>
          <w:lang w:val="tr-TR" w:eastAsia="en-US"/>
        </w:rPr>
      </w:pPr>
      <w:r w:rsidRPr="00A53236">
        <w:rPr>
          <w:rFonts w:eastAsia="Calibri"/>
          <w:szCs w:val="24"/>
          <w:lang w:val="tr-TR" w:eastAsia="en-US"/>
        </w:rPr>
        <w:t>Başkanlığımız</w:t>
      </w:r>
      <w:r w:rsidR="00CE1E1A" w:rsidRPr="00A53236">
        <w:rPr>
          <w:rFonts w:eastAsia="Calibri"/>
          <w:szCs w:val="24"/>
          <w:lang w:val="tr-TR" w:eastAsia="en-US"/>
        </w:rPr>
        <w:t xml:space="preserve"> açısından oldukça önemli olan </w:t>
      </w:r>
      <w:r w:rsidRPr="00A53236">
        <w:rPr>
          <w:rFonts w:eastAsia="Calibri"/>
          <w:szCs w:val="24"/>
          <w:lang w:val="tr-TR" w:eastAsia="en-US"/>
        </w:rPr>
        <w:t>yazılım</w:t>
      </w:r>
      <w:r w:rsidR="00CE1E1A" w:rsidRPr="00A53236">
        <w:rPr>
          <w:rFonts w:eastAsia="Calibri"/>
          <w:szCs w:val="24"/>
          <w:lang w:val="tr-TR" w:eastAsia="en-US"/>
        </w:rPr>
        <w:t xml:space="preserve"> programların</w:t>
      </w:r>
      <w:r w:rsidRPr="00A53236">
        <w:rPr>
          <w:rFonts w:eastAsia="Calibri"/>
          <w:szCs w:val="24"/>
          <w:lang w:val="tr-TR" w:eastAsia="en-US"/>
        </w:rPr>
        <w:t>ın</w:t>
      </w:r>
      <w:r w:rsidR="00CE1E1A" w:rsidRPr="00A53236">
        <w:rPr>
          <w:rFonts w:eastAsia="Calibri"/>
          <w:szCs w:val="24"/>
          <w:lang w:val="tr-TR" w:eastAsia="en-US"/>
        </w:rPr>
        <w:t xml:space="preserve"> aksaksız yürütülebilmesi ve gerekli çalışmaların zaman</w:t>
      </w:r>
      <w:r w:rsidRPr="00A53236">
        <w:rPr>
          <w:rFonts w:eastAsia="Calibri"/>
          <w:szCs w:val="24"/>
          <w:lang w:val="tr-TR" w:eastAsia="en-US"/>
        </w:rPr>
        <w:t>ında</w:t>
      </w:r>
      <w:r w:rsidR="00CE1E1A" w:rsidRPr="00A53236">
        <w:rPr>
          <w:rFonts w:eastAsia="Calibri"/>
          <w:szCs w:val="24"/>
          <w:lang w:val="tr-TR" w:eastAsia="en-US"/>
        </w:rPr>
        <w:t xml:space="preserve"> yapılabilmesi </w:t>
      </w:r>
      <w:r w:rsidRPr="00A53236">
        <w:rPr>
          <w:rFonts w:eastAsia="Calibri"/>
          <w:szCs w:val="24"/>
          <w:lang w:val="tr-TR" w:eastAsia="en-US"/>
        </w:rPr>
        <w:t>için,</w:t>
      </w:r>
      <w:r w:rsidR="00CE1E1A" w:rsidRPr="00A53236">
        <w:rPr>
          <w:rFonts w:eastAsia="Calibri"/>
          <w:szCs w:val="24"/>
          <w:lang w:val="tr-TR" w:eastAsia="en-US"/>
        </w:rPr>
        <w:t xml:space="preserve"> </w:t>
      </w:r>
      <w:r w:rsidRPr="00A53236">
        <w:rPr>
          <w:rFonts w:eastAsia="Calibri"/>
          <w:szCs w:val="24"/>
          <w:lang w:val="tr-TR" w:eastAsia="en-US"/>
        </w:rPr>
        <w:t>2 adet</w:t>
      </w:r>
      <w:r w:rsidR="00CE1E1A" w:rsidRPr="00A53236">
        <w:rPr>
          <w:rFonts w:eastAsia="Calibri"/>
          <w:szCs w:val="24"/>
          <w:lang w:val="tr-TR" w:eastAsia="en-US"/>
        </w:rPr>
        <w:t xml:space="preserve"> </w:t>
      </w:r>
      <w:r w:rsidR="006D7C88" w:rsidRPr="00A53236">
        <w:rPr>
          <w:rFonts w:eastAsia="Calibri"/>
          <w:szCs w:val="24"/>
          <w:lang w:val="tr-TR" w:eastAsia="en-US"/>
        </w:rPr>
        <w:t xml:space="preserve">Bilgisayar Programcısı </w:t>
      </w:r>
      <w:r w:rsidR="00CE1E1A" w:rsidRPr="00A53236">
        <w:rPr>
          <w:rFonts w:eastAsia="Calibri"/>
          <w:szCs w:val="24"/>
          <w:lang w:val="tr-TR" w:eastAsia="en-US"/>
        </w:rPr>
        <w:t>personelin sürekli olarak Daire Başkanlığımız bünyesinde görevlendirilmesinin uygun olacağı düşünülmektedir.</w:t>
      </w:r>
    </w:p>
    <w:p w:rsidR="002C2A9B" w:rsidRPr="00A53236" w:rsidRDefault="002C2A9B" w:rsidP="00D31442">
      <w:pPr>
        <w:ind w:right="5"/>
        <w:contextualSpacing/>
        <w:jc w:val="both"/>
        <w:rPr>
          <w:rFonts w:eastAsia="Calibri"/>
          <w:b/>
          <w:szCs w:val="24"/>
          <w:lang w:val="tr-TR" w:eastAsia="en-US"/>
        </w:rPr>
      </w:pPr>
    </w:p>
    <w:p w:rsidR="00084878" w:rsidRDefault="00084878" w:rsidP="00900E2D">
      <w:pPr>
        <w:contextualSpacing/>
        <w:jc w:val="center"/>
        <w:rPr>
          <w:rFonts w:eastAsia="Calibri"/>
          <w:b/>
          <w:szCs w:val="24"/>
        </w:rPr>
      </w:pPr>
    </w:p>
    <w:p w:rsidR="00084878" w:rsidRDefault="00084878" w:rsidP="00900E2D">
      <w:pPr>
        <w:contextualSpacing/>
        <w:jc w:val="center"/>
        <w:rPr>
          <w:rFonts w:eastAsia="Calibri"/>
          <w:b/>
          <w:szCs w:val="24"/>
        </w:rPr>
      </w:pPr>
    </w:p>
    <w:p w:rsidR="00084878" w:rsidRDefault="00084878" w:rsidP="00900E2D">
      <w:pPr>
        <w:contextualSpacing/>
        <w:jc w:val="center"/>
        <w:rPr>
          <w:rFonts w:eastAsia="Calibri"/>
          <w:b/>
          <w:szCs w:val="24"/>
        </w:rPr>
      </w:pPr>
    </w:p>
    <w:p w:rsidR="00084878" w:rsidRDefault="00084878" w:rsidP="00900E2D">
      <w:pPr>
        <w:contextualSpacing/>
        <w:jc w:val="center"/>
        <w:rPr>
          <w:rFonts w:eastAsia="Calibri"/>
          <w:b/>
          <w:szCs w:val="24"/>
        </w:rPr>
      </w:pPr>
    </w:p>
    <w:p w:rsidR="00084878" w:rsidRDefault="00084878" w:rsidP="00900E2D">
      <w:pPr>
        <w:contextualSpacing/>
        <w:jc w:val="center"/>
        <w:rPr>
          <w:rFonts w:eastAsia="Calibri"/>
          <w:b/>
          <w:szCs w:val="24"/>
        </w:rPr>
      </w:pPr>
    </w:p>
    <w:p w:rsidR="00084878" w:rsidRDefault="00084878" w:rsidP="00900E2D">
      <w:pPr>
        <w:contextualSpacing/>
        <w:jc w:val="center"/>
        <w:rPr>
          <w:rFonts w:eastAsia="Calibri"/>
          <w:b/>
          <w:szCs w:val="24"/>
        </w:rPr>
      </w:pPr>
    </w:p>
    <w:p w:rsidR="007B6DD1" w:rsidRPr="00A53236" w:rsidRDefault="007B6DD1" w:rsidP="00900E2D">
      <w:pPr>
        <w:contextualSpacing/>
        <w:jc w:val="center"/>
        <w:rPr>
          <w:rFonts w:eastAsia="Calibri"/>
          <w:b/>
          <w:szCs w:val="24"/>
        </w:rPr>
      </w:pPr>
      <w:r w:rsidRPr="00A53236">
        <w:rPr>
          <w:rFonts w:eastAsia="Calibri"/>
          <w:b/>
          <w:szCs w:val="24"/>
        </w:rPr>
        <w:lastRenderedPageBreak/>
        <w:t>İLAVE</w:t>
      </w:r>
      <w:r w:rsidR="00CF3F5A" w:rsidRPr="00A53236">
        <w:rPr>
          <w:rFonts w:eastAsia="Calibri"/>
          <w:b/>
          <w:szCs w:val="24"/>
        </w:rPr>
        <w:t xml:space="preserve"> BİLGİLER</w:t>
      </w:r>
    </w:p>
    <w:p w:rsidR="007B6DD1" w:rsidRPr="00A53236" w:rsidRDefault="007B6DD1" w:rsidP="00D31442">
      <w:pPr>
        <w:contextualSpacing/>
        <w:jc w:val="both"/>
        <w:rPr>
          <w:rFonts w:eastAsia="Calibri"/>
          <w:b/>
          <w:szCs w:val="24"/>
        </w:rPr>
      </w:pPr>
    </w:p>
    <w:p w:rsidR="007B6DD1" w:rsidRPr="00A53236" w:rsidRDefault="007B6DD1" w:rsidP="00D31442">
      <w:pPr>
        <w:contextualSpacing/>
        <w:jc w:val="both"/>
        <w:rPr>
          <w:rFonts w:eastAsia="Calibri"/>
          <w:b/>
          <w:szCs w:val="24"/>
        </w:rPr>
      </w:pPr>
      <w:proofErr w:type="spellStart"/>
      <w:r w:rsidRPr="00A53236">
        <w:rPr>
          <w:rFonts w:eastAsia="Calibri"/>
          <w:b/>
          <w:szCs w:val="24"/>
        </w:rPr>
        <w:t>Yükseköğretim</w:t>
      </w:r>
      <w:proofErr w:type="spellEnd"/>
      <w:r w:rsidRPr="00A53236">
        <w:rPr>
          <w:rFonts w:eastAsia="Calibri"/>
          <w:b/>
          <w:szCs w:val="24"/>
        </w:rPr>
        <w:t xml:space="preserve"> </w:t>
      </w:r>
      <w:proofErr w:type="spellStart"/>
      <w:r w:rsidRPr="00A53236">
        <w:rPr>
          <w:rFonts w:eastAsia="Calibri"/>
          <w:b/>
          <w:szCs w:val="24"/>
        </w:rPr>
        <w:t>kurumunun</w:t>
      </w:r>
      <w:proofErr w:type="spellEnd"/>
      <w:r w:rsidRPr="00A53236">
        <w:rPr>
          <w:rFonts w:eastAsia="Calibri"/>
          <w:b/>
          <w:szCs w:val="24"/>
        </w:rPr>
        <w:t xml:space="preserve"> </w:t>
      </w:r>
      <w:proofErr w:type="spellStart"/>
      <w:r w:rsidRPr="00A53236">
        <w:rPr>
          <w:rFonts w:eastAsia="Calibri"/>
          <w:b/>
          <w:szCs w:val="24"/>
        </w:rPr>
        <w:t>bulunduğu</w:t>
      </w:r>
      <w:proofErr w:type="spellEnd"/>
      <w:r w:rsidRPr="00A53236">
        <w:rPr>
          <w:rFonts w:eastAsia="Calibri"/>
          <w:b/>
          <w:szCs w:val="24"/>
        </w:rPr>
        <w:t xml:space="preserve"> </w:t>
      </w:r>
      <w:proofErr w:type="spellStart"/>
      <w:r w:rsidRPr="00A53236">
        <w:rPr>
          <w:rFonts w:eastAsia="Calibri"/>
          <w:b/>
          <w:szCs w:val="24"/>
        </w:rPr>
        <w:t>ilin</w:t>
      </w:r>
      <w:proofErr w:type="spellEnd"/>
      <w:r w:rsidRPr="00A53236">
        <w:rPr>
          <w:rFonts w:eastAsia="Calibri"/>
          <w:b/>
          <w:szCs w:val="24"/>
        </w:rPr>
        <w:t xml:space="preserve"> </w:t>
      </w:r>
      <w:proofErr w:type="spellStart"/>
      <w:r w:rsidRPr="00A53236">
        <w:rPr>
          <w:rFonts w:eastAsia="Calibri"/>
          <w:b/>
          <w:szCs w:val="24"/>
        </w:rPr>
        <w:t>dışından</w:t>
      </w:r>
      <w:proofErr w:type="spellEnd"/>
      <w:r w:rsidRPr="00A53236">
        <w:rPr>
          <w:rFonts w:eastAsia="Calibri"/>
          <w:b/>
          <w:szCs w:val="24"/>
        </w:rPr>
        <w:t xml:space="preserve"> </w:t>
      </w:r>
      <w:proofErr w:type="spellStart"/>
      <w:r w:rsidRPr="00A53236">
        <w:rPr>
          <w:rFonts w:eastAsia="Calibri"/>
          <w:b/>
          <w:szCs w:val="24"/>
        </w:rPr>
        <w:t>gelen</w:t>
      </w:r>
      <w:proofErr w:type="spellEnd"/>
      <w:r w:rsidRPr="00A53236">
        <w:rPr>
          <w:rFonts w:eastAsia="Calibri"/>
          <w:b/>
          <w:szCs w:val="24"/>
        </w:rPr>
        <w:t xml:space="preserve"> </w:t>
      </w:r>
      <w:proofErr w:type="spellStart"/>
      <w:r w:rsidRPr="00A53236">
        <w:rPr>
          <w:rFonts w:eastAsia="Calibri"/>
          <w:b/>
          <w:szCs w:val="24"/>
        </w:rPr>
        <w:t>öğrencilerin</w:t>
      </w:r>
      <w:proofErr w:type="spellEnd"/>
      <w:r w:rsidRPr="00A53236">
        <w:rPr>
          <w:rFonts w:eastAsia="Calibri"/>
          <w:b/>
          <w:szCs w:val="24"/>
        </w:rPr>
        <w:t xml:space="preserve"> </w:t>
      </w:r>
      <w:proofErr w:type="spellStart"/>
      <w:r w:rsidRPr="00A53236">
        <w:rPr>
          <w:rFonts w:eastAsia="Calibri"/>
          <w:b/>
          <w:szCs w:val="24"/>
        </w:rPr>
        <w:t>oranı</w:t>
      </w:r>
      <w:proofErr w:type="spellEnd"/>
    </w:p>
    <w:p w:rsidR="007B6DD1" w:rsidRPr="00A53236" w:rsidRDefault="007B6DD1" w:rsidP="00D31442">
      <w:pPr>
        <w:contextualSpacing/>
        <w:jc w:val="both"/>
        <w:rPr>
          <w:rFonts w:eastAsia="Calibri"/>
          <w:b/>
          <w:szCs w:val="24"/>
        </w:rPr>
      </w:pPr>
    </w:p>
    <w:p w:rsidR="007B6DD1" w:rsidRPr="00A53236" w:rsidRDefault="007B6DD1" w:rsidP="00D31442">
      <w:pPr>
        <w:contextualSpacing/>
        <w:jc w:val="both"/>
        <w:rPr>
          <w:rFonts w:eastAsia="Calibri"/>
          <w:szCs w:val="24"/>
        </w:rPr>
      </w:pPr>
      <w:r w:rsidRPr="00A53236">
        <w:rPr>
          <w:rFonts w:eastAsia="Calibri"/>
          <w:szCs w:val="24"/>
        </w:rPr>
        <w:t xml:space="preserve">(İl </w:t>
      </w:r>
      <w:proofErr w:type="spellStart"/>
      <w:r w:rsidRPr="00A53236">
        <w:rPr>
          <w:rFonts w:eastAsia="Calibri"/>
          <w:szCs w:val="24"/>
        </w:rPr>
        <w:t>dışından</w:t>
      </w:r>
      <w:proofErr w:type="spellEnd"/>
      <w:r w:rsidRPr="00A53236">
        <w:rPr>
          <w:rFonts w:eastAsia="Calibri"/>
          <w:szCs w:val="24"/>
        </w:rPr>
        <w:t xml:space="preserve"> </w:t>
      </w:r>
      <w:proofErr w:type="spellStart"/>
      <w:r w:rsidRPr="00A53236">
        <w:rPr>
          <w:rFonts w:eastAsia="Calibri"/>
          <w:szCs w:val="24"/>
        </w:rPr>
        <w:t>gelen</w:t>
      </w:r>
      <w:proofErr w:type="spellEnd"/>
      <w:r w:rsidRPr="00A53236">
        <w:rPr>
          <w:rFonts w:eastAsia="Calibri"/>
          <w:szCs w:val="24"/>
        </w:rPr>
        <w:t xml:space="preserve"> </w:t>
      </w:r>
      <w:proofErr w:type="spellStart"/>
      <w:r w:rsidRPr="00A53236">
        <w:rPr>
          <w:rFonts w:eastAsia="Calibri"/>
          <w:szCs w:val="24"/>
        </w:rPr>
        <w:t>öğrencilerin</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ml:space="preserve"> (</w:t>
      </w:r>
      <w:proofErr w:type="spellStart"/>
      <w:r w:rsidRPr="00A53236">
        <w:rPr>
          <w:rFonts w:eastAsia="Calibri"/>
          <w:szCs w:val="24"/>
        </w:rPr>
        <w:t>aile</w:t>
      </w:r>
      <w:proofErr w:type="spellEnd"/>
      <w:r w:rsidRPr="00A53236">
        <w:rPr>
          <w:rFonts w:eastAsia="Calibri"/>
          <w:szCs w:val="24"/>
        </w:rPr>
        <w:t xml:space="preserve"> </w:t>
      </w:r>
      <w:proofErr w:type="spellStart"/>
      <w:r w:rsidRPr="00A53236">
        <w:rPr>
          <w:rFonts w:eastAsia="Calibri"/>
          <w:szCs w:val="24"/>
        </w:rPr>
        <w:t>ikametgâh</w:t>
      </w:r>
      <w:proofErr w:type="spellEnd"/>
      <w:r w:rsidRPr="00A53236">
        <w:rPr>
          <w:rFonts w:eastAsia="Calibri"/>
          <w:szCs w:val="24"/>
        </w:rPr>
        <w:t xml:space="preserve"> </w:t>
      </w:r>
      <w:proofErr w:type="spellStart"/>
      <w:r w:rsidRPr="00A53236">
        <w:rPr>
          <w:rFonts w:eastAsia="Calibri"/>
          <w:szCs w:val="24"/>
        </w:rPr>
        <w:t>adresleri</w:t>
      </w:r>
      <w:proofErr w:type="spellEnd"/>
      <w:r w:rsidRPr="00A53236">
        <w:rPr>
          <w:rFonts w:eastAsia="Calibri"/>
          <w:szCs w:val="24"/>
        </w:rPr>
        <w:t xml:space="preserve"> </w:t>
      </w:r>
      <w:proofErr w:type="spellStart"/>
      <w:proofErr w:type="gramStart"/>
      <w:r w:rsidRPr="00A53236">
        <w:rPr>
          <w:rFonts w:eastAsia="Calibri"/>
          <w:szCs w:val="24"/>
        </w:rPr>
        <w:t>il</w:t>
      </w:r>
      <w:proofErr w:type="spellEnd"/>
      <w:proofErr w:type="gramEnd"/>
      <w:r w:rsidRPr="00A53236">
        <w:rPr>
          <w:rFonts w:eastAsia="Calibri"/>
          <w:szCs w:val="24"/>
        </w:rPr>
        <w:t xml:space="preserve"> </w:t>
      </w:r>
      <w:proofErr w:type="spellStart"/>
      <w:r w:rsidRPr="00A53236">
        <w:rPr>
          <w:rFonts w:eastAsia="Calibri"/>
          <w:szCs w:val="24"/>
        </w:rPr>
        <w:t>dışı</w:t>
      </w:r>
      <w:proofErr w:type="spellEnd"/>
      <w:r w:rsidRPr="00A53236">
        <w:rPr>
          <w:rFonts w:eastAsia="Calibri"/>
          <w:szCs w:val="24"/>
        </w:rPr>
        <w:t xml:space="preserve"> </w:t>
      </w:r>
      <w:proofErr w:type="spellStart"/>
      <w:r w:rsidRPr="00A53236">
        <w:rPr>
          <w:rFonts w:eastAsia="Calibri"/>
          <w:szCs w:val="24"/>
        </w:rPr>
        <w:t>olanlar</w:t>
      </w:r>
      <w:proofErr w:type="spellEnd"/>
      <w:r w:rsidRPr="00A53236">
        <w:rPr>
          <w:rFonts w:eastAsia="Calibri"/>
          <w:szCs w:val="24"/>
        </w:rPr>
        <w:t xml:space="preserve">) / </w:t>
      </w:r>
      <w:proofErr w:type="spellStart"/>
      <w:r w:rsidRPr="00A53236">
        <w:rPr>
          <w:rFonts w:eastAsia="Calibri"/>
          <w:szCs w:val="24"/>
        </w:rPr>
        <w:t>toplam</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 100</w:t>
      </w:r>
    </w:p>
    <w:p w:rsidR="007B6DD1" w:rsidRPr="00A53236" w:rsidRDefault="007B6DD1" w:rsidP="00D31442">
      <w:pPr>
        <w:contextualSpacing/>
        <w:jc w:val="both"/>
        <w:rPr>
          <w:rFonts w:eastAsia="Calibri"/>
          <w:szCs w:val="24"/>
        </w:rPr>
      </w:pPr>
      <w:r w:rsidRPr="00A53236">
        <w:rPr>
          <w:rFonts w:eastAsia="Calibri"/>
          <w:szCs w:val="24"/>
        </w:rPr>
        <w:t>(22557/26643)*100 = % 84</w:t>
      </w:r>
      <w:proofErr w:type="gramStart"/>
      <w:r w:rsidRPr="00A53236">
        <w:rPr>
          <w:rFonts w:eastAsia="Calibri"/>
          <w:szCs w:val="24"/>
        </w:rPr>
        <w:t>,66</w:t>
      </w:r>
      <w:proofErr w:type="gramEnd"/>
    </w:p>
    <w:p w:rsidR="007B6DD1" w:rsidRPr="00A53236" w:rsidRDefault="007B6DD1" w:rsidP="00D31442">
      <w:pPr>
        <w:contextualSpacing/>
        <w:jc w:val="both"/>
        <w:rPr>
          <w:rFonts w:eastAsia="Calibri"/>
          <w:szCs w:val="24"/>
        </w:rPr>
      </w:pPr>
    </w:p>
    <w:p w:rsidR="007B6DD1" w:rsidRPr="00A53236" w:rsidRDefault="007B6DD1" w:rsidP="00D31442">
      <w:pPr>
        <w:contextualSpacing/>
        <w:jc w:val="both"/>
        <w:rPr>
          <w:rFonts w:eastAsia="Calibri"/>
          <w:b/>
          <w:szCs w:val="24"/>
        </w:rPr>
      </w:pPr>
      <w:proofErr w:type="spellStart"/>
      <w:r w:rsidRPr="00A53236">
        <w:rPr>
          <w:rFonts w:eastAsia="Calibri"/>
          <w:b/>
          <w:szCs w:val="24"/>
        </w:rPr>
        <w:t>Birinci</w:t>
      </w:r>
      <w:proofErr w:type="spellEnd"/>
      <w:r w:rsidRPr="00A53236">
        <w:rPr>
          <w:rFonts w:eastAsia="Calibri"/>
          <w:b/>
          <w:szCs w:val="24"/>
        </w:rPr>
        <w:t xml:space="preserve"> </w:t>
      </w:r>
      <w:proofErr w:type="spellStart"/>
      <w:r w:rsidRPr="00A53236">
        <w:rPr>
          <w:rFonts w:eastAsia="Calibri"/>
          <w:b/>
          <w:szCs w:val="24"/>
        </w:rPr>
        <w:t>yılda</w:t>
      </w:r>
      <w:proofErr w:type="spellEnd"/>
      <w:r w:rsidRPr="00A53236">
        <w:rPr>
          <w:rFonts w:eastAsia="Calibri"/>
          <w:b/>
          <w:szCs w:val="24"/>
        </w:rPr>
        <w:t xml:space="preserve"> </w:t>
      </w:r>
      <w:proofErr w:type="spellStart"/>
      <w:r w:rsidRPr="00A53236">
        <w:rPr>
          <w:rFonts w:eastAsia="Calibri"/>
          <w:b/>
          <w:szCs w:val="24"/>
        </w:rPr>
        <w:t>herhangi</w:t>
      </w:r>
      <w:proofErr w:type="spellEnd"/>
      <w:r w:rsidRPr="00A53236">
        <w:rPr>
          <w:rFonts w:eastAsia="Calibri"/>
          <w:b/>
          <w:szCs w:val="24"/>
        </w:rPr>
        <w:t xml:space="preserve"> </w:t>
      </w:r>
      <w:proofErr w:type="spellStart"/>
      <w:r w:rsidRPr="00A53236">
        <w:rPr>
          <w:rFonts w:eastAsia="Calibri"/>
          <w:b/>
          <w:szCs w:val="24"/>
        </w:rPr>
        <w:t>bir</w:t>
      </w:r>
      <w:proofErr w:type="spellEnd"/>
      <w:r w:rsidRPr="00A53236">
        <w:rPr>
          <w:rFonts w:eastAsia="Calibri"/>
          <w:b/>
          <w:szCs w:val="24"/>
        </w:rPr>
        <w:t xml:space="preserve"> </w:t>
      </w:r>
      <w:proofErr w:type="spellStart"/>
      <w:r w:rsidRPr="00A53236">
        <w:rPr>
          <w:rFonts w:eastAsia="Calibri"/>
          <w:b/>
          <w:szCs w:val="24"/>
        </w:rPr>
        <w:t>nedenle</w:t>
      </w:r>
      <w:proofErr w:type="spellEnd"/>
      <w:r w:rsidRPr="00A53236">
        <w:rPr>
          <w:rFonts w:eastAsia="Calibri"/>
          <w:b/>
          <w:szCs w:val="24"/>
        </w:rPr>
        <w:t xml:space="preserve"> </w:t>
      </w:r>
      <w:proofErr w:type="spellStart"/>
      <w:r w:rsidRPr="00A53236">
        <w:rPr>
          <w:rFonts w:eastAsia="Calibri"/>
          <w:b/>
          <w:szCs w:val="24"/>
        </w:rPr>
        <w:t>kaydı</w:t>
      </w:r>
      <w:proofErr w:type="spellEnd"/>
      <w:r w:rsidRPr="00A53236">
        <w:rPr>
          <w:rFonts w:eastAsia="Calibri"/>
          <w:b/>
          <w:szCs w:val="24"/>
        </w:rPr>
        <w:t xml:space="preserve"> </w:t>
      </w:r>
      <w:proofErr w:type="spellStart"/>
      <w:r w:rsidRPr="00A53236">
        <w:rPr>
          <w:rFonts w:eastAsia="Calibri"/>
          <w:b/>
          <w:szCs w:val="24"/>
        </w:rPr>
        <w:t>silinen</w:t>
      </w:r>
      <w:proofErr w:type="spellEnd"/>
      <w:r w:rsidRPr="00A53236">
        <w:rPr>
          <w:rFonts w:eastAsia="Calibri"/>
          <w:b/>
          <w:szCs w:val="24"/>
        </w:rPr>
        <w:t xml:space="preserve"> </w:t>
      </w:r>
      <w:proofErr w:type="spellStart"/>
      <w:r w:rsidRPr="00A53236">
        <w:rPr>
          <w:rFonts w:eastAsia="Calibri"/>
          <w:b/>
          <w:szCs w:val="24"/>
        </w:rPr>
        <w:t>ön</w:t>
      </w:r>
      <w:proofErr w:type="spellEnd"/>
      <w:r w:rsidRPr="00A53236">
        <w:rPr>
          <w:rFonts w:eastAsia="Calibri"/>
          <w:b/>
          <w:szCs w:val="24"/>
        </w:rPr>
        <w:t xml:space="preserve"> </w:t>
      </w:r>
      <w:proofErr w:type="spellStart"/>
      <w:r w:rsidRPr="00A53236">
        <w:rPr>
          <w:rFonts w:eastAsia="Calibri"/>
          <w:b/>
          <w:szCs w:val="24"/>
        </w:rPr>
        <w:t>lisans</w:t>
      </w:r>
      <w:proofErr w:type="spellEnd"/>
      <w:r w:rsidRPr="00A53236">
        <w:rPr>
          <w:rFonts w:eastAsia="Calibri"/>
          <w:b/>
          <w:szCs w:val="24"/>
        </w:rPr>
        <w:t xml:space="preserve"> / </w:t>
      </w:r>
      <w:proofErr w:type="spellStart"/>
      <w:r w:rsidRPr="00A53236">
        <w:rPr>
          <w:rFonts w:eastAsia="Calibri"/>
          <w:b/>
          <w:szCs w:val="24"/>
        </w:rPr>
        <w:t>lisans</w:t>
      </w:r>
      <w:proofErr w:type="spellEnd"/>
      <w:r w:rsidRPr="00A53236">
        <w:rPr>
          <w:rFonts w:eastAsia="Calibri"/>
          <w:b/>
          <w:szCs w:val="24"/>
        </w:rPr>
        <w:t xml:space="preserve"> </w:t>
      </w:r>
      <w:proofErr w:type="spellStart"/>
      <w:r w:rsidRPr="00A53236">
        <w:rPr>
          <w:rFonts w:eastAsia="Calibri"/>
          <w:b/>
          <w:szCs w:val="24"/>
        </w:rPr>
        <w:t>ve</w:t>
      </w:r>
      <w:proofErr w:type="spellEnd"/>
      <w:r w:rsidRPr="00A53236">
        <w:rPr>
          <w:rFonts w:eastAsia="Calibri"/>
          <w:b/>
          <w:szCs w:val="24"/>
        </w:rPr>
        <w:t xml:space="preserve"> </w:t>
      </w:r>
      <w:proofErr w:type="spellStart"/>
      <w:r w:rsidRPr="00A53236">
        <w:rPr>
          <w:rFonts w:eastAsia="Calibri"/>
          <w:b/>
          <w:szCs w:val="24"/>
        </w:rPr>
        <w:t>lisansüstü</w:t>
      </w:r>
      <w:proofErr w:type="spellEnd"/>
      <w:r w:rsidRPr="00A53236">
        <w:rPr>
          <w:rFonts w:eastAsia="Calibri"/>
          <w:b/>
          <w:szCs w:val="24"/>
        </w:rPr>
        <w:t xml:space="preserve"> </w:t>
      </w:r>
      <w:proofErr w:type="spellStart"/>
      <w:r w:rsidRPr="00A53236">
        <w:rPr>
          <w:rFonts w:eastAsia="Calibri"/>
          <w:b/>
          <w:szCs w:val="24"/>
        </w:rPr>
        <w:t>öğrencilerin</w:t>
      </w:r>
      <w:proofErr w:type="spellEnd"/>
      <w:r w:rsidRPr="00A53236">
        <w:rPr>
          <w:rFonts w:eastAsia="Calibri"/>
          <w:b/>
          <w:szCs w:val="24"/>
        </w:rPr>
        <w:t xml:space="preserve"> </w:t>
      </w:r>
      <w:proofErr w:type="spellStart"/>
      <w:r w:rsidRPr="00A53236">
        <w:rPr>
          <w:rFonts w:eastAsia="Calibri"/>
          <w:b/>
          <w:szCs w:val="24"/>
        </w:rPr>
        <w:t>oranı</w:t>
      </w:r>
      <w:proofErr w:type="spellEnd"/>
    </w:p>
    <w:p w:rsidR="007B6DD1" w:rsidRPr="00A53236" w:rsidRDefault="007B6DD1" w:rsidP="00D31442">
      <w:pPr>
        <w:contextualSpacing/>
        <w:jc w:val="both"/>
        <w:rPr>
          <w:rFonts w:eastAsia="Calibri"/>
          <w:b/>
          <w:szCs w:val="24"/>
        </w:rPr>
      </w:pPr>
    </w:p>
    <w:p w:rsidR="007B6DD1" w:rsidRPr="00A53236" w:rsidRDefault="007B6DD1" w:rsidP="00D31442">
      <w:pPr>
        <w:contextualSpacing/>
        <w:jc w:val="both"/>
        <w:rPr>
          <w:rFonts w:eastAsia="Calibri"/>
          <w:szCs w:val="24"/>
        </w:rPr>
      </w:pPr>
      <w:r w:rsidRPr="00A53236">
        <w:rPr>
          <w:rFonts w:eastAsia="Calibri"/>
          <w:szCs w:val="24"/>
        </w:rPr>
        <w:t>(</w:t>
      </w:r>
      <w:proofErr w:type="spellStart"/>
      <w:r w:rsidRPr="00A53236">
        <w:rPr>
          <w:rFonts w:eastAsia="Calibri"/>
          <w:szCs w:val="24"/>
        </w:rPr>
        <w:t>Birinci</w:t>
      </w:r>
      <w:proofErr w:type="spellEnd"/>
      <w:r w:rsidRPr="00A53236">
        <w:rPr>
          <w:rFonts w:eastAsia="Calibri"/>
          <w:szCs w:val="24"/>
        </w:rPr>
        <w:t xml:space="preserve"> </w:t>
      </w:r>
      <w:proofErr w:type="spellStart"/>
      <w:r w:rsidRPr="00A53236">
        <w:rPr>
          <w:rFonts w:eastAsia="Calibri"/>
          <w:szCs w:val="24"/>
        </w:rPr>
        <w:t>yılda</w:t>
      </w:r>
      <w:proofErr w:type="spellEnd"/>
      <w:r w:rsidRPr="00A53236">
        <w:rPr>
          <w:rFonts w:eastAsia="Calibri"/>
          <w:szCs w:val="24"/>
        </w:rPr>
        <w:t xml:space="preserve"> </w:t>
      </w:r>
      <w:proofErr w:type="spellStart"/>
      <w:r w:rsidRPr="00A53236">
        <w:rPr>
          <w:rFonts w:eastAsia="Calibri"/>
          <w:szCs w:val="24"/>
        </w:rPr>
        <w:t>ilişiği</w:t>
      </w:r>
      <w:proofErr w:type="spellEnd"/>
      <w:r w:rsidRPr="00A53236">
        <w:rPr>
          <w:rFonts w:eastAsia="Calibri"/>
          <w:szCs w:val="24"/>
        </w:rPr>
        <w:t xml:space="preserve"> </w:t>
      </w:r>
      <w:proofErr w:type="spellStart"/>
      <w:r w:rsidRPr="00A53236">
        <w:rPr>
          <w:rFonts w:eastAsia="Calibri"/>
          <w:szCs w:val="24"/>
        </w:rPr>
        <w:t>kesilen</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ml:space="preserve"> / </w:t>
      </w:r>
      <w:proofErr w:type="spellStart"/>
      <w:r w:rsidRPr="00A53236">
        <w:rPr>
          <w:rFonts w:eastAsia="Calibri"/>
          <w:szCs w:val="24"/>
        </w:rPr>
        <w:t>Toplam</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 100</w:t>
      </w:r>
    </w:p>
    <w:p w:rsidR="007B6DD1" w:rsidRPr="00A53236" w:rsidRDefault="007B6DD1" w:rsidP="00D31442">
      <w:pPr>
        <w:contextualSpacing/>
        <w:jc w:val="both"/>
        <w:rPr>
          <w:rFonts w:eastAsia="Calibri"/>
          <w:szCs w:val="24"/>
        </w:rPr>
      </w:pPr>
      <w:proofErr w:type="spellStart"/>
      <w:r w:rsidRPr="00A53236">
        <w:rPr>
          <w:rFonts w:eastAsia="Calibri"/>
          <w:szCs w:val="24"/>
        </w:rPr>
        <w:t>Hazırlık</w:t>
      </w:r>
      <w:proofErr w:type="spellEnd"/>
      <w:r w:rsidRPr="00A53236">
        <w:rPr>
          <w:rFonts w:eastAsia="Calibri"/>
          <w:szCs w:val="24"/>
        </w:rPr>
        <w:t>: - (38/385)*100 = % 9</w:t>
      </w:r>
      <w:proofErr w:type="gramStart"/>
      <w:r w:rsidRPr="00A53236">
        <w:rPr>
          <w:rFonts w:eastAsia="Calibri"/>
          <w:szCs w:val="24"/>
        </w:rPr>
        <w:t>,87</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Ön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(86/14555) * 100 = % 0</w:t>
      </w:r>
      <w:proofErr w:type="gramStart"/>
      <w:r w:rsidRPr="00A53236">
        <w:rPr>
          <w:rFonts w:eastAsia="Calibri"/>
          <w:szCs w:val="24"/>
        </w:rPr>
        <w:t>,59</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Lisans</w:t>
      </w:r>
      <w:proofErr w:type="spellEnd"/>
      <w:r w:rsidRPr="00A53236">
        <w:rPr>
          <w:rFonts w:eastAsia="Calibri"/>
          <w:szCs w:val="24"/>
        </w:rPr>
        <w:t>: (78/11045) * 100 = % 0</w:t>
      </w:r>
      <w:proofErr w:type="gramStart"/>
      <w:r w:rsidRPr="00A53236">
        <w:rPr>
          <w:rFonts w:eastAsia="Calibri"/>
          <w:szCs w:val="24"/>
        </w:rPr>
        <w:t>,71</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Yüksek</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(2/1043) * 100 = % 0</w:t>
      </w:r>
      <w:proofErr w:type="gramStart"/>
      <w:r w:rsidRPr="00A53236">
        <w:rPr>
          <w:rFonts w:eastAsia="Calibri"/>
          <w:szCs w:val="24"/>
        </w:rPr>
        <w:t>,19</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Doktora</w:t>
      </w:r>
      <w:proofErr w:type="spellEnd"/>
      <w:r w:rsidRPr="00A53236">
        <w:rPr>
          <w:rFonts w:eastAsia="Calibri"/>
          <w:szCs w:val="24"/>
        </w:rPr>
        <w:t>: 0/27 = 0</w:t>
      </w:r>
    </w:p>
    <w:p w:rsidR="007B6DD1" w:rsidRPr="00A53236" w:rsidRDefault="007B6DD1" w:rsidP="00D31442">
      <w:pPr>
        <w:contextualSpacing/>
        <w:jc w:val="both"/>
        <w:rPr>
          <w:rFonts w:eastAsia="Calibri"/>
          <w:szCs w:val="24"/>
        </w:rPr>
      </w:pPr>
      <w:proofErr w:type="spellStart"/>
      <w:r w:rsidRPr="00A53236">
        <w:rPr>
          <w:rFonts w:eastAsia="Calibri"/>
          <w:szCs w:val="24"/>
        </w:rPr>
        <w:t>Genel</w:t>
      </w:r>
      <w:proofErr w:type="spellEnd"/>
      <w:r w:rsidRPr="00A53236">
        <w:rPr>
          <w:rFonts w:eastAsia="Calibri"/>
          <w:szCs w:val="24"/>
        </w:rPr>
        <w:t xml:space="preserve"> Oran: (204/26643)* 100= % 0</w:t>
      </w:r>
      <w:proofErr w:type="gramStart"/>
      <w:r w:rsidRPr="00A53236">
        <w:rPr>
          <w:rFonts w:eastAsia="Calibri"/>
          <w:szCs w:val="24"/>
        </w:rPr>
        <w:t>,77</w:t>
      </w:r>
      <w:proofErr w:type="gramEnd"/>
    </w:p>
    <w:p w:rsidR="007B6DD1" w:rsidRPr="00A53236" w:rsidRDefault="007B6DD1" w:rsidP="00D31442">
      <w:pPr>
        <w:contextualSpacing/>
        <w:jc w:val="both"/>
        <w:rPr>
          <w:rFonts w:eastAsia="Calibri"/>
          <w:szCs w:val="24"/>
        </w:rPr>
      </w:pPr>
    </w:p>
    <w:p w:rsidR="007B6DD1" w:rsidRPr="00A53236" w:rsidRDefault="007B6DD1" w:rsidP="00D31442">
      <w:pPr>
        <w:contextualSpacing/>
        <w:jc w:val="both"/>
        <w:rPr>
          <w:rFonts w:eastAsia="Calibri"/>
          <w:b/>
          <w:szCs w:val="24"/>
        </w:rPr>
      </w:pPr>
      <w:proofErr w:type="spellStart"/>
      <w:r w:rsidRPr="00A53236">
        <w:rPr>
          <w:rFonts w:eastAsia="Calibri"/>
          <w:b/>
          <w:szCs w:val="24"/>
        </w:rPr>
        <w:t>Herhangi</w:t>
      </w:r>
      <w:proofErr w:type="spellEnd"/>
      <w:r w:rsidRPr="00A53236">
        <w:rPr>
          <w:rFonts w:eastAsia="Calibri"/>
          <w:b/>
          <w:szCs w:val="24"/>
        </w:rPr>
        <w:t xml:space="preserve"> </w:t>
      </w:r>
      <w:proofErr w:type="spellStart"/>
      <w:r w:rsidRPr="00A53236">
        <w:rPr>
          <w:rFonts w:eastAsia="Calibri"/>
          <w:b/>
          <w:szCs w:val="24"/>
        </w:rPr>
        <w:t>bir</w:t>
      </w:r>
      <w:proofErr w:type="spellEnd"/>
      <w:r w:rsidRPr="00A53236">
        <w:rPr>
          <w:rFonts w:eastAsia="Calibri"/>
          <w:b/>
          <w:szCs w:val="24"/>
        </w:rPr>
        <w:t xml:space="preserve"> </w:t>
      </w:r>
      <w:proofErr w:type="spellStart"/>
      <w:r w:rsidRPr="00A53236">
        <w:rPr>
          <w:rFonts w:eastAsia="Calibri"/>
          <w:b/>
          <w:szCs w:val="24"/>
        </w:rPr>
        <w:t>nedenle</w:t>
      </w:r>
      <w:proofErr w:type="spellEnd"/>
      <w:r w:rsidRPr="00A53236">
        <w:rPr>
          <w:rFonts w:eastAsia="Calibri"/>
          <w:b/>
          <w:szCs w:val="24"/>
        </w:rPr>
        <w:t xml:space="preserve"> </w:t>
      </w:r>
      <w:proofErr w:type="spellStart"/>
      <w:r w:rsidRPr="00A53236">
        <w:rPr>
          <w:rFonts w:eastAsia="Calibri"/>
          <w:b/>
          <w:szCs w:val="24"/>
        </w:rPr>
        <w:t>kaydı</w:t>
      </w:r>
      <w:proofErr w:type="spellEnd"/>
      <w:r w:rsidRPr="00A53236">
        <w:rPr>
          <w:rFonts w:eastAsia="Calibri"/>
          <w:b/>
          <w:szCs w:val="24"/>
        </w:rPr>
        <w:t xml:space="preserve"> </w:t>
      </w:r>
      <w:proofErr w:type="spellStart"/>
      <w:r w:rsidRPr="00A53236">
        <w:rPr>
          <w:rFonts w:eastAsia="Calibri"/>
          <w:b/>
          <w:szCs w:val="24"/>
        </w:rPr>
        <w:t>silinen</w:t>
      </w:r>
      <w:proofErr w:type="spellEnd"/>
      <w:r w:rsidRPr="00A53236">
        <w:rPr>
          <w:rFonts w:eastAsia="Calibri"/>
          <w:b/>
          <w:szCs w:val="24"/>
        </w:rPr>
        <w:t xml:space="preserve"> (</w:t>
      </w:r>
      <w:proofErr w:type="spellStart"/>
      <w:r w:rsidRPr="00A53236">
        <w:rPr>
          <w:rFonts w:eastAsia="Calibri"/>
          <w:b/>
          <w:szCs w:val="24"/>
        </w:rPr>
        <w:t>mezuniyet</w:t>
      </w:r>
      <w:proofErr w:type="spellEnd"/>
      <w:r w:rsidRPr="00A53236">
        <w:rPr>
          <w:rFonts w:eastAsia="Calibri"/>
          <w:b/>
          <w:szCs w:val="24"/>
        </w:rPr>
        <w:t xml:space="preserve"> </w:t>
      </w:r>
      <w:proofErr w:type="spellStart"/>
      <w:r w:rsidRPr="00A53236">
        <w:rPr>
          <w:rFonts w:eastAsia="Calibri"/>
          <w:b/>
          <w:szCs w:val="24"/>
        </w:rPr>
        <w:t>hariç</w:t>
      </w:r>
      <w:proofErr w:type="spellEnd"/>
      <w:r w:rsidRPr="00A53236">
        <w:rPr>
          <w:rFonts w:eastAsia="Calibri"/>
          <w:b/>
          <w:szCs w:val="24"/>
        </w:rPr>
        <w:t xml:space="preserve">) </w:t>
      </w:r>
      <w:proofErr w:type="spellStart"/>
      <w:r w:rsidRPr="00A53236">
        <w:rPr>
          <w:rFonts w:eastAsia="Calibri"/>
          <w:b/>
          <w:szCs w:val="24"/>
        </w:rPr>
        <w:t>ön</w:t>
      </w:r>
      <w:proofErr w:type="spellEnd"/>
      <w:r w:rsidRPr="00A53236">
        <w:rPr>
          <w:rFonts w:eastAsia="Calibri"/>
          <w:b/>
          <w:szCs w:val="24"/>
        </w:rPr>
        <w:t xml:space="preserve"> </w:t>
      </w:r>
      <w:proofErr w:type="spellStart"/>
      <w:r w:rsidRPr="00A53236">
        <w:rPr>
          <w:rFonts w:eastAsia="Calibri"/>
          <w:b/>
          <w:szCs w:val="24"/>
        </w:rPr>
        <w:t>lisans</w:t>
      </w:r>
      <w:proofErr w:type="spellEnd"/>
      <w:r w:rsidRPr="00A53236">
        <w:rPr>
          <w:rFonts w:eastAsia="Calibri"/>
          <w:b/>
          <w:szCs w:val="24"/>
        </w:rPr>
        <w:t xml:space="preserve"> / </w:t>
      </w:r>
      <w:proofErr w:type="spellStart"/>
      <w:r w:rsidRPr="00A53236">
        <w:rPr>
          <w:rFonts w:eastAsia="Calibri"/>
          <w:b/>
          <w:szCs w:val="24"/>
        </w:rPr>
        <w:t>lisans</w:t>
      </w:r>
      <w:proofErr w:type="spellEnd"/>
      <w:r w:rsidRPr="00A53236">
        <w:rPr>
          <w:rFonts w:eastAsia="Calibri"/>
          <w:b/>
          <w:szCs w:val="24"/>
        </w:rPr>
        <w:t xml:space="preserve"> </w:t>
      </w:r>
      <w:proofErr w:type="spellStart"/>
      <w:r w:rsidRPr="00A53236">
        <w:rPr>
          <w:rFonts w:eastAsia="Calibri"/>
          <w:b/>
          <w:szCs w:val="24"/>
        </w:rPr>
        <w:t>ve</w:t>
      </w:r>
      <w:proofErr w:type="spellEnd"/>
      <w:r w:rsidRPr="00A53236">
        <w:rPr>
          <w:rFonts w:eastAsia="Calibri"/>
          <w:b/>
          <w:szCs w:val="24"/>
        </w:rPr>
        <w:t xml:space="preserve"> </w:t>
      </w:r>
      <w:proofErr w:type="spellStart"/>
      <w:r w:rsidRPr="00A53236">
        <w:rPr>
          <w:rFonts w:eastAsia="Calibri"/>
          <w:b/>
          <w:szCs w:val="24"/>
        </w:rPr>
        <w:t>lisansüstü</w:t>
      </w:r>
      <w:proofErr w:type="spellEnd"/>
      <w:r w:rsidRPr="00A53236">
        <w:rPr>
          <w:rFonts w:eastAsia="Calibri"/>
          <w:b/>
          <w:szCs w:val="24"/>
        </w:rPr>
        <w:t xml:space="preserve"> </w:t>
      </w:r>
      <w:proofErr w:type="spellStart"/>
      <w:r w:rsidRPr="00A53236">
        <w:rPr>
          <w:rFonts w:eastAsia="Calibri"/>
          <w:b/>
          <w:szCs w:val="24"/>
        </w:rPr>
        <w:t>öğrencilerin</w:t>
      </w:r>
      <w:proofErr w:type="spellEnd"/>
      <w:r w:rsidRPr="00A53236">
        <w:rPr>
          <w:rFonts w:eastAsia="Calibri"/>
          <w:b/>
          <w:szCs w:val="24"/>
        </w:rPr>
        <w:t xml:space="preserve"> </w:t>
      </w:r>
      <w:proofErr w:type="spellStart"/>
      <w:r w:rsidRPr="00A53236">
        <w:rPr>
          <w:rFonts w:eastAsia="Calibri"/>
          <w:b/>
          <w:szCs w:val="24"/>
        </w:rPr>
        <w:t>oranı</w:t>
      </w:r>
      <w:proofErr w:type="spellEnd"/>
    </w:p>
    <w:p w:rsidR="007B6DD1" w:rsidRPr="00A53236" w:rsidRDefault="007B6DD1" w:rsidP="00D31442">
      <w:pPr>
        <w:contextualSpacing/>
        <w:jc w:val="both"/>
        <w:rPr>
          <w:rFonts w:eastAsia="Calibri"/>
          <w:b/>
          <w:szCs w:val="24"/>
        </w:rPr>
      </w:pPr>
    </w:p>
    <w:p w:rsidR="007B6DD1" w:rsidRPr="00A53236" w:rsidRDefault="007B6DD1" w:rsidP="00D31442">
      <w:pPr>
        <w:contextualSpacing/>
        <w:jc w:val="both"/>
        <w:rPr>
          <w:rFonts w:eastAsia="Calibri"/>
          <w:szCs w:val="24"/>
        </w:rPr>
      </w:pPr>
      <w:r w:rsidRPr="00A53236">
        <w:rPr>
          <w:rFonts w:eastAsia="Calibri"/>
          <w:szCs w:val="24"/>
        </w:rPr>
        <w:t>(</w:t>
      </w:r>
      <w:proofErr w:type="spellStart"/>
      <w:r w:rsidRPr="00A53236">
        <w:rPr>
          <w:rFonts w:eastAsia="Calibri"/>
          <w:szCs w:val="24"/>
        </w:rPr>
        <w:t>Kaydı</w:t>
      </w:r>
      <w:proofErr w:type="spellEnd"/>
      <w:r w:rsidRPr="00A53236">
        <w:rPr>
          <w:rFonts w:eastAsia="Calibri"/>
          <w:szCs w:val="24"/>
        </w:rPr>
        <w:t xml:space="preserve"> </w:t>
      </w:r>
      <w:proofErr w:type="spellStart"/>
      <w:r w:rsidRPr="00A53236">
        <w:rPr>
          <w:rFonts w:eastAsia="Calibri"/>
          <w:szCs w:val="24"/>
        </w:rPr>
        <w:t>silinen</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ml:space="preserve"> / </w:t>
      </w:r>
      <w:proofErr w:type="spellStart"/>
      <w:r w:rsidRPr="00A53236">
        <w:rPr>
          <w:rFonts w:eastAsia="Calibri"/>
          <w:szCs w:val="24"/>
        </w:rPr>
        <w:t>Toplam</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 100</w:t>
      </w:r>
    </w:p>
    <w:p w:rsidR="007B6DD1" w:rsidRPr="00A53236" w:rsidRDefault="007B6DD1" w:rsidP="00D31442">
      <w:pPr>
        <w:contextualSpacing/>
        <w:jc w:val="both"/>
        <w:rPr>
          <w:rFonts w:eastAsia="Calibri"/>
          <w:szCs w:val="24"/>
        </w:rPr>
      </w:pPr>
      <w:proofErr w:type="spellStart"/>
      <w:r w:rsidRPr="00A53236">
        <w:rPr>
          <w:rFonts w:eastAsia="Calibri"/>
          <w:szCs w:val="24"/>
        </w:rPr>
        <w:t>Hazırlık</w:t>
      </w:r>
      <w:proofErr w:type="spellEnd"/>
      <w:r w:rsidRPr="00A53236">
        <w:rPr>
          <w:rFonts w:eastAsia="Calibri"/>
          <w:szCs w:val="24"/>
        </w:rPr>
        <w:t xml:space="preserve">: - </w:t>
      </w:r>
    </w:p>
    <w:p w:rsidR="007B6DD1" w:rsidRPr="00A53236" w:rsidRDefault="007B6DD1" w:rsidP="00D31442">
      <w:pPr>
        <w:contextualSpacing/>
        <w:jc w:val="both"/>
        <w:rPr>
          <w:rFonts w:eastAsia="Calibri"/>
          <w:szCs w:val="24"/>
        </w:rPr>
      </w:pPr>
      <w:proofErr w:type="spellStart"/>
      <w:r w:rsidRPr="00A53236">
        <w:rPr>
          <w:rFonts w:eastAsia="Calibri"/>
          <w:szCs w:val="24"/>
        </w:rPr>
        <w:t>Ön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(739/14555) * 100 = % 5</w:t>
      </w:r>
      <w:proofErr w:type="gramStart"/>
      <w:r w:rsidRPr="00A53236">
        <w:rPr>
          <w:rFonts w:eastAsia="Calibri"/>
          <w:szCs w:val="24"/>
        </w:rPr>
        <w:t>,07</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Lisans</w:t>
      </w:r>
      <w:proofErr w:type="spellEnd"/>
      <w:r w:rsidRPr="00A53236">
        <w:rPr>
          <w:rFonts w:eastAsia="Calibri"/>
          <w:szCs w:val="24"/>
        </w:rPr>
        <w:t>: (269/11045) * 100 = % 2</w:t>
      </w:r>
      <w:proofErr w:type="gramStart"/>
      <w:r w:rsidRPr="00A53236">
        <w:rPr>
          <w:rFonts w:eastAsia="Calibri"/>
          <w:szCs w:val="24"/>
        </w:rPr>
        <w:t>,43</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Yüksek</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(61/1016) * 100 = % 5</w:t>
      </w:r>
      <w:proofErr w:type="gramStart"/>
      <w:r w:rsidRPr="00A53236">
        <w:rPr>
          <w:rFonts w:eastAsia="Calibri"/>
          <w:szCs w:val="24"/>
        </w:rPr>
        <w:t>,85</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Doktora</w:t>
      </w:r>
      <w:proofErr w:type="spellEnd"/>
      <w:r w:rsidRPr="00A53236">
        <w:rPr>
          <w:rFonts w:eastAsia="Calibri"/>
          <w:szCs w:val="24"/>
        </w:rPr>
        <w:t>: 1/27 = % 3</w:t>
      </w:r>
      <w:proofErr w:type="gramStart"/>
      <w:r w:rsidRPr="00A53236">
        <w:rPr>
          <w:rFonts w:eastAsia="Calibri"/>
          <w:szCs w:val="24"/>
        </w:rPr>
        <w:t>,70</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Genel</w:t>
      </w:r>
      <w:proofErr w:type="spellEnd"/>
      <w:r w:rsidRPr="00A53236">
        <w:rPr>
          <w:rFonts w:eastAsia="Calibri"/>
          <w:szCs w:val="24"/>
        </w:rPr>
        <w:t xml:space="preserve"> Oran: (1070/26643) * 100 = % 4</w:t>
      </w:r>
      <w:proofErr w:type="gramStart"/>
      <w:r w:rsidRPr="00A53236">
        <w:rPr>
          <w:rFonts w:eastAsia="Calibri"/>
          <w:szCs w:val="24"/>
        </w:rPr>
        <w:t>,02</w:t>
      </w:r>
      <w:proofErr w:type="gramEnd"/>
    </w:p>
    <w:p w:rsidR="007B6DD1" w:rsidRPr="00A53236" w:rsidRDefault="007B6DD1" w:rsidP="00D31442">
      <w:pPr>
        <w:contextualSpacing/>
        <w:jc w:val="both"/>
        <w:rPr>
          <w:rFonts w:eastAsia="Calibri"/>
          <w:szCs w:val="24"/>
        </w:rPr>
      </w:pPr>
    </w:p>
    <w:p w:rsidR="007B6DD1" w:rsidRPr="00A53236" w:rsidRDefault="007B6DD1" w:rsidP="00D31442">
      <w:pPr>
        <w:contextualSpacing/>
        <w:jc w:val="both"/>
        <w:rPr>
          <w:rFonts w:eastAsia="Calibri"/>
          <w:b/>
          <w:szCs w:val="24"/>
        </w:rPr>
      </w:pPr>
      <w:proofErr w:type="spellStart"/>
      <w:r w:rsidRPr="00A53236">
        <w:rPr>
          <w:rFonts w:eastAsia="Calibri"/>
          <w:b/>
          <w:szCs w:val="24"/>
        </w:rPr>
        <w:t>Mezuniyet</w:t>
      </w:r>
      <w:proofErr w:type="spellEnd"/>
      <w:r w:rsidRPr="00A53236">
        <w:rPr>
          <w:rFonts w:eastAsia="Calibri"/>
          <w:b/>
          <w:szCs w:val="24"/>
        </w:rPr>
        <w:t xml:space="preserve"> </w:t>
      </w:r>
      <w:proofErr w:type="spellStart"/>
      <w:r w:rsidRPr="00A53236">
        <w:rPr>
          <w:rFonts w:eastAsia="Calibri"/>
          <w:b/>
          <w:szCs w:val="24"/>
        </w:rPr>
        <w:t>oranı</w:t>
      </w:r>
      <w:proofErr w:type="spellEnd"/>
    </w:p>
    <w:p w:rsidR="007B6DD1" w:rsidRPr="00A53236" w:rsidRDefault="007B6DD1" w:rsidP="00D31442">
      <w:pPr>
        <w:contextualSpacing/>
        <w:jc w:val="both"/>
        <w:rPr>
          <w:rFonts w:eastAsia="Calibri"/>
          <w:b/>
          <w:szCs w:val="24"/>
        </w:rPr>
      </w:pPr>
    </w:p>
    <w:p w:rsidR="007B6DD1" w:rsidRPr="00A53236" w:rsidRDefault="007B6DD1" w:rsidP="00D31442">
      <w:pPr>
        <w:contextualSpacing/>
        <w:jc w:val="both"/>
        <w:rPr>
          <w:rFonts w:eastAsia="Calibri"/>
          <w:szCs w:val="24"/>
        </w:rPr>
      </w:pPr>
      <w:r w:rsidRPr="00A53236">
        <w:rPr>
          <w:rFonts w:eastAsia="Calibri"/>
          <w:szCs w:val="24"/>
        </w:rPr>
        <w:t>(</w:t>
      </w:r>
      <w:proofErr w:type="spellStart"/>
      <w:r w:rsidRPr="00A53236">
        <w:rPr>
          <w:rFonts w:eastAsia="Calibri"/>
          <w:szCs w:val="24"/>
        </w:rPr>
        <w:t>Mezun</w:t>
      </w:r>
      <w:proofErr w:type="spellEnd"/>
      <w:r w:rsidRPr="00A53236">
        <w:rPr>
          <w:rFonts w:eastAsia="Calibri"/>
          <w:szCs w:val="24"/>
        </w:rPr>
        <w:t xml:space="preserve"> </w:t>
      </w:r>
      <w:proofErr w:type="spellStart"/>
      <w:r w:rsidRPr="00A53236">
        <w:rPr>
          <w:rFonts w:eastAsia="Calibri"/>
          <w:szCs w:val="24"/>
        </w:rPr>
        <w:t>olan</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ml:space="preserve"> / </w:t>
      </w:r>
      <w:proofErr w:type="spellStart"/>
      <w:r w:rsidRPr="00A53236">
        <w:rPr>
          <w:rFonts w:eastAsia="Calibri"/>
          <w:szCs w:val="24"/>
        </w:rPr>
        <w:t>Toplam</w:t>
      </w:r>
      <w:proofErr w:type="spellEnd"/>
      <w:r w:rsidRPr="00A53236">
        <w:rPr>
          <w:rFonts w:eastAsia="Calibri"/>
          <w:szCs w:val="24"/>
        </w:rPr>
        <w:t xml:space="preserve"> </w:t>
      </w:r>
      <w:proofErr w:type="spellStart"/>
      <w:r w:rsidRPr="00A53236">
        <w:rPr>
          <w:rFonts w:eastAsia="Calibri"/>
          <w:szCs w:val="24"/>
        </w:rPr>
        <w:t>öğrenci</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 x 100</w:t>
      </w:r>
    </w:p>
    <w:p w:rsidR="007B6DD1" w:rsidRPr="00A53236" w:rsidRDefault="007B6DD1" w:rsidP="00D31442">
      <w:pPr>
        <w:contextualSpacing/>
        <w:jc w:val="both"/>
        <w:rPr>
          <w:rFonts w:eastAsia="Calibri"/>
          <w:szCs w:val="24"/>
        </w:rPr>
      </w:pPr>
      <w:proofErr w:type="spellStart"/>
      <w:r w:rsidRPr="00A53236">
        <w:rPr>
          <w:rFonts w:eastAsia="Calibri"/>
          <w:szCs w:val="24"/>
        </w:rPr>
        <w:t>Ön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(2636/14555) * 100 = % 18</w:t>
      </w:r>
      <w:proofErr w:type="gramStart"/>
      <w:r w:rsidRPr="00A53236">
        <w:rPr>
          <w:rFonts w:eastAsia="Calibri"/>
          <w:szCs w:val="24"/>
        </w:rPr>
        <w:t>,11</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Lisans</w:t>
      </w:r>
      <w:proofErr w:type="spellEnd"/>
      <w:r w:rsidRPr="00A53236">
        <w:rPr>
          <w:rFonts w:eastAsia="Calibri"/>
          <w:szCs w:val="24"/>
        </w:rPr>
        <w:t>: (1324/11045) * 100 = % 11</w:t>
      </w:r>
      <w:proofErr w:type="gramStart"/>
      <w:r w:rsidRPr="00A53236">
        <w:rPr>
          <w:rFonts w:eastAsia="Calibri"/>
          <w:szCs w:val="24"/>
        </w:rPr>
        <w:t>,99</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Yüksek</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(48/1016) * 100 = % 4</w:t>
      </w:r>
      <w:proofErr w:type="gramStart"/>
      <w:r w:rsidRPr="00A53236">
        <w:rPr>
          <w:rFonts w:eastAsia="Calibri"/>
          <w:szCs w:val="24"/>
        </w:rPr>
        <w:t>,72</w:t>
      </w:r>
      <w:proofErr w:type="gramEnd"/>
    </w:p>
    <w:p w:rsidR="007B6DD1" w:rsidRPr="00A53236" w:rsidRDefault="007B6DD1" w:rsidP="00D31442">
      <w:pPr>
        <w:contextualSpacing/>
        <w:jc w:val="both"/>
        <w:rPr>
          <w:rFonts w:eastAsia="Calibri"/>
          <w:szCs w:val="24"/>
        </w:rPr>
      </w:pPr>
      <w:proofErr w:type="spellStart"/>
      <w:r w:rsidRPr="00A53236">
        <w:rPr>
          <w:rFonts w:eastAsia="Calibri"/>
          <w:szCs w:val="24"/>
        </w:rPr>
        <w:t>Doktora</w:t>
      </w:r>
      <w:proofErr w:type="spellEnd"/>
      <w:r w:rsidRPr="00A53236">
        <w:rPr>
          <w:rFonts w:eastAsia="Calibri"/>
          <w:szCs w:val="24"/>
        </w:rPr>
        <w:t>: (0/27) * 100 = % 0</w:t>
      </w:r>
    </w:p>
    <w:p w:rsidR="007B6DD1" w:rsidRDefault="007B6DD1" w:rsidP="00D31442">
      <w:pPr>
        <w:contextualSpacing/>
        <w:jc w:val="both"/>
        <w:rPr>
          <w:rFonts w:eastAsia="Calibri"/>
          <w:szCs w:val="24"/>
        </w:rPr>
      </w:pPr>
      <w:proofErr w:type="spellStart"/>
      <w:r w:rsidRPr="00A53236">
        <w:rPr>
          <w:rFonts w:eastAsia="Calibri"/>
          <w:szCs w:val="24"/>
        </w:rPr>
        <w:t>Genel</w:t>
      </w:r>
      <w:proofErr w:type="spellEnd"/>
      <w:r w:rsidRPr="00A53236">
        <w:rPr>
          <w:rFonts w:eastAsia="Calibri"/>
          <w:szCs w:val="24"/>
        </w:rPr>
        <w:t xml:space="preserve"> Oran: (4008/26643) * 100 = % 15</w:t>
      </w:r>
      <w:proofErr w:type="gramStart"/>
      <w:r w:rsidRPr="00A53236">
        <w:rPr>
          <w:rFonts w:eastAsia="Calibri"/>
          <w:szCs w:val="24"/>
        </w:rPr>
        <w:t>,04</w:t>
      </w:r>
      <w:proofErr w:type="gramEnd"/>
    </w:p>
    <w:p w:rsidR="0055742C" w:rsidRPr="00A53236" w:rsidRDefault="0055742C" w:rsidP="00D31442">
      <w:pPr>
        <w:contextualSpacing/>
        <w:jc w:val="both"/>
        <w:rPr>
          <w:rFonts w:eastAsia="Calibri"/>
          <w:szCs w:val="24"/>
        </w:rPr>
      </w:pPr>
    </w:p>
    <w:p w:rsidR="007B6DD1" w:rsidRPr="00A53236" w:rsidRDefault="007B6DD1" w:rsidP="00D31442">
      <w:pPr>
        <w:contextualSpacing/>
        <w:jc w:val="both"/>
        <w:rPr>
          <w:rFonts w:eastAsia="Calibri"/>
          <w:b/>
          <w:szCs w:val="24"/>
        </w:rPr>
      </w:pPr>
      <w:proofErr w:type="spellStart"/>
      <w:r w:rsidRPr="00A53236">
        <w:rPr>
          <w:rFonts w:eastAsia="Calibri"/>
          <w:b/>
          <w:szCs w:val="24"/>
        </w:rPr>
        <w:t>Mezunların</w:t>
      </w:r>
      <w:proofErr w:type="spellEnd"/>
      <w:r w:rsidRPr="00A53236">
        <w:rPr>
          <w:rFonts w:eastAsia="Calibri"/>
          <w:b/>
          <w:szCs w:val="24"/>
        </w:rPr>
        <w:t xml:space="preserve"> </w:t>
      </w:r>
      <w:proofErr w:type="spellStart"/>
      <w:r w:rsidRPr="00A53236">
        <w:rPr>
          <w:rFonts w:eastAsia="Calibri"/>
          <w:b/>
          <w:szCs w:val="24"/>
        </w:rPr>
        <w:t>mezuniyet</w:t>
      </w:r>
      <w:proofErr w:type="spellEnd"/>
      <w:r w:rsidRPr="00A53236">
        <w:rPr>
          <w:rFonts w:eastAsia="Calibri"/>
          <w:b/>
          <w:szCs w:val="24"/>
        </w:rPr>
        <w:t xml:space="preserve"> not </w:t>
      </w:r>
      <w:proofErr w:type="spellStart"/>
      <w:r w:rsidRPr="00A53236">
        <w:rPr>
          <w:rFonts w:eastAsia="Calibri"/>
          <w:b/>
          <w:szCs w:val="24"/>
        </w:rPr>
        <w:t>ortalaması</w:t>
      </w:r>
      <w:proofErr w:type="spellEnd"/>
    </w:p>
    <w:p w:rsidR="007B6DD1" w:rsidRPr="00A53236" w:rsidRDefault="007B6DD1" w:rsidP="00D31442">
      <w:pPr>
        <w:contextualSpacing/>
        <w:jc w:val="both"/>
        <w:rPr>
          <w:rFonts w:eastAsia="Calibri"/>
          <w:szCs w:val="24"/>
        </w:rPr>
      </w:pPr>
      <w:r w:rsidRPr="00A53236">
        <w:rPr>
          <w:rFonts w:eastAsia="Calibri"/>
          <w:szCs w:val="24"/>
        </w:rPr>
        <w:t>(</w:t>
      </w:r>
      <w:proofErr w:type="spellStart"/>
      <w:r w:rsidRPr="00A53236">
        <w:rPr>
          <w:rFonts w:eastAsia="Calibri"/>
          <w:szCs w:val="24"/>
        </w:rPr>
        <w:t>Ön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xml:space="preserve"> </w:t>
      </w:r>
      <w:proofErr w:type="spellStart"/>
      <w:r w:rsidRPr="00A53236">
        <w:rPr>
          <w:rFonts w:eastAsia="Calibri"/>
          <w:szCs w:val="24"/>
        </w:rPr>
        <w:t>mezunlarının</w:t>
      </w:r>
      <w:proofErr w:type="spellEnd"/>
      <w:r w:rsidRPr="00A53236">
        <w:rPr>
          <w:rFonts w:eastAsia="Calibri"/>
          <w:szCs w:val="24"/>
        </w:rPr>
        <w:t xml:space="preserve"> </w:t>
      </w:r>
      <w:proofErr w:type="spellStart"/>
      <w:r w:rsidRPr="00A53236">
        <w:rPr>
          <w:rFonts w:eastAsia="Calibri"/>
          <w:szCs w:val="24"/>
        </w:rPr>
        <w:t>mezuniyet</w:t>
      </w:r>
      <w:proofErr w:type="spellEnd"/>
      <w:r w:rsidRPr="00A53236">
        <w:rPr>
          <w:rFonts w:eastAsia="Calibri"/>
          <w:szCs w:val="24"/>
        </w:rPr>
        <w:t xml:space="preserve"> </w:t>
      </w:r>
      <w:proofErr w:type="spellStart"/>
      <w:r w:rsidRPr="00A53236">
        <w:rPr>
          <w:rFonts w:eastAsia="Calibri"/>
          <w:szCs w:val="24"/>
        </w:rPr>
        <w:t>notlarının</w:t>
      </w:r>
      <w:proofErr w:type="spellEnd"/>
      <w:r w:rsidRPr="00A53236">
        <w:rPr>
          <w:rFonts w:eastAsia="Calibri"/>
          <w:szCs w:val="24"/>
        </w:rPr>
        <w:t xml:space="preserve"> </w:t>
      </w:r>
      <w:proofErr w:type="spellStart"/>
      <w:r w:rsidRPr="00A53236">
        <w:rPr>
          <w:rFonts w:eastAsia="Calibri"/>
          <w:szCs w:val="24"/>
        </w:rPr>
        <w:t>ortalamalarının</w:t>
      </w:r>
      <w:proofErr w:type="spellEnd"/>
      <w:r w:rsidRPr="00A53236">
        <w:rPr>
          <w:rFonts w:eastAsia="Calibri"/>
          <w:szCs w:val="24"/>
        </w:rPr>
        <w:t xml:space="preserve"> </w:t>
      </w:r>
      <w:proofErr w:type="spellStart"/>
      <w:r w:rsidRPr="00A53236">
        <w:rPr>
          <w:rFonts w:eastAsia="Calibri"/>
          <w:szCs w:val="24"/>
        </w:rPr>
        <w:t>toplamı</w:t>
      </w:r>
      <w:proofErr w:type="spellEnd"/>
      <w:r w:rsidRPr="00A53236">
        <w:rPr>
          <w:rFonts w:eastAsia="Calibri"/>
          <w:szCs w:val="24"/>
        </w:rPr>
        <w:t xml:space="preserve"> / </w:t>
      </w:r>
      <w:proofErr w:type="spellStart"/>
      <w:r w:rsidRPr="00A53236">
        <w:rPr>
          <w:rFonts w:eastAsia="Calibri"/>
          <w:szCs w:val="24"/>
        </w:rPr>
        <w:t>Mezun</w:t>
      </w:r>
      <w:proofErr w:type="spellEnd"/>
      <w:r w:rsidRPr="00A53236">
        <w:rPr>
          <w:rFonts w:eastAsia="Calibri"/>
          <w:szCs w:val="24"/>
        </w:rPr>
        <w:t xml:space="preserve"> </w:t>
      </w:r>
      <w:proofErr w:type="spellStart"/>
      <w:r w:rsidRPr="00A53236">
        <w:rPr>
          <w:rFonts w:eastAsia="Calibri"/>
          <w:szCs w:val="24"/>
        </w:rPr>
        <w:t>olan</w:t>
      </w:r>
      <w:proofErr w:type="spellEnd"/>
      <w:r w:rsidRPr="00A53236">
        <w:rPr>
          <w:rFonts w:eastAsia="Calibri"/>
          <w:szCs w:val="24"/>
        </w:rPr>
        <w:t xml:space="preserve"> </w:t>
      </w:r>
      <w:proofErr w:type="spellStart"/>
      <w:r w:rsidRPr="00A53236">
        <w:rPr>
          <w:rFonts w:eastAsia="Calibri"/>
          <w:szCs w:val="24"/>
        </w:rPr>
        <w:t>ön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xml:space="preserve"> </w:t>
      </w:r>
      <w:proofErr w:type="spellStart"/>
      <w:r w:rsidRPr="00A53236">
        <w:rPr>
          <w:rFonts w:eastAsia="Calibri"/>
          <w:szCs w:val="24"/>
        </w:rPr>
        <w:t>öğrencilerinin</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w:t>
      </w:r>
    </w:p>
    <w:p w:rsidR="007B6DD1" w:rsidRPr="00A53236" w:rsidRDefault="007B6DD1" w:rsidP="00D31442">
      <w:pPr>
        <w:contextualSpacing/>
        <w:jc w:val="both"/>
        <w:rPr>
          <w:rFonts w:eastAsia="Calibri"/>
          <w:szCs w:val="24"/>
        </w:rPr>
      </w:pPr>
      <w:r w:rsidRPr="00A53236">
        <w:rPr>
          <w:rFonts w:eastAsia="Calibri"/>
          <w:szCs w:val="24"/>
        </w:rPr>
        <w:t>(7024</w:t>
      </w:r>
      <w:proofErr w:type="gramStart"/>
      <w:r w:rsidRPr="00A53236">
        <w:rPr>
          <w:rFonts w:eastAsia="Calibri"/>
          <w:szCs w:val="24"/>
        </w:rPr>
        <w:t>,37</w:t>
      </w:r>
      <w:proofErr w:type="gramEnd"/>
      <w:r w:rsidRPr="00A53236">
        <w:rPr>
          <w:rFonts w:eastAsia="Calibri"/>
          <w:szCs w:val="24"/>
        </w:rPr>
        <w:t xml:space="preserve"> / 2636) = 2</w:t>
      </w:r>
      <w:proofErr w:type="gramStart"/>
      <w:r w:rsidRPr="00A53236">
        <w:rPr>
          <w:rFonts w:eastAsia="Calibri"/>
          <w:szCs w:val="24"/>
        </w:rPr>
        <w:t>,66</w:t>
      </w:r>
      <w:proofErr w:type="gramEnd"/>
    </w:p>
    <w:p w:rsidR="007B6DD1" w:rsidRPr="00A53236" w:rsidRDefault="007B6DD1" w:rsidP="00D31442">
      <w:pPr>
        <w:contextualSpacing/>
        <w:jc w:val="both"/>
        <w:rPr>
          <w:rFonts w:eastAsia="Calibri"/>
          <w:szCs w:val="24"/>
        </w:rPr>
      </w:pPr>
      <w:r w:rsidRPr="00A53236">
        <w:rPr>
          <w:rFonts w:eastAsia="Calibri"/>
          <w:szCs w:val="24"/>
        </w:rPr>
        <w:t>(</w:t>
      </w:r>
      <w:proofErr w:type="spellStart"/>
      <w:r w:rsidRPr="00A53236">
        <w:rPr>
          <w:rFonts w:eastAsia="Calibri"/>
          <w:szCs w:val="24"/>
        </w:rPr>
        <w:t>Lisans</w:t>
      </w:r>
      <w:proofErr w:type="spellEnd"/>
      <w:r w:rsidRPr="00A53236">
        <w:rPr>
          <w:rFonts w:eastAsia="Calibri"/>
          <w:szCs w:val="24"/>
        </w:rPr>
        <w:t xml:space="preserve"> </w:t>
      </w:r>
      <w:proofErr w:type="spellStart"/>
      <w:r w:rsidRPr="00A53236">
        <w:rPr>
          <w:rFonts w:eastAsia="Calibri"/>
          <w:szCs w:val="24"/>
        </w:rPr>
        <w:t>mezunlarının</w:t>
      </w:r>
      <w:proofErr w:type="spellEnd"/>
      <w:r w:rsidRPr="00A53236">
        <w:rPr>
          <w:rFonts w:eastAsia="Calibri"/>
          <w:szCs w:val="24"/>
        </w:rPr>
        <w:t xml:space="preserve"> </w:t>
      </w:r>
      <w:proofErr w:type="spellStart"/>
      <w:r w:rsidRPr="00A53236">
        <w:rPr>
          <w:rFonts w:eastAsia="Calibri"/>
          <w:szCs w:val="24"/>
        </w:rPr>
        <w:t>mezuniyet</w:t>
      </w:r>
      <w:proofErr w:type="spellEnd"/>
      <w:r w:rsidRPr="00A53236">
        <w:rPr>
          <w:rFonts w:eastAsia="Calibri"/>
          <w:szCs w:val="24"/>
        </w:rPr>
        <w:t xml:space="preserve"> </w:t>
      </w:r>
      <w:proofErr w:type="spellStart"/>
      <w:r w:rsidRPr="00A53236">
        <w:rPr>
          <w:rFonts w:eastAsia="Calibri"/>
          <w:szCs w:val="24"/>
        </w:rPr>
        <w:t>notlarının</w:t>
      </w:r>
      <w:proofErr w:type="spellEnd"/>
      <w:r w:rsidRPr="00A53236">
        <w:rPr>
          <w:rFonts w:eastAsia="Calibri"/>
          <w:szCs w:val="24"/>
        </w:rPr>
        <w:t xml:space="preserve"> </w:t>
      </w:r>
      <w:proofErr w:type="spellStart"/>
      <w:r w:rsidRPr="00A53236">
        <w:rPr>
          <w:rFonts w:eastAsia="Calibri"/>
          <w:szCs w:val="24"/>
        </w:rPr>
        <w:t>ortalamalarının</w:t>
      </w:r>
      <w:proofErr w:type="spellEnd"/>
      <w:r w:rsidRPr="00A53236">
        <w:rPr>
          <w:rFonts w:eastAsia="Calibri"/>
          <w:szCs w:val="24"/>
        </w:rPr>
        <w:t xml:space="preserve"> </w:t>
      </w:r>
      <w:proofErr w:type="spellStart"/>
      <w:r w:rsidRPr="00A53236">
        <w:rPr>
          <w:rFonts w:eastAsia="Calibri"/>
          <w:szCs w:val="24"/>
        </w:rPr>
        <w:t>toplamı</w:t>
      </w:r>
      <w:proofErr w:type="spellEnd"/>
      <w:r w:rsidRPr="00A53236">
        <w:rPr>
          <w:rFonts w:eastAsia="Calibri"/>
          <w:szCs w:val="24"/>
        </w:rPr>
        <w:t xml:space="preserve"> / </w:t>
      </w:r>
      <w:proofErr w:type="spellStart"/>
      <w:r w:rsidRPr="00A53236">
        <w:rPr>
          <w:rFonts w:eastAsia="Calibri"/>
          <w:szCs w:val="24"/>
        </w:rPr>
        <w:t>Mezun</w:t>
      </w:r>
      <w:proofErr w:type="spellEnd"/>
      <w:r w:rsidRPr="00A53236">
        <w:rPr>
          <w:rFonts w:eastAsia="Calibri"/>
          <w:szCs w:val="24"/>
        </w:rPr>
        <w:t xml:space="preserve"> </w:t>
      </w:r>
      <w:proofErr w:type="spellStart"/>
      <w:r w:rsidRPr="00A53236">
        <w:rPr>
          <w:rFonts w:eastAsia="Calibri"/>
          <w:szCs w:val="24"/>
        </w:rPr>
        <w:t>olan</w:t>
      </w:r>
      <w:proofErr w:type="spellEnd"/>
      <w:r w:rsidRPr="00A53236">
        <w:rPr>
          <w:rFonts w:eastAsia="Calibri"/>
          <w:szCs w:val="24"/>
        </w:rPr>
        <w:t xml:space="preserve"> </w:t>
      </w:r>
      <w:proofErr w:type="spellStart"/>
      <w:r w:rsidRPr="00A53236">
        <w:rPr>
          <w:rFonts w:eastAsia="Calibri"/>
          <w:szCs w:val="24"/>
        </w:rPr>
        <w:t>lisans</w:t>
      </w:r>
      <w:proofErr w:type="spellEnd"/>
      <w:r w:rsidRPr="00A53236">
        <w:rPr>
          <w:rFonts w:eastAsia="Calibri"/>
          <w:szCs w:val="24"/>
        </w:rPr>
        <w:t xml:space="preserve"> </w:t>
      </w:r>
      <w:proofErr w:type="spellStart"/>
      <w:r w:rsidRPr="00A53236">
        <w:rPr>
          <w:rFonts w:eastAsia="Calibri"/>
          <w:szCs w:val="24"/>
        </w:rPr>
        <w:t>öğrencilerinin</w:t>
      </w:r>
      <w:proofErr w:type="spellEnd"/>
      <w:r w:rsidRPr="00A53236">
        <w:rPr>
          <w:rFonts w:eastAsia="Calibri"/>
          <w:szCs w:val="24"/>
        </w:rPr>
        <w:t xml:space="preserve"> </w:t>
      </w:r>
      <w:proofErr w:type="spellStart"/>
      <w:r w:rsidRPr="00A53236">
        <w:rPr>
          <w:rFonts w:eastAsia="Calibri"/>
          <w:szCs w:val="24"/>
        </w:rPr>
        <w:t>sayısı</w:t>
      </w:r>
      <w:proofErr w:type="spellEnd"/>
      <w:r w:rsidRPr="00A53236">
        <w:rPr>
          <w:rFonts w:eastAsia="Calibri"/>
          <w:szCs w:val="24"/>
        </w:rPr>
        <w:t>):</w:t>
      </w:r>
    </w:p>
    <w:p w:rsidR="00D555F3" w:rsidRDefault="007B6DD1" w:rsidP="002629C6">
      <w:pPr>
        <w:contextualSpacing/>
        <w:jc w:val="both"/>
        <w:rPr>
          <w:rFonts w:eastAsia="Calibri"/>
          <w:szCs w:val="24"/>
        </w:rPr>
      </w:pPr>
      <w:r w:rsidRPr="00A53236">
        <w:rPr>
          <w:rFonts w:eastAsia="Calibri"/>
          <w:szCs w:val="24"/>
        </w:rPr>
        <w:t>(3623</w:t>
      </w:r>
      <w:proofErr w:type="gramStart"/>
      <w:r w:rsidRPr="00A53236">
        <w:rPr>
          <w:rFonts w:eastAsia="Calibri"/>
          <w:szCs w:val="24"/>
        </w:rPr>
        <w:t>,67</w:t>
      </w:r>
      <w:proofErr w:type="gramEnd"/>
      <w:r w:rsidRPr="00A53236">
        <w:rPr>
          <w:rFonts w:eastAsia="Calibri"/>
          <w:szCs w:val="24"/>
        </w:rPr>
        <w:t xml:space="preserve"> / 1324) = 2</w:t>
      </w:r>
      <w:proofErr w:type="gramStart"/>
      <w:r w:rsidRPr="00A53236">
        <w:rPr>
          <w:rFonts w:eastAsia="Calibri"/>
          <w:szCs w:val="24"/>
        </w:rPr>
        <w:t>,74</w:t>
      </w:r>
      <w:proofErr w:type="gramEnd"/>
    </w:p>
    <w:p w:rsidR="002629C6" w:rsidRDefault="002629C6" w:rsidP="002629C6">
      <w:pPr>
        <w:contextualSpacing/>
        <w:jc w:val="both"/>
        <w:rPr>
          <w:rFonts w:eastAsia="Calibri"/>
          <w:szCs w:val="24"/>
        </w:rPr>
      </w:pPr>
    </w:p>
    <w:p w:rsidR="002629C6" w:rsidRDefault="002629C6" w:rsidP="002629C6">
      <w:pPr>
        <w:contextualSpacing/>
        <w:jc w:val="both"/>
        <w:rPr>
          <w:rFonts w:eastAsia="Calibri"/>
          <w:szCs w:val="24"/>
        </w:rPr>
      </w:pPr>
    </w:p>
    <w:p w:rsidR="00084878" w:rsidRDefault="00084878" w:rsidP="002629C6">
      <w:pPr>
        <w:contextualSpacing/>
        <w:jc w:val="both"/>
        <w:rPr>
          <w:rFonts w:eastAsia="Calibri"/>
          <w:szCs w:val="24"/>
        </w:rPr>
      </w:pPr>
    </w:p>
    <w:p w:rsidR="00084878" w:rsidRDefault="00084878" w:rsidP="002629C6">
      <w:pPr>
        <w:contextualSpacing/>
        <w:jc w:val="both"/>
        <w:rPr>
          <w:rFonts w:eastAsia="Calibri"/>
          <w:szCs w:val="24"/>
        </w:rPr>
      </w:pPr>
    </w:p>
    <w:p w:rsidR="00084878" w:rsidRPr="002629C6" w:rsidRDefault="00084878" w:rsidP="002629C6">
      <w:pPr>
        <w:contextualSpacing/>
        <w:jc w:val="both"/>
        <w:rPr>
          <w:rFonts w:eastAsia="Calibri"/>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center"/>
        <w:rPr>
          <w:szCs w:val="24"/>
        </w:rPr>
      </w:pPr>
      <w:r w:rsidRPr="00A53236">
        <w:rPr>
          <w:szCs w:val="24"/>
        </w:rPr>
        <w:t>İÇ KONTROL GÜVENCE BEYANI</w:t>
      </w: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836548" w:rsidP="00483410">
      <w:pPr>
        <w:pBdr>
          <w:top w:val="single" w:sz="4" w:space="1" w:color="auto"/>
          <w:left w:val="single" w:sz="4" w:space="4" w:color="auto"/>
          <w:bottom w:val="single" w:sz="4" w:space="17" w:color="auto"/>
          <w:right w:val="single" w:sz="4" w:space="4" w:color="auto"/>
        </w:pBdr>
        <w:contextualSpacing/>
        <w:jc w:val="both"/>
        <w:rPr>
          <w:szCs w:val="24"/>
        </w:rPr>
      </w:pPr>
      <w:proofErr w:type="spellStart"/>
      <w:r w:rsidRPr="00A53236">
        <w:rPr>
          <w:szCs w:val="24"/>
        </w:rPr>
        <w:t>Gerçekleştirme</w:t>
      </w:r>
      <w:proofErr w:type="spellEnd"/>
      <w:r w:rsidRPr="00A53236">
        <w:rPr>
          <w:szCs w:val="24"/>
        </w:rPr>
        <w:t xml:space="preserve"> </w:t>
      </w:r>
      <w:proofErr w:type="spellStart"/>
      <w:r w:rsidRPr="00A53236">
        <w:rPr>
          <w:szCs w:val="24"/>
        </w:rPr>
        <w:t>Görevlisi</w:t>
      </w:r>
      <w:proofErr w:type="spellEnd"/>
      <w:r w:rsidR="00CE1E1A" w:rsidRPr="00A53236">
        <w:rPr>
          <w:szCs w:val="24"/>
        </w:rPr>
        <w:t xml:space="preserve"> </w:t>
      </w:r>
      <w:proofErr w:type="spellStart"/>
      <w:r w:rsidR="00CE1E1A" w:rsidRPr="00A53236">
        <w:rPr>
          <w:szCs w:val="24"/>
        </w:rPr>
        <w:t>olarak</w:t>
      </w:r>
      <w:proofErr w:type="spellEnd"/>
      <w:r w:rsidR="00CE1E1A" w:rsidRPr="00A53236">
        <w:rPr>
          <w:szCs w:val="24"/>
        </w:rPr>
        <w:t xml:space="preserve"> </w:t>
      </w:r>
      <w:proofErr w:type="spellStart"/>
      <w:r w:rsidR="00CE1E1A" w:rsidRPr="00A53236">
        <w:rPr>
          <w:szCs w:val="24"/>
        </w:rPr>
        <w:t>yetkim</w:t>
      </w:r>
      <w:proofErr w:type="spellEnd"/>
      <w:r w:rsidR="00CE1E1A" w:rsidRPr="00A53236">
        <w:rPr>
          <w:szCs w:val="24"/>
        </w:rPr>
        <w:t xml:space="preserve"> </w:t>
      </w:r>
      <w:proofErr w:type="spellStart"/>
      <w:r w:rsidR="00CE1E1A" w:rsidRPr="00A53236">
        <w:rPr>
          <w:szCs w:val="24"/>
        </w:rPr>
        <w:t>dahilinde</w:t>
      </w:r>
      <w:proofErr w:type="spellEnd"/>
      <w:r w:rsidR="00CE1E1A" w:rsidRPr="00A53236">
        <w:rPr>
          <w:szCs w:val="24"/>
        </w:rPr>
        <w:t>;</w:t>
      </w: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 xml:space="preserve">Bu </w:t>
      </w:r>
      <w:proofErr w:type="spellStart"/>
      <w:r w:rsidRPr="00A53236">
        <w:rPr>
          <w:szCs w:val="24"/>
        </w:rPr>
        <w:t>raporda</w:t>
      </w:r>
      <w:proofErr w:type="spellEnd"/>
      <w:r w:rsidRPr="00A53236">
        <w:rPr>
          <w:szCs w:val="24"/>
        </w:rPr>
        <w:t xml:space="preserve"> </w:t>
      </w:r>
      <w:proofErr w:type="spellStart"/>
      <w:r w:rsidRPr="00A53236">
        <w:rPr>
          <w:szCs w:val="24"/>
        </w:rPr>
        <w:t>yer</w:t>
      </w:r>
      <w:proofErr w:type="spellEnd"/>
      <w:r w:rsidRPr="00A53236">
        <w:rPr>
          <w:szCs w:val="24"/>
        </w:rPr>
        <w:t xml:space="preserve"> </w:t>
      </w:r>
      <w:proofErr w:type="spellStart"/>
      <w:proofErr w:type="gramStart"/>
      <w:r w:rsidRPr="00A53236">
        <w:rPr>
          <w:szCs w:val="24"/>
        </w:rPr>
        <w:t>alan</w:t>
      </w:r>
      <w:proofErr w:type="spellEnd"/>
      <w:proofErr w:type="gramEnd"/>
      <w:r w:rsidRPr="00A53236">
        <w:rPr>
          <w:szCs w:val="24"/>
        </w:rPr>
        <w:t xml:space="preserve"> </w:t>
      </w:r>
      <w:proofErr w:type="spellStart"/>
      <w:r w:rsidRPr="00A53236">
        <w:rPr>
          <w:szCs w:val="24"/>
        </w:rPr>
        <w:t>bilgilerin</w:t>
      </w:r>
      <w:proofErr w:type="spellEnd"/>
      <w:r w:rsidRPr="00A53236">
        <w:rPr>
          <w:szCs w:val="24"/>
        </w:rPr>
        <w:t xml:space="preserve"> </w:t>
      </w:r>
      <w:proofErr w:type="spellStart"/>
      <w:r w:rsidRPr="00A53236">
        <w:rPr>
          <w:szCs w:val="24"/>
        </w:rPr>
        <w:t>güvenilir</w:t>
      </w:r>
      <w:proofErr w:type="spellEnd"/>
      <w:r w:rsidRPr="00A53236">
        <w:rPr>
          <w:szCs w:val="24"/>
        </w:rPr>
        <w:t xml:space="preserve">, tam </w:t>
      </w:r>
      <w:proofErr w:type="spellStart"/>
      <w:r w:rsidRPr="00A53236">
        <w:rPr>
          <w:szCs w:val="24"/>
        </w:rPr>
        <w:t>ve</w:t>
      </w:r>
      <w:proofErr w:type="spellEnd"/>
      <w:r w:rsidRPr="00A53236">
        <w:rPr>
          <w:szCs w:val="24"/>
        </w:rPr>
        <w:t xml:space="preserve"> </w:t>
      </w:r>
      <w:proofErr w:type="spellStart"/>
      <w:r w:rsidRPr="00A53236">
        <w:rPr>
          <w:szCs w:val="24"/>
        </w:rPr>
        <w:t>doğru</w:t>
      </w:r>
      <w:proofErr w:type="spellEnd"/>
      <w:r w:rsidRPr="00A53236">
        <w:rPr>
          <w:szCs w:val="24"/>
        </w:rPr>
        <w:t xml:space="preserve"> </w:t>
      </w:r>
      <w:proofErr w:type="spellStart"/>
      <w:r w:rsidRPr="00A53236">
        <w:rPr>
          <w:szCs w:val="24"/>
        </w:rPr>
        <w:t>olduğunu</w:t>
      </w:r>
      <w:proofErr w:type="spellEnd"/>
      <w:r w:rsidRPr="00A53236">
        <w:rPr>
          <w:szCs w:val="24"/>
        </w:rPr>
        <w:t xml:space="preserve"> </w:t>
      </w:r>
      <w:proofErr w:type="spellStart"/>
      <w:r w:rsidRPr="00A53236">
        <w:rPr>
          <w:szCs w:val="24"/>
        </w:rPr>
        <w:t>beyan</w:t>
      </w:r>
      <w:proofErr w:type="spellEnd"/>
      <w:r w:rsidRPr="00A53236">
        <w:rPr>
          <w:szCs w:val="24"/>
        </w:rPr>
        <w:t xml:space="preserve"> </w:t>
      </w:r>
      <w:proofErr w:type="spellStart"/>
      <w:r w:rsidRPr="00A53236">
        <w:rPr>
          <w:szCs w:val="24"/>
        </w:rPr>
        <w:t>ederim</w:t>
      </w:r>
      <w:proofErr w:type="spellEnd"/>
      <w:r w:rsidRPr="00A53236">
        <w:rPr>
          <w:szCs w:val="24"/>
        </w:rPr>
        <w:t>.</w:t>
      </w: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 xml:space="preserve">Bu </w:t>
      </w:r>
      <w:proofErr w:type="spellStart"/>
      <w:r w:rsidRPr="00A53236">
        <w:rPr>
          <w:szCs w:val="24"/>
        </w:rPr>
        <w:t>raporda</w:t>
      </w:r>
      <w:proofErr w:type="spellEnd"/>
      <w:r w:rsidRPr="00A53236">
        <w:rPr>
          <w:szCs w:val="24"/>
        </w:rPr>
        <w:t xml:space="preserve"> </w:t>
      </w:r>
      <w:proofErr w:type="spellStart"/>
      <w:r w:rsidRPr="00A53236">
        <w:rPr>
          <w:szCs w:val="24"/>
        </w:rPr>
        <w:t>açıklanan</w:t>
      </w:r>
      <w:proofErr w:type="spellEnd"/>
      <w:r w:rsidRPr="00A53236">
        <w:rPr>
          <w:szCs w:val="24"/>
        </w:rPr>
        <w:t xml:space="preserve"> </w:t>
      </w:r>
      <w:proofErr w:type="spellStart"/>
      <w:r w:rsidRPr="00A53236">
        <w:rPr>
          <w:szCs w:val="24"/>
        </w:rPr>
        <w:t>faaliyetler</w:t>
      </w:r>
      <w:proofErr w:type="spellEnd"/>
      <w:r w:rsidRPr="00A53236">
        <w:rPr>
          <w:szCs w:val="24"/>
        </w:rPr>
        <w:t xml:space="preserve"> </w:t>
      </w:r>
      <w:proofErr w:type="spellStart"/>
      <w:r w:rsidRPr="00A53236">
        <w:rPr>
          <w:szCs w:val="24"/>
        </w:rPr>
        <w:t>için</w:t>
      </w:r>
      <w:proofErr w:type="spellEnd"/>
      <w:r w:rsidRPr="00A53236">
        <w:rPr>
          <w:szCs w:val="24"/>
        </w:rPr>
        <w:t xml:space="preserve"> </w:t>
      </w:r>
      <w:proofErr w:type="spellStart"/>
      <w:r w:rsidRPr="00A53236">
        <w:rPr>
          <w:szCs w:val="24"/>
        </w:rPr>
        <w:t>idare</w:t>
      </w:r>
      <w:proofErr w:type="spellEnd"/>
      <w:r w:rsidRPr="00A53236">
        <w:rPr>
          <w:szCs w:val="24"/>
        </w:rPr>
        <w:t xml:space="preserve"> </w:t>
      </w:r>
      <w:proofErr w:type="spellStart"/>
      <w:r w:rsidRPr="00A53236">
        <w:rPr>
          <w:szCs w:val="24"/>
        </w:rPr>
        <w:t>bütçesinden</w:t>
      </w:r>
      <w:proofErr w:type="spellEnd"/>
      <w:r w:rsidRPr="00A53236">
        <w:rPr>
          <w:szCs w:val="24"/>
        </w:rPr>
        <w:t xml:space="preserve"> </w:t>
      </w:r>
      <w:proofErr w:type="spellStart"/>
      <w:r w:rsidRPr="00A53236">
        <w:rPr>
          <w:szCs w:val="24"/>
        </w:rPr>
        <w:t>harcama</w:t>
      </w:r>
      <w:proofErr w:type="spellEnd"/>
      <w:r w:rsidRPr="00A53236">
        <w:rPr>
          <w:szCs w:val="24"/>
        </w:rPr>
        <w:t xml:space="preserve"> </w:t>
      </w:r>
      <w:proofErr w:type="spellStart"/>
      <w:r w:rsidRPr="00A53236">
        <w:rPr>
          <w:szCs w:val="24"/>
        </w:rPr>
        <w:t>birimimize</w:t>
      </w:r>
      <w:proofErr w:type="spellEnd"/>
      <w:r w:rsidRPr="00A53236">
        <w:rPr>
          <w:szCs w:val="24"/>
        </w:rPr>
        <w:t xml:space="preserve"> </w:t>
      </w:r>
      <w:proofErr w:type="spellStart"/>
      <w:r w:rsidRPr="00A53236">
        <w:rPr>
          <w:szCs w:val="24"/>
        </w:rPr>
        <w:t>tahsis</w:t>
      </w:r>
      <w:proofErr w:type="spellEnd"/>
      <w:r w:rsidRPr="00A53236">
        <w:rPr>
          <w:szCs w:val="24"/>
        </w:rPr>
        <w:t xml:space="preserve"> </w:t>
      </w:r>
      <w:proofErr w:type="spellStart"/>
      <w:r w:rsidRPr="00A53236">
        <w:rPr>
          <w:szCs w:val="24"/>
        </w:rPr>
        <w:t>edilmiş</w:t>
      </w:r>
      <w:proofErr w:type="spellEnd"/>
      <w:r w:rsidRPr="00A53236">
        <w:rPr>
          <w:szCs w:val="24"/>
        </w:rPr>
        <w:t xml:space="preserve"> </w:t>
      </w:r>
      <w:proofErr w:type="spellStart"/>
      <w:r w:rsidRPr="00A53236">
        <w:rPr>
          <w:szCs w:val="24"/>
        </w:rPr>
        <w:t>kaynakların</w:t>
      </w:r>
      <w:proofErr w:type="spellEnd"/>
      <w:r w:rsidRPr="00A53236">
        <w:rPr>
          <w:szCs w:val="24"/>
        </w:rPr>
        <w:t xml:space="preserve"> </w:t>
      </w:r>
      <w:proofErr w:type="spellStart"/>
      <w:r w:rsidRPr="00A53236">
        <w:rPr>
          <w:szCs w:val="24"/>
        </w:rPr>
        <w:t>etkili</w:t>
      </w:r>
      <w:proofErr w:type="spellEnd"/>
      <w:r w:rsidRPr="00A53236">
        <w:rPr>
          <w:szCs w:val="24"/>
        </w:rPr>
        <w:t xml:space="preserve">, </w:t>
      </w:r>
      <w:proofErr w:type="spellStart"/>
      <w:r w:rsidRPr="00A53236">
        <w:rPr>
          <w:szCs w:val="24"/>
        </w:rPr>
        <w:t>ekonomik</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verimli</w:t>
      </w:r>
      <w:proofErr w:type="spellEnd"/>
      <w:r w:rsidRPr="00A53236">
        <w:rPr>
          <w:szCs w:val="24"/>
        </w:rPr>
        <w:t xml:space="preserve"> </w:t>
      </w:r>
      <w:proofErr w:type="spellStart"/>
      <w:r w:rsidRPr="00A53236">
        <w:rPr>
          <w:szCs w:val="24"/>
        </w:rPr>
        <w:t>bir</w:t>
      </w:r>
      <w:proofErr w:type="spellEnd"/>
      <w:r w:rsidRPr="00A53236">
        <w:rPr>
          <w:szCs w:val="24"/>
        </w:rPr>
        <w:t xml:space="preserve"> </w:t>
      </w:r>
      <w:proofErr w:type="spellStart"/>
      <w:r w:rsidRPr="00A53236">
        <w:rPr>
          <w:szCs w:val="24"/>
        </w:rPr>
        <w:t>şekilde</w:t>
      </w:r>
      <w:proofErr w:type="spellEnd"/>
      <w:r w:rsidRPr="00A53236">
        <w:rPr>
          <w:szCs w:val="24"/>
        </w:rPr>
        <w:t xml:space="preserve"> </w:t>
      </w:r>
      <w:proofErr w:type="spellStart"/>
      <w:r w:rsidRPr="00A53236">
        <w:rPr>
          <w:szCs w:val="24"/>
        </w:rPr>
        <w:t>kullanıldığını</w:t>
      </w:r>
      <w:proofErr w:type="spellEnd"/>
      <w:r w:rsidRPr="00A53236">
        <w:rPr>
          <w:szCs w:val="24"/>
        </w:rPr>
        <w:t xml:space="preserve">, </w:t>
      </w:r>
      <w:proofErr w:type="spellStart"/>
      <w:r w:rsidRPr="00A53236">
        <w:rPr>
          <w:szCs w:val="24"/>
        </w:rPr>
        <w:t>görev</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yetki</w:t>
      </w:r>
      <w:proofErr w:type="spellEnd"/>
      <w:r w:rsidRPr="00A53236">
        <w:rPr>
          <w:szCs w:val="24"/>
        </w:rPr>
        <w:t xml:space="preserve"> </w:t>
      </w:r>
      <w:proofErr w:type="spellStart"/>
      <w:r w:rsidRPr="00A53236">
        <w:rPr>
          <w:szCs w:val="24"/>
        </w:rPr>
        <w:t>alanım</w:t>
      </w:r>
      <w:proofErr w:type="spellEnd"/>
      <w:r w:rsidRPr="00A53236">
        <w:rPr>
          <w:szCs w:val="24"/>
        </w:rPr>
        <w:t xml:space="preserve"> </w:t>
      </w:r>
      <w:proofErr w:type="spellStart"/>
      <w:r w:rsidRPr="00A53236">
        <w:rPr>
          <w:szCs w:val="24"/>
        </w:rPr>
        <w:t>çerçevesinde</w:t>
      </w:r>
      <w:proofErr w:type="spellEnd"/>
      <w:r w:rsidRPr="00A53236">
        <w:rPr>
          <w:szCs w:val="24"/>
        </w:rPr>
        <w:t xml:space="preserve"> </w:t>
      </w:r>
      <w:proofErr w:type="spellStart"/>
      <w:r w:rsidRPr="00A53236">
        <w:rPr>
          <w:szCs w:val="24"/>
        </w:rPr>
        <w:t>iç</w:t>
      </w:r>
      <w:proofErr w:type="spellEnd"/>
      <w:r w:rsidRPr="00A53236">
        <w:rPr>
          <w:szCs w:val="24"/>
        </w:rPr>
        <w:t xml:space="preserve"> </w:t>
      </w:r>
      <w:proofErr w:type="spellStart"/>
      <w:r w:rsidRPr="00A53236">
        <w:rPr>
          <w:szCs w:val="24"/>
        </w:rPr>
        <w:t>kontrol</w:t>
      </w:r>
      <w:proofErr w:type="spellEnd"/>
      <w:r w:rsidRPr="00A53236">
        <w:rPr>
          <w:szCs w:val="24"/>
        </w:rPr>
        <w:t xml:space="preserve"> </w:t>
      </w:r>
      <w:proofErr w:type="spellStart"/>
      <w:r w:rsidRPr="00A53236">
        <w:rPr>
          <w:szCs w:val="24"/>
        </w:rPr>
        <w:t>sisteminin</w:t>
      </w:r>
      <w:proofErr w:type="spellEnd"/>
      <w:r w:rsidRPr="00A53236">
        <w:rPr>
          <w:szCs w:val="24"/>
        </w:rPr>
        <w:t xml:space="preserve"> </w:t>
      </w:r>
      <w:proofErr w:type="spellStart"/>
      <w:r w:rsidRPr="00A53236">
        <w:rPr>
          <w:szCs w:val="24"/>
        </w:rPr>
        <w:t>idari</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proofErr w:type="gramStart"/>
      <w:r w:rsidRPr="00A53236">
        <w:rPr>
          <w:szCs w:val="24"/>
        </w:rPr>
        <w:t>mali</w:t>
      </w:r>
      <w:proofErr w:type="spellEnd"/>
      <w:proofErr w:type="gramEnd"/>
      <w:r w:rsidRPr="00A53236">
        <w:rPr>
          <w:szCs w:val="24"/>
        </w:rPr>
        <w:t xml:space="preserve"> </w:t>
      </w:r>
      <w:proofErr w:type="spellStart"/>
      <w:r w:rsidRPr="00A53236">
        <w:rPr>
          <w:szCs w:val="24"/>
        </w:rPr>
        <w:t>kararlar</w:t>
      </w:r>
      <w:proofErr w:type="spellEnd"/>
      <w:r w:rsidRPr="00A53236">
        <w:rPr>
          <w:szCs w:val="24"/>
        </w:rPr>
        <w:t xml:space="preserve"> </w:t>
      </w:r>
      <w:proofErr w:type="spellStart"/>
      <w:r w:rsidRPr="00A53236">
        <w:rPr>
          <w:szCs w:val="24"/>
        </w:rPr>
        <w:t>ile</w:t>
      </w:r>
      <w:proofErr w:type="spellEnd"/>
      <w:r w:rsidRPr="00A53236">
        <w:rPr>
          <w:szCs w:val="24"/>
        </w:rPr>
        <w:t xml:space="preserve"> </w:t>
      </w:r>
      <w:proofErr w:type="spellStart"/>
      <w:r w:rsidRPr="00A53236">
        <w:rPr>
          <w:szCs w:val="24"/>
        </w:rPr>
        <w:t>bunlara</w:t>
      </w:r>
      <w:proofErr w:type="spellEnd"/>
      <w:r w:rsidRPr="00A53236">
        <w:rPr>
          <w:szCs w:val="24"/>
        </w:rPr>
        <w:t xml:space="preserve"> </w:t>
      </w:r>
      <w:proofErr w:type="spellStart"/>
      <w:r w:rsidRPr="00A53236">
        <w:rPr>
          <w:szCs w:val="24"/>
        </w:rPr>
        <w:t>ilişkin</w:t>
      </w:r>
      <w:proofErr w:type="spellEnd"/>
      <w:r w:rsidRPr="00A53236">
        <w:rPr>
          <w:szCs w:val="24"/>
        </w:rPr>
        <w:t xml:space="preserve"> </w:t>
      </w:r>
      <w:proofErr w:type="spellStart"/>
      <w:r w:rsidRPr="00A53236">
        <w:rPr>
          <w:szCs w:val="24"/>
        </w:rPr>
        <w:t>işlemlerin</w:t>
      </w:r>
      <w:proofErr w:type="spellEnd"/>
      <w:r w:rsidRPr="00A53236">
        <w:rPr>
          <w:szCs w:val="24"/>
        </w:rPr>
        <w:t xml:space="preserve"> </w:t>
      </w:r>
      <w:proofErr w:type="spellStart"/>
      <w:r w:rsidRPr="00A53236">
        <w:rPr>
          <w:szCs w:val="24"/>
        </w:rPr>
        <w:t>yasallık</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düzenliliği</w:t>
      </w:r>
      <w:proofErr w:type="spellEnd"/>
      <w:r w:rsidRPr="00A53236">
        <w:rPr>
          <w:szCs w:val="24"/>
        </w:rPr>
        <w:t xml:space="preserve"> </w:t>
      </w:r>
      <w:proofErr w:type="spellStart"/>
      <w:r w:rsidRPr="00A53236">
        <w:rPr>
          <w:szCs w:val="24"/>
        </w:rPr>
        <w:t>hususunda</w:t>
      </w:r>
      <w:proofErr w:type="spellEnd"/>
      <w:r w:rsidRPr="00A53236">
        <w:rPr>
          <w:szCs w:val="24"/>
        </w:rPr>
        <w:t xml:space="preserve"> </w:t>
      </w:r>
      <w:proofErr w:type="spellStart"/>
      <w:r w:rsidRPr="00A53236">
        <w:rPr>
          <w:szCs w:val="24"/>
        </w:rPr>
        <w:t>yeterli</w:t>
      </w:r>
      <w:proofErr w:type="spellEnd"/>
      <w:r w:rsidRPr="00A53236">
        <w:rPr>
          <w:szCs w:val="24"/>
        </w:rPr>
        <w:t xml:space="preserve"> </w:t>
      </w:r>
      <w:proofErr w:type="spellStart"/>
      <w:r w:rsidRPr="00A53236">
        <w:rPr>
          <w:szCs w:val="24"/>
        </w:rPr>
        <w:t>güvenceyi</w:t>
      </w:r>
      <w:proofErr w:type="spellEnd"/>
      <w:r w:rsidRPr="00A53236">
        <w:rPr>
          <w:szCs w:val="24"/>
        </w:rPr>
        <w:t xml:space="preserve"> </w:t>
      </w:r>
      <w:proofErr w:type="spellStart"/>
      <w:r w:rsidRPr="00A53236">
        <w:rPr>
          <w:szCs w:val="24"/>
        </w:rPr>
        <w:t>sağladığını</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harcama</w:t>
      </w:r>
      <w:proofErr w:type="spellEnd"/>
      <w:r w:rsidRPr="00A53236">
        <w:rPr>
          <w:szCs w:val="24"/>
        </w:rPr>
        <w:t xml:space="preserve"> </w:t>
      </w:r>
      <w:proofErr w:type="spellStart"/>
      <w:r w:rsidRPr="00A53236">
        <w:rPr>
          <w:szCs w:val="24"/>
        </w:rPr>
        <w:t>birimimizde</w:t>
      </w:r>
      <w:proofErr w:type="spellEnd"/>
      <w:r w:rsidRPr="00A53236">
        <w:rPr>
          <w:szCs w:val="24"/>
        </w:rPr>
        <w:t xml:space="preserve"> </w:t>
      </w:r>
      <w:proofErr w:type="spellStart"/>
      <w:r w:rsidRPr="00A53236">
        <w:rPr>
          <w:szCs w:val="24"/>
        </w:rPr>
        <w:t>süreç</w:t>
      </w:r>
      <w:proofErr w:type="spellEnd"/>
      <w:r w:rsidRPr="00A53236">
        <w:rPr>
          <w:szCs w:val="24"/>
        </w:rPr>
        <w:t xml:space="preserve"> </w:t>
      </w:r>
      <w:proofErr w:type="spellStart"/>
      <w:r w:rsidRPr="00A53236">
        <w:rPr>
          <w:szCs w:val="24"/>
        </w:rPr>
        <w:t>kontrolünün</w:t>
      </w:r>
      <w:proofErr w:type="spellEnd"/>
      <w:r w:rsidRPr="00A53236">
        <w:rPr>
          <w:szCs w:val="24"/>
        </w:rPr>
        <w:t xml:space="preserve"> </w:t>
      </w:r>
      <w:proofErr w:type="spellStart"/>
      <w:r w:rsidRPr="00A53236">
        <w:rPr>
          <w:szCs w:val="24"/>
        </w:rPr>
        <w:t>etkin</w:t>
      </w:r>
      <w:proofErr w:type="spellEnd"/>
      <w:r w:rsidRPr="00A53236">
        <w:rPr>
          <w:szCs w:val="24"/>
        </w:rPr>
        <w:t xml:space="preserve"> </w:t>
      </w:r>
      <w:proofErr w:type="spellStart"/>
      <w:r w:rsidRPr="00A53236">
        <w:rPr>
          <w:szCs w:val="24"/>
        </w:rPr>
        <w:t>olarak</w:t>
      </w:r>
      <w:proofErr w:type="spellEnd"/>
      <w:r w:rsidRPr="00A53236">
        <w:rPr>
          <w:szCs w:val="24"/>
        </w:rPr>
        <w:t xml:space="preserve"> </w:t>
      </w:r>
      <w:proofErr w:type="spellStart"/>
      <w:r w:rsidRPr="00A53236">
        <w:rPr>
          <w:szCs w:val="24"/>
        </w:rPr>
        <w:t>uygulandığını</w:t>
      </w:r>
      <w:proofErr w:type="spellEnd"/>
      <w:r w:rsidRPr="00A53236">
        <w:rPr>
          <w:szCs w:val="24"/>
        </w:rPr>
        <w:t xml:space="preserve"> </w:t>
      </w:r>
      <w:proofErr w:type="spellStart"/>
      <w:r w:rsidRPr="00A53236">
        <w:rPr>
          <w:szCs w:val="24"/>
        </w:rPr>
        <w:t>bildiririm</w:t>
      </w:r>
      <w:proofErr w:type="spellEnd"/>
      <w:r w:rsidRPr="00A53236">
        <w:rPr>
          <w:szCs w:val="24"/>
        </w:rPr>
        <w:t xml:space="preserve">. </w:t>
      </w:r>
    </w:p>
    <w:p w:rsidR="00D32EFB" w:rsidRPr="00A53236" w:rsidRDefault="00D32EFB"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 xml:space="preserve">Bu </w:t>
      </w:r>
      <w:proofErr w:type="spellStart"/>
      <w:r w:rsidRPr="00A53236">
        <w:rPr>
          <w:szCs w:val="24"/>
        </w:rPr>
        <w:t>güvence</w:t>
      </w:r>
      <w:proofErr w:type="spellEnd"/>
      <w:r w:rsidRPr="00A53236">
        <w:rPr>
          <w:szCs w:val="24"/>
        </w:rPr>
        <w:t xml:space="preserve">, </w:t>
      </w:r>
      <w:proofErr w:type="spellStart"/>
      <w:r w:rsidR="00836548" w:rsidRPr="00A53236">
        <w:rPr>
          <w:szCs w:val="24"/>
        </w:rPr>
        <w:t>Gerçekleştirme</w:t>
      </w:r>
      <w:proofErr w:type="spellEnd"/>
      <w:r w:rsidR="00836548" w:rsidRPr="00A53236">
        <w:rPr>
          <w:szCs w:val="24"/>
        </w:rPr>
        <w:t xml:space="preserve"> </w:t>
      </w:r>
      <w:proofErr w:type="spellStart"/>
      <w:r w:rsidR="00836548" w:rsidRPr="00A53236">
        <w:rPr>
          <w:szCs w:val="24"/>
        </w:rPr>
        <w:t>Görevlisi</w:t>
      </w:r>
      <w:proofErr w:type="spellEnd"/>
      <w:r w:rsidR="00836548" w:rsidRPr="00A53236">
        <w:rPr>
          <w:szCs w:val="24"/>
        </w:rPr>
        <w:t xml:space="preserve"> </w:t>
      </w:r>
      <w:proofErr w:type="spellStart"/>
      <w:r w:rsidRPr="00A53236">
        <w:rPr>
          <w:szCs w:val="24"/>
        </w:rPr>
        <w:t>olarak</w:t>
      </w:r>
      <w:proofErr w:type="spellEnd"/>
      <w:r w:rsidRPr="00A53236">
        <w:rPr>
          <w:szCs w:val="24"/>
        </w:rPr>
        <w:t xml:space="preserve"> </w:t>
      </w:r>
      <w:proofErr w:type="spellStart"/>
      <w:r w:rsidRPr="00A53236">
        <w:rPr>
          <w:szCs w:val="24"/>
        </w:rPr>
        <w:t>sahip</w:t>
      </w:r>
      <w:proofErr w:type="spellEnd"/>
      <w:r w:rsidRPr="00A53236">
        <w:rPr>
          <w:szCs w:val="24"/>
        </w:rPr>
        <w:t xml:space="preserve"> </w:t>
      </w:r>
      <w:proofErr w:type="spellStart"/>
      <w:r w:rsidRPr="00A53236">
        <w:rPr>
          <w:szCs w:val="24"/>
        </w:rPr>
        <w:t>olduğum</w:t>
      </w:r>
      <w:proofErr w:type="spellEnd"/>
      <w:r w:rsidRPr="00A53236">
        <w:rPr>
          <w:szCs w:val="24"/>
        </w:rPr>
        <w:t xml:space="preserve"> </w:t>
      </w:r>
      <w:proofErr w:type="spellStart"/>
      <w:r w:rsidRPr="00A53236">
        <w:rPr>
          <w:szCs w:val="24"/>
        </w:rPr>
        <w:t>bilgi</w:t>
      </w:r>
      <w:proofErr w:type="spellEnd"/>
      <w:r w:rsidRPr="00A53236">
        <w:rPr>
          <w:szCs w:val="24"/>
        </w:rPr>
        <w:t xml:space="preserve"> </w:t>
      </w:r>
      <w:proofErr w:type="spellStart"/>
      <w:r w:rsidRPr="00A53236">
        <w:rPr>
          <w:szCs w:val="24"/>
        </w:rPr>
        <w:t>ve</w:t>
      </w:r>
      <w:proofErr w:type="spellEnd"/>
      <w:r w:rsidRPr="00A53236">
        <w:rPr>
          <w:szCs w:val="24"/>
        </w:rPr>
        <w:t xml:space="preserve"> </w:t>
      </w:r>
      <w:proofErr w:type="spellStart"/>
      <w:r w:rsidRPr="00A53236">
        <w:rPr>
          <w:szCs w:val="24"/>
        </w:rPr>
        <w:t>değerlendirmeler</w:t>
      </w:r>
      <w:proofErr w:type="spellEnd"/>
      <w:r w:rsidRPr="00A53236">
        <w:rPr>
          <w:szCs w:val="24"/>
        </w:rPr>
        <w:t xml:space="preserve">, </w:t>
      </w:r>
      <w:proofErr w:type="spellStart"/>
      <w:r w:rsidRPr="00A53236">
        <w:rPr>
          <w:szCs w:val="24"/>
        </w:rPr>
        <w:t>iç</w:t>
      </w:r>
      <w:proofErr w:type="spellEnd"/>
      <w:r w:rsidRPr="00A53236">
        <w:rPr>
          <w:szCs w:val="24"/>
        </w:rPr>
        <w:t xml:space="preserve"> </w:t>
      </w:r>
      <w:proofErr w:type="spellStart"/>
      <w:r w:rsidRPr="00A53236">
        <w:rPr>
          <w:szCs w:val="24"/>
        </w:rPr>
        <w:t>kontroller</w:t>
      </w:r>
      <w:proofErr w:type="spellEnd"/>
      <w:r w:rsidRPr="00A53236">
        <w:rPr>
          <w:szCs w:val="24"/>
        </w:rPr>
        <w:t xml:space="preserve">, </w:t>
      </w:r>
      <w:proofErr w:type="spellStart"/>
      <w:r w:rsidRPr="00A53236">
        <w:rPr>
          <w:szCs w:val="24"/>
        </w:rPr>
        <w:t>iç</w:t>
      </w:r>
      <w:proofErr w:type="spellEnd"/>
      <w:r w:rsidRPr="00A53236">
        <w:rPr>
          <w:szCs w:val="24"/>
        </w:rPr>
        <w:t xml:space="preserve"> </w:t>
      </w:r>
      <w:proofErr w:type="spellStart"/>
      <w:r w:rsidRPr="00A53236">
        <w:rPr>
          <w:szCs w:val="24"/>
        </w:rPr>
        <w:t>denetçi</w:t>
      </w:r>
      <w:proofErr w:type="spellEnd"/>
      <w:r w:rsidRPr="00A53236">
        <w:rPr>
          <w:szCs w:val="24"/>
        </w:rPr>
        <w:t xml:space="preserve"> </w:t>
      </w:r>
      <w:proofErr w:type="spellStart"/>
      <w:r w:rsidRPr="00A53236">
        <w:rPr>
          <w:szCs w:val="24"/>
        </w:rPr>
        <w:t>raporları</w:t>
      </w:r>
      <w:proofErr w:type="spellEnd"/>
      <w:r w:rsidRPr="00A53236">
        <w:rPr>
          <w:szCs w:val="24"/>
        </w:rPr>
        <w:t xml:space="preserve"> </w:t>
      </w:r>
      <w:proofErr w:type="spellStart"/>
      <w:r w:rsidRPr="00A53236">
        <w:rPr>
          <w:szCs w:val="24"/>
        </w:rPr>
        <w:t>ile</w:t>
      </w:r>
      <w:proofErr w:type="spellEnd"/>
      <w:r w:rsidRPr="00A53236">
        <w:rPr>
          <w:szCs w:val="24"/>
        </w:rPr>
        <w:t xml:space="preserve"> </w:t>
      </w:r>
      <w:proofErr w:type="spellStart"/>
      <w:r w:rsidRPr="00A53236">
        <w:rPr>
          <w:szCs w:val="24"/>
        </w:rPr>
        <w:t>Sayıştay</w:t>
      </w:r>
      <w:proofErr w:type="spellEnd"/>
      <w:r w:rsidRPr="00A53236">
        <w:rPr>
          <w:szCs w:val="24"/>
        </w:rPr>
        <w:t xml:space="preserve"> </w:t>
      </w:r>
      <w:proofErr w:type="spellStart"/>
      <w:r w:rsidRPr="00A53236">
        <w:rPr>
          <w:szCs w:val="24"/>
        </w:rPr>
        <w:t>raporları</w:t>
      </w:r>
      <w:proofErr w:type="spellEnd"/>
      <w:r w:rsidRPr="00A53236">
        <w:rPr>
          <w:szCs w:val="24"/>
        </w:rPr>
        <w:t xml:space="preserve"> </w:t>
      </w:r>
      <w:proofErr w:type="spellStart"/>
      <w:r w:rsidRPr="00A53236">
        <w:rPr>
          <w:szCs w:val="24"/>
        </w:rPr>
        <w:t>gibi</w:t>
      </w:r>
      <w:proofErr w:type="spellEnd"/>
      <w:r w:rsidRPr="00A53236">
        <w:rPr>
          <w:szCs w:val="24"/>
        </w:rPr>
        <w:t xml:space="preserve"> </w:t>
      </w:r>
      <w:proofErr w:type="spellStart"/>
      <w:r w:rsidRPr="00A53236">
        <w:rPr>
          <w:szCs w:val="24"/>
        </w:rPr>
        <w:t>bilgim</w:t>
      </w:r>
      <w:proofErr w:type="spellEnd"/>
      <w:r w:rsidRPr="00A53236">
        <w:rPr>
          <w:szCs w:val="24"/>
        </w:rPr>
        <w:t xml:space="preserve"> </w:t>
      </w:r>
      <w:proofErr w:type="spellStart"/>
      <w:r w:rsidRPr="00A53236">
        <w:rPr>
          <w:szCs w:val="24"/>
        </w:rPr>
        <w:t>dahilindeki</w:t>
      </w:r>
      <w:proofErr w:type="spellEnd"/>
      <w:r w:rsidRPr="00A53236">
        <w:rPr>
          <w:szCs w:val="24"/>
        </w:rPr>
        <w:t xml:space="preserve"> </w:t>
      </w:r>
      <w:proofErr w:type="spellStart"/>
      <w:r w:rsidRPr="00A53236">
        <w:rPr>
          <w:szCs w:val="24"/>
        </w:rPr>
        <w:t>hususlara</w:t>
      </w:r>
      <w:proofErr w:type="spellEnd"/>
      <w:r w:rsidRPr="00A53236">
        <w:rPr>
          <w:szCs w:val="24"/>
        </w:rPr>
        <w:t xml:space="preserve"> </w:t>
      </w:r>
      <w:proofErr w:type="spellStart"/>
      <w:r w:rsidRPr="00A53236">
        <w:rPr>
          <w:szCs w:val="24"/>
        </w:rPr>
        <w:t>dayanmaktadır</w:t>
      </w:r>
      <w:proofErr w:type="spellEnd"/>
      <w:r w:rsidRPr="00A53236">
        <w:rPr>
          <w:szCs w:val="24"/>
        </w:rPr>
        <w:t>.</w:t>
      </w: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roofErr w:type="spellStart"/>
      <w:proofErr w:type="gramStart"/>
      <w:r w:rsidRPr="00A53236">
        <w:rPr>
          <w:szCs w:val="24"/>
        </w:rPr>
        <w:t>Burada</w:t>
      </w:r>
      <w:proofErr w:type="spellEnd"/>
      <w:r w:rsidRPr="00A53236">
        <w:rPr>
          <w:szCs w:val="24"/>
        </w:rPr>
        <w:t xml:space="preserve"> </w:t>
      </w:r>
      <w:proofErr w:type="spellStart"/>
      <w:r w:rsidRPr="00A53236">
        <w:rPr>
          <w:szCs w:val="24"/>
        </w:rPr>
        <w:t>raporlanmayan</w:t>
      </w:r>
      <w:proofErr w:type="spellEnd"/>
      <w:r w:rsidRPr="00A53236">
        <w:rPr>
          <w:szCs w:val="24"/>
        </w:rPr>
        <w:t xml:space="preserve">, </w:t>
      </w:r>
      <w:proofErr w:type="spellStart"/>
      <w:r w:rsidRPr="00A53236">
        <w:rPr>
          <w:szCs w:val="24"/>
        </w:rPr>
        <w:t>idarenin</w:t>
      </w:r>
      <w:proofErr w:type="spellEnd"/>
      <w:r w:rsidRPr="00A53236">
        <w:rPr>
          <w:szCs w:val="24"/>
        </w:rPr>
        <w:t xml:space="preserve"> </w:t>
      </w:r>
      <w:proofErr w:type="spellStart"/>
      <w:r w:rsidRPr="00A53236">
        <w:rPr>
          <w:szCs w:val="24"/>
        </w:rPr>
        <w:t>menfaatlerine</w:t>
      </w:r>
      <w:proofErr w:type="spellEnd"/>
      <w:r w:rsidRPr="00A53236">
        <w:rPr>
          <w:szCs w:val="24"/>
        </w:rPr>
        <w:t xml:space="preserve"> </w:t>
      </w:r>
      <w:proofErr w:type="spellStart"/>
      <w:r w:rsidRPr="00A53236">
        <w:rPr>
          <w:szCs w:val="24"/>
        </w:rPr>
        <w:t>zarar</w:t>
      </w:r>
      <w:proofErr w:type="spellEnd"/>
      <w:r w:rsidRPr="00A53236">
        <w:rPr>
          <w:szCs w:val="24"/>
        </w:rPr>
        <w:t xml:space="preserve"> </w:t>
      </w:r>
      <w:proofErr w:type="spellStart"/>
      <w:r w:rsidRPr="00A53236">
        <w:rPr>
          <w:szCs w:val="24"/>
        </w:rPr>
        <w:t>veren</w:t>
      </w:r>
      <w:proofErr w:type="spellEnd"/>
      <w:r w:rsidRPr="00A53236">
        <w:rPr>
          <w:szCs w:val="24"/>
        </w:rPr>
        <w:t xml:space="preserve"> </w:t>
      </w:r>
      <w:proofErr w:type="spellStart"/>
      <w:r w:rsidRPr="00A53236">
        <w:rPr>
          <w:szCs w:val="24"/>
        </w:rPr>
        <w:t>herhangi</w:t>
      </w:r>
      <w:proofErr w:type="spellEnd"/>
      <w:r w:rsidRPr="00A53236">
        <w:rPr>
          <w:szCs w:val="24"/>
        </w:rPr>
        <w:t xml:space="preserve"> </w:t>
      </w:r>
      <w:proofErr w:type="spellStart"/>
      <w:r w:rsidRPr="00A53236">
        <w:rPr>
          <w:szCs w:val="24"/>
        </w:rPr>
        <w:t>bir</w:t>
      </w:r>
      <w:proofErr w:type="spellEnd"/>
      <w:r w:rsidRPr="00A53236">
        <w:rPr>
          <w:szCs w:val="24"/>
        </w:rPr>
        <w:t xml:space="preserve"> </w:t>
      </w:r>
      <w:proofErr w:type="spellStart"/>
      <w:r w:rsidRPr="00A53236">
        <w:rPr>
          <w:szCs w:val="24"/>
        </w:rPr>
        <w:t>husus</w:t>
      </w:r>
      <w:proofErr w:type="spellEnd"/>
      <w:r w:rsidRPr="00A53236">
        <w:rPr>
          <w:szCs w:val="24"/>
        </w:rPr>
        <w:t xml:space="preserve"> </w:t>
      </w:r>
      <w:proofErr w:type="spellStart"/>
      <w:r w:rsidRPr="00A53236">
        <w:rPr>
          <w:szCs w:val="24"/>
        </w:rPr>
        <w:t>hakkında</w:t>
      </w:r>
      <w:proofErr w:type="spellEnd"/>
      <w:r w:rsidRPr="00A53236">
        <w:rPr>
          <w:szCs w:val="24"/>
        </w:rPr>
        <w:t xml:space="preserve"> </w:t>
      </w:r>
      <w:proofErr w:type="spellStart"/>
      <w:r w:rsidRPr="00A53236">
        <w:rPr>
          <w:szCs w:val="24"/>
        </w:rPr>
        <w:t>bilgim</w:t>
      </w:r>
      <w:proofErr w:type="spellEnd"/>
      <w:r w:rsidRPr="00A53236">
        <w:rPr>
          <w:szCs w:val="24"/>
        </w:rPr>
        <w:t xml:space="preserve"> </w:t>
      </w:r>
      <w:proofErr w:type="spellStart"/>
      <w:r w:rsidRPr="00A53236">
        <w:rPr>
          <w:szCs w:val="24"/>
        </w:rPr>
        <w:t>olmadığını</w:t>
      </w:r>
      <w:proofErr w:type="spellEnd"/>
      <w:r w:rsidRPr="00A53236">
        <w:rPr>
          <w:szCs w:val="24"/>
        </w:rPr>
        <w:t xml:space="preserve"> </w:t>
      </w:r>
      <w:proofErr w:type="spellStart"/>
      <w:r w:rsidRPr="00A53236">
        <w:rPr>
          <w:szCs w:val="24"/>
        </w:rPr>
        <w:t>beyan</w:t>
      </w:r>
      <w:proofErr w:type="spellEnd"/>
      <w:r w:rsidRPr="00A53236">
        <w:rPr>
          <w:szCs w:val="24"/>
        </w:rPr>
        <w:t xml:space="preserve"> </w:t>
      </w:r>
      <w:proofErr w:type="spellStart"/>
      <w:r w:rsidRPr="00A53236">
        <w:rPr>
          <w:szCs w:val="24"/>
        </w:rPr>
        <w:t>ederim</w:t>
      </w:r>
      <w:proofErr w:type="spellEnd"/>
      <w:r w:rsidRPr="00A53236">
        <w:rPr>
          <w:szCs w:val="24"/>
        </w:rPr>
        <w:t>.</w:t>
      </w:r>
      <w:proofErr w:type="gramEnd"/>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56709B" w:rsidRPr="00A53236" w:rsidRDefault="0056709B" w:rsidP="00483410">
      <w:pPr>
        <w:pBdr>
          <w:top w:val="single" w:sz="4" w:space="1" w:color="auto"/>
          <w:left w:val="single" w:sz="4" w:space="4" w:color="auto"/>
          <w:bottom w:val="single" w:sz="4" w:space="17" w:color="auto"/>
          <w:right w:val="single" w:sz="4" w:space="4" w:color="auto"/>
        </w:pBdr>
        <w:contextualSpacing/>
        <w:jc w:val="both"/>
        <w:rPr>
          <w:szCs w:val="24"/>
        </w:rPr>
      </w:pPr>
    </w:p>
    <w:p w:rsidR="00CE1E1A" w:rsidRPr="00A53236" w:rsidRDefault="00CE1E1A" w:rsidP="00483410">
      <w:pPr>
        <w:pBdr>
          <w:top w:val="single" w:sz="4" w:space="1" w:color="auto"/>
          <w:left w:val="single" w:sz="4" w:space="4" w:color="auto"/>
          <w:bottom w:val="single" w:sz="4" w:space="17" w:color="auto"/>
          <w:right w:val="single" w:sz="4" w:space="4" w:color="auto"/>
        </w:pBdr>
        <w:contextualSpacing/>
        <w:jc w:val="both"/>
        <w:rPr>
          <w:szCs w:val="24"/>
        </w:rPr>
      </w:pPr>
    </w:p>
    <w:p w:rsidR="00483410" w:rsidRPr="00A53236" w:rsidRDefault="00211750"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t xml:space="preserve">   </w:t>
      </w:r>
      <w:r w:rsidR="00C85EB4" w:rsidRPr="00A53236">
        <w:rPr>
          <w:szCs w:val="24"/>
        </w:rPr>
        <w:t xml:space="preserve">             </w:t>
      </w:r>
    </w:p>
    <w:p w:rsidR="00CE1E1A" w:rsidRPr="00A53236" w:rsidRDefault="00483410"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 xml:space="preserve">                                                                                                              </w:t>
      </w:r>
      <w:r w:rsidR="00C85EB4" w:rsidRPr="00A53236">
        <w:rPr>
          <w:szCs w:val="24"/>
        </w:rPr>
        <w:t xml:space="preserve">  </w:t>
      </w:r>
      <w:proofErr w:type="spellStart"/>
      <w:r w:rsidR="00CE1E1A" w:rsidRPr="00A53236">
        <w:rPr>
          <w:szCs w:val="24"/>
        </w:rPr>
        <w:t>Mükerrem</w:t>
      </w:r>
      <w:proofErr w:type="spellEnd"/>
      <w:r w:rsidR="00CE1E1A" w:rsidRPr="00A53236">
        <w:rPr>
          <w:szCs w:val="24"/>
        </w:rPr>
        <w:t xml:space="preserve"> EROL</w:t>
      </w:r>
    </w:p>
    <w:p w:rsidR="00CE1E1A" w:rsidRPr="00A53236" w:rsidRDefault="00211750" w:rsidP="00483410">
      <w:pPr>
        <w:pBdr>
          <w:top w:val="single" w:sz="4" w:space="1" w:color="auto"/>
          <w:left w:val="single" w:sz="4" w:space="4" w:color="auto"/>
          <w:bottom w:val="single" w:sz="4" w:space="17" w:color="auto"/>
          <w:right w:val="single" w:sz="4" w:space="4" w:color="auto"/>
        </w:pBdr>
        <w:contextualSpacing/>
        <w:jc w:val="both"/>
        <w:rPr>
          <w:szCs w:val="24"/>
        </w:rPr>
      </w:pP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r>
      <w:r w:rsidRPr="00A53236">
        <w:rPr>
          <w:szCs w:val="24"/>
        </w:rPr>
        <w:tab/>
      </w:r>
      <w:r w:rsidR="00D555F3" w:rsidRPr="00A53236">
        <w:rPr>
          <w:szCs w:val="24"/>
        </w:rPr>
        <w:t xml:space="preserve">      </w:t>
      </w:r>
      <w:r w:rsidR="00C85EB4" w:rsidRPr="00A53236">
        <w:rPr>
          <w:szCs w:val="24"/>
        </w:rPr>
        <w:t xml:space="preserve">   </w:t>
      </w:r>
      <w:proofErr w:type="spellStart"/>
      <w:r w:rsidR="00CE1E1A" w:rsidRPr="00A53236">
        <w:rPr>
          <w:szCs w:val="24"/>
        </w:rPr>
        <w:t>Öğrenci</w:t>
      </w:r>
      <w:proofErr w:type="spellEnd"/>
      <w:r w:rsidR="00CE1E1A" w:rsidRPr="00A53236">
        <w:rPr>
          <w:szCs w:val="24"/>
        </w:rPr>
        <w:t xml:space="preserve"> </w:t>
      </w:r>
      <w:proofErr w:type="spellStart"/>
      <w:r w:rsidR="00CE1E1A" w:rsidRPr="00A53236">
        <w:rPr>
          <w:szCs w:val="24"/>
        </w:rPr>
        <w:t>İşleri</w:t>
      </w:r>
      <w:proofErr w:type="spellEnd"/>
      <w:r w:rsidR="00CE1E1A" w:rsidRPr="00A53236">
        <w:rPr>
          <w:szCs w:val="24"/>
        </w:rPr>
        <w:t xml:space="preserve"> </w:t>
      </w:r>
      <w:proofErr w:type="spellStart"/>
      <w:r w:rsidR="00CE1E1A" w:rsidRPr="00A53236">
        <w:rPr>
          <w:szCs w:val="24"/>
        </w:rPr>
        <w:t>Daire</w:t>
      </w:r>
      <w:proofErr w:type="spellEnd"/>
      <w:r w:rsidR="00CE1E1A" w:rsidRPr="00A53236">
        <w:rPr>
          <w:szCs w:val="24"/>
        </w:rPr>
        <w:t xml:space="preserve"> </w:t>
      </w:r>
      <w:proofErr w:type="spellStart"/>
      <w:r w:rsidR="00CE1E1A" w:rsidRPr="00A53236">
        <w:rPr>
          <w:szCs w:val="24"/>
        </w:rPr>
        <w:t>Başkanı</w:t>
      </w:r>
      <w:proofErr w:type="spellEnd"/>
    </w:p>
    <w:p w:rsidR="00CE1E1A" w:rsidRPr="00A53236" w:rsidRDefault="00CE1E1A" w:rsidP="00D31442">
      <w:pPr>
        <w:contextualSpacing/>
        <w:rPr>
          <w:rFonts w:eastAsia="Calibri"/>
          <w:szCs w:val="24"/>
          <w:lang w:val="tr-TR" w:eastAsia="en-US"/>
        </w:rPr>
      </w:pPr>
    </w:p>
    <w:p w:rsidR="0077528A" w:rsidRPr="00A53236" w:rsidRDefault="0077528A" w:rsidP="00D31442">
      <w:pPr>
        <w:contextualSpacing/>
        <w:rPr>
          <w:b/>
          <w:szCs w:val="24"/>
          <w:lang w:val="tr-TR"/>
        </w:rPr>
      </w:pPr>
    </w:p>
    <w:sectPr w:rsidR="0077528A" w:rsidRPr="00A53236" w:rsidSect="00EA6B3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0C" w:rsidRDefault="00FD570C">
      <w:r>
        <w:separator/>
      </w:r>
    </w:p>
  </w:endnote>
  <w:endnote w:type="continuationSeparator" w:id="0">
    <w:p w:rsidR="00FD570C" w:rsidRDefault="00FD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6E" w:rsidRDefault="00512A6E"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12A6E" w:rsidRDefault="00512A6E"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6E" w:rsidRDefault="00512A6E"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5D8B">
      <w:rPr>
        <w:rStyle w:val="SayfaNumaras"/>
        <w:noProof/>
      </w:rPr>
      <w:t>2</w:t>
    </w:r>
    <w:r>
      <w:rPr>
        <w:rStyle w:val="SayfaNumaras"/>
      </w:rPr>
      <w:fldChar w:fldCharType="end"/>
    </w:r>
  </w:p>
  <w:p w:rsidR="00512A6E" w:rsidRDefault="00512A6E" w:rsidP="00BC2386">
    <w:pPr>
      <w:pStyle w:val="Altbilgi"/>
      <w:framePr w:wrap="around" w:vAnchor="text" w:hAnchor="margin" w:xAlign="center" w:y="1"/>
      <w:ind w:right="360"/>
      <w:rPr>
        <w:rStyle w:val="SayfaNumaras"/>
      </w:rPr>
    </w:pPr>
  </w:p>
  <w:p w:rsidR="00512A6E" w:rsidRDefault="00512A6E">
    <w:pPr>
      <w:pStyle w:val="Altbilgi"/>
      <w:framePr w:wrap="auto" w:vAnchor="text" w:hAnchor="margin" w:xAlign="right" w:y="1"/>
    </w:pPr>
  </w:p>
  <w:p w:rsidR="00512A6E" w:rsidRDefault="00512A6E"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6E" w:rsidRDefault="00512A6E"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5D8B">
      <w:rPr>
        <w:rStyle w:val="SayfaNumaras"/>
        <w:noProof/>
      </w:rPr>
      <w:t>11</w:t>
    </w:r>
    <w:r>
      <w:rPr>
        <w:rStyle w:val="SayfaNumaras"/>
      </w:rPr>
      <w:fldChar w:fldCharType="end"/>
    </w:r>
  </w:p>
  <w:p w:rsidR="00512A6E" w:rsidRDefault="00512A6E">
    <w:pPr>
      <w:pStyle w:val="Altbilgi"/>
      <w:framePr w:wrap="auto" w:vAnchor="text" w:hAnchor="margin" w:xAlign="right" w:y="1"/>
    </w:pPr>
  </w:p>
  <w:p w:rsidR="00512A6E" w:rsidRDefault="00512A6E">
    <w:pPr>
      <w:pStyle w:val="Altbilgi"/>
      <w:rPr>
        <w:rFonts w:ascii="Arial" w:hAnsi="Arial" w:cs="Arial"/>
      </w:rPr>
    </w:pPr>
    <w:r>
      <w:tab/>
    </w:r>
    <w:r>
      <w:tab/>
    </w:r>
    <w:r>
      <w:tab/>
    </w:r>
  </w:p>
  <w:p w:rsidR="00512A6E" w:rsidRDefault="00512A6E">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0C" w:rsidRDefault="00FD570C">
      <w:r>
        <w:separator/>
      </w:r>
    </w:p>
  </w:footnote>
  <w:footnote w:type="continuationSeparator" w:id="0">
    <w:p w:rsidR="00FD570C" w:rsidRDefault="00FD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6E" w:rsidRDefault="00512A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9D3"/>
    <w:multiLevelType w:val="hybridMultilevel"/>
    <w:tmpl w:val="F432AB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A2B49FB"/>
    <w:multiLevelType w:val="hybridMultilevel"/>
    <w:tmpl w:val="B3789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D360993"/>
    <w:multiLevelType w:val="hybridMultilevel"/>
    <w:tmpl w:val="ED846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D81A7F"/>
    <w:multiLevelType w:val="hybridMultilevel"/>
    <w:tmpl w:val="C81A38E2"/>
    <w:lvl w:ilvl="0" w:tplc="8E78F720">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7A6B63"/>
    <w:multiLevelType w:val="hybridMultilevel"/>
    <w:tmpl w:val="E4CAB430"/>
    <w:lvl w:ilvl="0" w:tplc="22A6A60A">
      <w:start w:val="1"/>
      <w:numFmt w:val="bullet"/>
      <w:lvlText w:val=""/>
      <w:lvlJc w:val="left"/>
      <w:pPr>
        <w:tabs>
          <w:tab w:val="num" w:pos="1425"/>
        </w:tabs>
        <w:ind w:left="1425" w:hanging="360"/>
      </w:pPr>
      <w:rPr>
        <w:rFonts w:ascii="Symbol" w:hAnsi="Symbol" w:hint="default"/>
        <w:b/>
        <w:color w:val="auto"/>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9">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2">
    <w:nsid w:val="3FEF7998"/>
    <w:multiLevelType w:val="hybridMultilevel"/>
    <w:tmpl w:val="FC82B886"/>
    <w:lvl w:ilvl="0" w:tplc="39CE05A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FFD30F4"/>
    <w:multiLevelType w:val="multilevel"/>
    <w:tmpl w:val="8DB61AF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7392766C"/>
    <w:multiLevelType w:val="multilevel"/>
    <w:tmpl w:val="AE4AB8B6"/>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75D707ED"/>
    <w:multiLevelType w:val="hybridMultilevel"/>
    <w:tmpl w:val="A7B4294E"/>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24">
    <w:nsid w:val="77D9170F"/>
    <w:multiLevelType w:val="hybridMultilevel"/>
    <w:tmpl w:val="DD6E8362"/>
    <w:lvl w:ilvl="0" w:tplc="041F0001">
      <w:start w:val="1"/>
      <w:numFmt w:val="bullet"/>
      <w:lvlText w:val=""/>
      <w:lvlJc w:val="left"/>
      <w:pPr>
        <w:tabs>
          <w:tab w:val="num" w:pos="1200"/>
        </w:tabs>
        <w:ind w:left="1200" w:hanging="360"/>
      </w:pPr>
      <w:rPr>
        <w:rFonts w:ascii="Symbol" w:hAnsi="Symbol" w:hint="default"/>
      </w:rPr>
    </w:lvl>
    <w:lvl w:ilvl="1" w:tplc="041F0003">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25">
    <w:nsid w:val="784116ED"/>
    <w:multiLevelType w:val="hybridMultilevel"/>
    <w:tmpl w:val="D4AA31B4"/>
    <w:lvl w:ilvl="0" w:tplc="E17AC5C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1"/>
  </w:num>
  <w:num w:numId="2">
    <w:abstractNumId w:val="2"/>
  </w:num>
  <w:num w:numId="3">
    <w:abstractNumId w:val="20"/>
  </w:num>
  <w:num w:numId="4">
    <w:abstractNumId w:val="9"/>
  </w:num>
  <w:num w:numId="5">
    <w:abstractNumId w:val="3"/>
  </w:num>
  <w:num w:numId="6">
    <w:abstractNumId w:val="15"/>
  </w:num>
  <w:num w:numId="7">
    <w:abstractNumId w:val="13"/>
  </w:num>
  <w:num w:numId="8">
    <w:abstractNumId w:val="14"/>
  </w:num>
  <w:num w:numId="9">
    <w:abstractNumId w:val="5"/>
  </w:num>
  <w:num w:numId="10">
    <w:abstractNumId w:val="18"/>
  </w:num>
  <w:num w:numId="11">
    <w:abstractNumId w:val="17"/>
  </w:num>
  <w:num w:numId="12">
    <w:abstractNumId w:val="16"/>
  </w:num>
  <w:num w:numId="13">
    <w:abstractNumId w:val="6"/>
  </w:num>
  <w:num w:numId="14">
    <w:abstractNumId w:val="21"/>
  </w:num>
  <w:num w:numId="15">
    <w:abstractNumId w:val="10"/>
  </w:num>
  <w:num w:numId="16">
    <w:abstractNumId w:val="26"/>
  </w:num>
  <w:num w:numId="17">
    <w:abstractNumId w:val="7"/>
  </w:num>
  <w:num w:numId="18">
    <w:abstractNumId w:val="19"/>
  </w:num>
  <w:num w:numId="19">
    <w:abstractNumId w:val="8"/>
  </w:num>
  <w:num w:numId="20">
    <w:abstractNumId w:val="0"/>
  </w:num>
  <w:num w:numId="21">
    <w:abstractNumId w:val="1"/>
  </w:num>
  <w:num w:numId="22">
    <w:abstractNumId w:val="22"/>
  </w:num>
  <w:num w:numId="23">
    <w:abstractNumId w:val="23"/>
  </w:num>
  <w:num w:numId="24">
    <w:abstractNumId w:val="24"/>
  </w:num>
  <w:num w:numId="25">
    <w:abstractNumId w:val="2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243"/>
    <w:rsid w:val="000135E3"/>
    <w:rsid w:val="0001499D"/>
    <w:rsid w:val="00015D7D"/>
    <w:rsid w:val="00016FFC"/>
    <w:rsid w:val="000229CB"/>
    <w:rsid w:val="00027301"/>
    <w:rsid w:val="000312A6"/>
    <w:rsid w:val="000361B7"/>
    <w:rsid w:val="00042AB0"/>
    <w:rsid w:val="00044944"/>
    <w:rsid w:val="000453D6"/>
    <w:rsid w:val="000606F3"/>
    <w:rsid w:val="00075C95"/>
    <w:rsid w:val="00084878"/>
    <w:rsid w:val="000858C2"/>
    <w:rsid w:val="00085BB2"/>
    <w:rsid w:val="00087D8C"/>
    <w:rsid w:val="00090173"/>
    <w:rsid w:val="00096F57"/>
    <w:rsid w:val="000A1C08"/>
    <w:rsid w:val="000A1CA7"/>
    <w:rsid w:val="000A36AB"/>
    <w:rsid w:val="000A3FC6"/>
    <w:rsid w:val="000B19EB"/>
    <w:rsid w:val="000B62CE"/>
    <w:rsid w:val="000C0C0D"/>
    <w:rsid w:val="000C27F5"/>
    <w:rsid w:val="000C7D7D"/>
    <w:rsid w:val="000D4679"/>
    <w:rsid w:val="000D6B8B"/>
    <w:rsid w:val="000E50C6"/>
    <w:rsid w:val="000E516C"/>
    <w:rsid w:val="000F09F8"/>
    <w:rsid w:val="000F1475"/>
    <w:rsid w:val="00102BD2"/>
    <w:rsid w:val="00103281"/>
    <w:rsid w:val="00106BF1"/>
    <w:rsid w:val="001070F7"/>
    <w:rsid w:val="001141B9"/>
    <w:rsid w:val="00115D9B"/>
    <w:rsid w:val="00133318"/>
    <w:rsid w:val="00140C03"/>
    <w:rsid w:val="00142235"/>
    <w:rsid w:val="001500B0"/>
    <w:rsid w:val="00156053"/>
    <w:rsid w:val="001570C8"/>
    <w:rsid w:val="00161A93"/>
    <w:rsid w:val="001729DA"/>
    <w:rsid w:val="00174E36"/>
    <w:rsid w:val="00175ABB"/>
    <w:rsid w:val="00180AAF"/>
    <w:rsid w:val="00181425"/>
    <w:rsid w:val="001818EC"/>
    <w:rsid w:val="00182F7B"/>
    <w:rsid w:val="001832B1"/>
    <w:rsid w:val="00183EB3"/>
    <w:rsid w:val="00192A1E"/>
    <w:rsid w:val="001B31C1"/>
    <w:rsid w:val="001B4C74"/>
    <w:rsid w:val="001B5974"/>
    <w:rsid w:val="001B6742"/>
    <w:rsid w:val="001C42EE"/>
    <w:rsid w:val="001C510B"/>
    <w:rsid w:val="001C59C2"/>
    <w:rsid w:val="001D1021"/>
    <w:rsid w:val="001D62A7"/>
    <w:rsid w:val="001D65A6"/>
    <w:rsid w:val="001D6B33"/>
    <w:rsid w:val="001D7BA7"/>
    <w:rsid w:val="001E04DE"/>
    <w:rsid w:val="001E44AE"/>
    <w:rsid w:val="001E6AA4"/>
    <w:rsid w:val="001E7E6B"/>
    <w:rsid w:val="001F6ACD"/>
    <w:rsid w:val="0020104D"/>
    <w:rsid w:val="002017AE"/>
    <w:rsid w:val="00201ED1"/>
    <w:rsid w:val="00211750"/>
    <w:rsid w:val="00211766"/>
    <w:rsid w:val="00211B55"/>
    <w:rsid w:val="00212688"/>
    <w:rsid w:val="002144C4"/>
    <w:rsid w:val="002228D3"/>
    <w:rsid w:val="00223BB3"/>
    <w:rsid w:val="0022674C"/>
    <w:rsid w:val="00241649"/>
    <w:rsid w:val="00242D22"/>
    <w:rsid w:val="00243C6B"/>
    <w:rsid w:val="00247E6E"/>
    <w:rsid w:val="00250C9E"/>
    <w:rsid w:val="002528E1"/>
    <w:rsid w:val="00253CFF"/>
    <w:rsid w:val="002558C9"/>
    <w:rsid w:val="0026006C"/>
    <w:rsid w:val="0026174B"/>
    <w:rsid w:val="002629C6"/>
    <w:rsid w:val="00264929"/>
    <w:rsid w:val="0027156F"/>
    <w:rsid w:val="00272796"/>
    <w:rsid w:val="00272E1F"/>
    <w:rsid w:val="0027327D"/>
    <w:rsid w:val="00276FCE"/>
    <w:rsid w:val="002812A7"/>
    <w:rsid w:val="0028203A"/>
    <w:rsid w:val="002A0871"/>
    <w:rsid w:val="002A0F97"/>
    <w:rsid w:val="002A3F1D"/>
    <w:rsid w:val="002A54AE"/>
    <w:rsid w:val="002B0081"/>
    <w:rsid w:val="002B0DB2"/>
    <w:rsid w:val="002B5ED9"/>
    <w:rsid w:val="002B7850"/>
    <w:rsid w:val="002C157E"/>
    <w:rsid w:val="002C2A9B"/>
    <w:rsid w:val="002C4B58"/>
    <w:rsid w:val="002C5942"/>
    <w:rsid w:val="002C61D0"/>
    <w:rsid w:val="002D5BC3"/>
    <w:rsid w:val="002D665C"/>
    <w:rsid w:val="002F2E99"/>
    <w:rsid w:val="002F62E0"/>
    <w:rsid w:val="002F7F66"/>
    <w:rsid w:val="00300083"/>
    <w:rsid w:val="003010D0"/>
    <w:rsid w:val="0030131B"/>
    <w:rsid w:val="0030660C"/>
    <w:rsid w:val="00313C48"/>
    <w:rsid w:val="00313EC4"/>
    <w:rsid w:val="00313FEE"/>
    <w:rsid w:val="003161AA"/>
    <w:rsid w:val="00316883"/>
    <w:rsid w:val="00316D46"/>
    <w:rsid w:val="00321AA4"/>
    <w:rsid w:val="0033033A"/>
    <w:rsid w:val="003310FB"/>
    <w:rsid w:val="003357CE"/>
    <w:rsid w:val="00340C9C"/>
    <w:rsid w:val="00345D48"/>
    <w:rsid w:val="00351B44"/>
    <w:rsid w:val="0036511C"/>
    <w:rsid w:val="003669A4"/>
    <w:rsid w:val="003710BC"/>
    <w:rsid w:val="00374D37"/>
    <w:rsid w:val="00377779"/>
    <w:rsid w:val="00377C53"/>
    <w:rsid w:val="00381DD7"/>
    <w:rsid w:val="003857CB"/>
    <w:rsid w:val="003867D5"/>
    <w:rsid w:val="003916C3"/>
    <w:rsid w:val="00392703"/>
    <w:rsid w:val="00394113"/>
    <w:rsid w:val="003961D6"/>
    <w:rsid w:val="00396713"/>
    <w:rsid w:val="00397BE4"/>
    <w:rsid w:val="003A3E62"/>
    <w:rsid w:val="003A424F"/>
    <w:rsid w:val="003B02F7"/>
    <w:rsid w:val="003B41D7"/>
    <w:rsid w:val="003B566E"/>
    <w:rsid w:val="003B7973"/>
    <w:rsid w:val="003C56D6"/>
    <w:rsid w:val="003D5D91"/>
    <w:rsid w:val="003D73DA"/>
    <w:rsid w:val="003E0F5C"/>
    <w:rsid w:val="003F0669"/>
    <w:rsid w:val="003F0DFB"/>
    <w:rsid w:val="0040629B"/>
    <w:rsid w:val="00407031"/>
    <w:rsid w:val="004359F2"/>
    <w:rsid w:val="004361D9"/>
    <w:rsid w:val="00441F96"/>
    <w:rsid w:val="00445AB4"/>
    <w:rsid w:val="00453CF5"/>
    <w:rsid w:val="00457F82"/>
    <w:rsid w:val="00463ACD"/>
    <w:rsid w:val="00466BD7"/>
    <w:rsid w:val="00466D61"/>
    <w:rsid w:val="00467D54"/>
    <w:rsid w:val="00483410"/>
    <w:rsid w:val="00490834"/>
    <w:rsid w:val="004973A4"/>
    <w:rsid w:val="004A0B5D"/>
    <w:rsid w:val="004A1631"/>
    <w:rsid w:val="004B4887"/>
    <w:rsid w:val="004C061F"/>
    <w:rsid w:val="004C0D9D"/>
    <w:rsid w:val="004C0E13"/>
    <w:rsid w:val="004C40B8"/>
    <w:rsid w:val="004C543C"/>
    <w:rsid w:val="004D0C0E"/>
    <w:rsid w:val="004D28E2"/>
    <w:rsid w:val="004E2BE8"/>
    <w:rsid w:val="004E2E34"/>
    <w:rsid w:val="004E3C89"/>
    <w:rsid w:val="004E5CF5"/>
    <w:rsid w:val="004F4EBF"/>
    <w:rsid w:val="004F5A11"/>
    <w:rsid w:val="004F7CD7"/>
    <w:rsid w:val="005048DB"/>
    <w:rsid w:val="00512A6E"/>
    <w:rsid w:val="00527CDB"/>
    <w:rsid w:val="00542386"/>
    <w:rsid w:val="00542702"/>
    <w:rsid w:val="00545120"/>
    <w:rsid w:val="0055351D"/>
    <w:rsid w:val="0055742C"/>
    <w:rsid w:val="00561003"/>
    <w:rsid w:val="00562C16"/>
    <w:rsid w:val="00563C00"/>
    <w:rsid w:val="00564731"/>
    <w:rsid w:val="005655EE"/>
    <w:rsid w:val="0056709B"/>
    <w:rsid w:val="0056737B"/>
    <w:rsid w:val="00572D0A"/>
    <w:rsid w:val="00575B78"/>
    <w:rsid w:val="00583589"/>
    <w:rsid w:val="00591524"/>
    <w:rsid w:val="005A0F93"/>
    <w:rsid w:val="005A2C03"/>
    <w:rsid w:val="005A3A3B"/>
    <w:rsid w:val="005A6FC2"/>
    <w:rsid w:val="005C02C1"/>
    <w:rsid w:val="005C39AE"/>
    <w:rsid w:val="005D05A0"/>
    <w:rsid w:val="005D475B"/>
    <w:rsid w:val="005D602D"/>
    <w:rsid w:val="005E4DEE"/>
    <w:rsid w:val="005F0FE0"/>
    <w:rsid w:val="005F353D"/>
    <w:rsid w:val="005F41CA"/>
    <w:rsid w:val="006012BD"/>
    <w:rsid w:val="00612404"/>
    <w:rsid w:val="00613322"/>
    <w:rsid w:val="006156CC"/>
    <w:rsid w:val="00615973"/>
    <w:rsid w:val="00623429"/>
    <w:rsid w:val="00641838"/>
    <w:rsid w:val="006472AE"/>
    <w:rsid w:val="00653F8B"/>
    <w:rsid w:val="006569A4"/>
    <w:rsid w:val="00664B59"/>
    <w:rsid w:val="006654A7"/>
    <w:rsid w:val="0067469F"/>
    <w:rsid w:val="00680207"/>
    <w:rsid w:val="006842B0"/>
    <w:rsid w:val="00685FA3"/>
    <w:rsid w:val="00691906"/>
    <w:rsid w:val="00691E39"/>
    <w:rsid w:val="006A0FF9"/>
    <w:rsid w:val="006B2C52"/>
    <w:rsid w:val="006B362D"/>
    <w:rsid w:val="006B47E7"/>
    <w:rsid w:val="006B6B2E"/>
    <w:rsid w:val="006C2FEE"/>
    <w:rsid w:val="006C621F"/>
    <w:rsid w:val="006D0CF1"/>
    <w:rsid w:val="006D64C2"/>
    <w:rsid w:val="006D7C88"/>
    <w:rsid w:val="006E418C"/>
    <w:rsid w:val="006E43B8"/>
    <w:rsid w:val="006E78BB"/>
    <w:rsid w:val="006F760C"/>
    <w:rsid w:val="007034B7"/>
    <w:rsid w:val="00703A71"/>
    <w:rsid w:val="0071114F"/>
    <w:rsid w:val="007123A6"/>
    <w:rsid w:val="00721DD3"/>
    <w:rsid w:val="00724262"/>
    <w:rsid w:val="007243F0"/>
    <w:rsid w:val="0072776F"/>
    <w:rsid w:val="0073441E"/>
    <w:rsid w:val="00756EE8"/>
    <w:rsid w:val="00762AFA"/>
    <w:rsid w:val="0076324C"/>
    <w:rsid w:val="0077528A"/>
    <w:rsid w:val="0078161F"/>
    <w:rsid w:val="00783775"/>
    <w:rsid w:val="0078618A"/>
    <w:rsid w:val="00792165"/>
    <w:rsid w:val="0079666B"/>
    <w:rsid w:val="007B172F"/>
    <w:rsid w:val="007B375D"/>
    <w:rsid w:val="007B4E1E"/>
    <w:rsid w:val="007B6DD1"/>
    <w:rsid w:val="007D4258"/>
    <w:rsid w:val="007D5E98"/>
    <w:rsid w:val="007E02B7"/>
    <w:rsid w:val="007E1974"/>
    <w:rsid w:val="007E1F83"/>
    <w:rsid w:val="007E5B27"/>
    <w:rsid w:val="007F67F1"/>
    <w:rsid w:val="0080175F"/>
    <w:rsid w:val="00805770"/>
    <w:rsid w:val="00814F59"/>
    <w:rsid w:val="008276B6"/>
    <w:rsid w:val="00827F3C"/>
    <w:rsid w:val="00836548"/>
    <w:rsid w:val="008466DD"/>
    <w:rsid w:val="008517FC"/>
    <w:rsid w:val="0086603E"/>
    <w:rsid w:val="00866DB1"/>
    <w:rsid w:val="00870737"/>
    <w:rsid w:val="00873E4D"/>
    <w:rsid w:val="00874070"/>
    <w:rsid w:val="008747DF"/>
    <w:rsid w:val="0087641F"/>
    <w:rsid w:val="008816E9"/>
    <w:rsid w:val="00886EE6"/>
    <w:rsid w:val="008965C2"/>
    <w:rsid w:val="008B06FE"/>
    <w:rsid w:val="008B73D8"/>
    <w:rsid w:val="008C5602"/>
    <w:rsid w:val="008D203E"/>
    <w:rsid w:val="008D31D8"/>
    <w:rsid w:val="008E03E2"/>
    <w:rsid w:val="008E3269"/>
    <w:rsid w:val="008F038B"/>
    <w:rsid w:val="008F6335"/>
    <w:rsid w:val="009001F9"/>
    <w:rsid w:val="00900E2D"/>
    <w:rsid w:val="00901572"/>
    <w:rsid w:val="00901CA7"/>
    <w:rsid w:val="00904103"/>
    <w:rsid w:val="00906F7C"/>
    <w:rsid w:val="009074CF"/>
    <w:rsid w:val="00916352"/>
    <w:rsid w:val="00917769"/>
    <w:rsid w:val="00921012"/>
    <w:rsid w:val="00926C87"/>
    <w:rsid w:val="009348D6"/>
    <w:rsid w:val="00936741"/>
    <w:rsid w:val="00944C43"/>
    <w:rsid w:val="009468A9"/>
    <w:rsid w:val="00955A24"/>
    <w:rsid w:val="00955BB1"/>
    <w:rsid w:val="009672D1"/>
    <w:rsid w:val="009706A2"/>
    <w:rsid w:val="00972218"/>
    <w:rsid w:val="00972F13"/>
    <w:rsid w:val="00976731"/>
    <w:rsid w:val="00982FF1"/>
    <w:rsid w:val="00983E93"/>
    <w:rsid w:val="00983FDA"/>
    <w:rsid w:val="009A4B52"/>
    <w:rsid w:val="009A6AA7"/>
    <w:rsid w:val="009B2BC7"/>
    <w:rsid w:val="009B343A"/>
    <w:rsid w:val="009B7675"/>
    <w:rsid w:val="009D1538"/>
    <w:rsid w:val="009D1889"/>
    <w:rsid w:val="009D1B4A"/>
    <w:rsid w:val="009D3941"/>
    <w:rsid w:val="009D413F"/>
    <w:rsid w:val="009D49E0"/>
    <w:rsid w:val="009D7C18"/>
    <w:rsid w:val="009F0259"/>
    <w:rsid w:val="00A0242B"/>
    <w:rsid w:val="00A107B6"/>
    <w:rsid w:val="00A12AA1"/>
    <w:rsid w:val="00A23B87"/>
    <w:rsid w:val="00A3602A"/>
    <w:rsid w:val="00A3676E"/>
    <w:rsid w:val="00A36E7C"/>
    <w:rsid w:val="00A43E1E"/>
    <w:rsid w:val="00A4566B"/>
    <w:rsid w:val="00A45AC1"/>
    <w:rsid w:val="00A4748B"/>
    <w:rsid w:val="00A50EDC"/>
    <w:rsid w:val="00A53236"/>
    <w:rsid w:val="00A532A4"/>
    <w:rsid w:val="00A53763"/>
    <w:rsid w:val="00A543F8"/>
    <w:rsid w:val="00A57608"/>
    <w:rsid w:val="00A61EF8"/>
    <w:rsid w:val="00A632D2"/>
    <w:rsid w:val="00A65FD4"/>
    <w:rsid w:val="00A709C8"/>
    <w:rsid w:val="00A756BE"/>
    <w:rsid w:val="00A833CB"/>
    <w:rsid w:val="00AA0ECC"/>
    <w:rsid w:val="00AB0024"/>
    <w:rsid w:val="00AB3185"/>
    <w:rsid w:val="00AB4DF3"/>
    <w:rsid w:val="00AC19CD"/>
    <w:rsid w:val="00AD084A"/>
    <w:rsid w:val="00AD1004"/>
    <w:rsid w:val="00AD6E9B"/>
    <w:rsid w:val="00AE25DE"/>
    <w:rsid w:val="00AE2AD3"/>
    <w:rsid w:val="00AF3F5D"/>
    <w:rsid w:val="00AF6D20"/>
    <w:rsid w:val="00B005B2"/>
    <w:rsid w:val="00B10DF2"/>
    <w:rsid w:val="00B1483F"/>
    <w:rsid w:val="00B16110"/>
    <w:rsid w:val="00B171CA"/>
    <w:rsid w:val="00B17948"/>
    <w:rsid w:val="00B25DE7"/>
    <w:rsid w:val="00B25DF8"/>
    <w:rsid w:val="00B279A7"/>
    <w:rsid w:val="00B301DE"/>
    <w:rsid w:val="00B37943"/>
    <w:rsid w:val="00B42D06"/>
    <w:rsid w:val="00B54B7E"/>
    <w:rsid w:val="00B75D8B"/>
    <w:rsid w:val="00B76E87"/>
    <w:rsid w:val="00B82917"/>
    <w:rsid w:val="00B82A55"/>
    <w:rsid w:val="00B83C53"/>
    <w:rsid w:val="00B95431"/>
    <w:rsid w:val="00B96340"/>
    <w:rsid w:val="00BA0458"/>
    <w:rsid w:val="00BA0629"/>
    <w:rsid w:val="00BA06F9"/>
    <w:rsid w:val="00BA3A00"/>
    <w:rsid w:val="00BA40D8"/>
    <w:rsid w:val="00BA4597"/>
    <w:rsid w:val="00BA6B8D"/>
    <w:rsid w:val="00BB6700"/>
    <w:rsid w:val="00BC2386"/>
    <w:rsid w:val="00BC3A97"/>
    <w:rsid w:val="00BC6D6B"/>
    <w:rsid w:val="00BD04B1"/>
    <w:rsid w:val="00BD50E4"/>
    <w:rsid w:val="00BE03B3"/>
    <w:rsid w:val="00BE18D5"/>
    <w:rsid w:val="00BE1DA1"/>
    <w:rsid w:val="00BE6B30"/>
    <w:rsid w:val="00BE797A"/>
    <w:rsid w:val="00BF508E"/>
    <w:rsid w:val="00C01F73"/>
    <w:rsid w:val="00C20A50"/>
    <w:rsid w:val="00C23267"/>
    <w:rsid w:val="00C24C09"/>
    <w:rsid w:val="00C24DEF"/>
    <w:rsid w:val="00C35797"/>
    <w:rsid w:val="00C43D02"/>
    <w:rsid w:val="00C45176"/>
    <w:rsid w:val="00C45263"/>
    <w:rsid w:val="00C474CA"/>
    <w:rsid w:val="00C54BC2"/>
    <w:rsid w:val="00C614C4"/>
    <w:rsid w:val="00C649E4"/>
    <w:rsid w:val="00C65343"/>
    <w:rsid w:val="00C77B3C"/>
    <w:rsid w:val="00C85EB4"/>
    <w:rsid w:val="00C93085"/>
    <w:rsid w:val="00C94C66"/>
    <w:rsid w:val="00C976F2"/>
    <w:rsid w:val="00CA00EA"/>
    <w:rsid w:val="00CA1E7F"/>
    <w:rsid w:val="00CA2085"/>
    <w:rsid w:val="00CB13AE"/>
    <w:rsid w:val="00CC0634"/>
    <w:rsid w:val="00CC172A"/>
    <w:rsid w:val="00CC21F6"/>
    <w:rsid w:val="00CC4E72"/>
    <w:rsid w:val="00CC59B8"/>
    <w:rsid w:val="00CC63DF"/>
    <w:rsid w:val="00CD7207"/>
    <w:rsid w:val="00CE1A91"/>
    <w:rsid w:val="00CE1E1A"/>
    <w:rsid w:val="00CE209E"/>
    <w:rsid w:val="00CE388F"/>
    <w:rsid w:val="00CE5ACF"/>
    <w:rsid w:val="00CE5CE2"/>
    <w:rsid w:val="00CF03A1"/>
    <w:rsid w:val="00CF3F5A"/>
    <w:rsid w:val="00CF560E"/>
    <w:rsid w:val="00CF5856"/>
    <w:rsid w:val="00D03923"/>
    <w:rsid w:val="00D07B45"/>
    <w:rsid w:val="00D11D01"/>
    <w:rsid w:val="00D15BAF"/>
    <w:rsid w:val="00D20C2C"/>
    <w:rsid w:val="00D2102A"/>
    <w:rsid w:val="00D238E0"/>
    <w:rsid w:val="00D24F25"/>
    <w:rsid w:val="00D27508"/>
    <w:rsid w:val="00D31442"/>
    <w:rsid w:val="00D32EFB"/>
    <w:rsid w:val="00D437DC"/>
    <w:rsid w:val="00D44358"/>
    <w:rsid w:val="00D45BB1"/>
    <w:rsid w:val="00D555F3"/>
    <w:rsid w:val="00D56904"/>
    <w:rsid w:val="00D57DFD"/>
    <w:rsid w:val="00D6310A"/>
    <w:rsid w:val="00D729AC"/>
    <w:rsid w:val="00D7367C"/>
    <w:rsid w:val="00D74804"/>
    <w:rsid w:val="00D806AC"/>
    <w:rsid w:val="00D83669"/>
    <w:rsid w:val="00D84F3E"/>
    <w:rsid w:val="00D8544C"/>
    <w:rsid w:val="00D9113D"/>
    <w:rsid w:val="00D92A4E"/>
    <w:rsid w:val="00DA1817"/>
    <w:rsid w:val="00DA5612"/>
    <w:rsid w:val="00DA5763"/>
    <w:rsid w:val="00DA5C36"/>
    <w:rsid w:val="00DA61E4"/>
    <w:rsid w:val="00DB1DE9"/>
    <w:rsid w:val="00DC07A3"/>
    <w:rsid w:val="00DC0E45"/>
    <w:rsid w:val="00DD44A0"/>
    <w:rsid w:val="00DE0D23"/>
    <w:rsid w:val="00DE279F"/>
    <w:rsid w:val="00E0051C"/>
    <w:rsid w:val="00E06F08"/>
    <w:rsid w:val="00E113A4"/>
    <w:rsid w:val="00E11E08"/>
    <w:rsid w:val="00E16205"/>
    <w:rsid w:val="00E22350"/>
    <w:rsid w:val="00E25D78"/>
    <w:rsid w:val="00E26A2F"/>
    <w:rsid w:val="00E276BB"/>
    <w:rsid w:val="00E51FE8"/>
    <w:rsid w:val="00E54E80"/>
    <w:rsid w:val="00E5551A"/>
    <w:rsid w:val="00E576DE"/>
    <w:rsid w:val="00E60B52"/>
    <w:rsid w:val="00E611BF"/>
    <w:rsid w:val="00E6156C"/>
    <w:rsid w:val="00E6346C"/>
    <w:rsid w:val="00E63FDE"/>
    <w:rsid w:val="00E64C14"/>
    <w:rsid w:val="00E64CD0"/>
    <w:rsid w:val="00E67C3A"/>
    <w:rsid w:val="00E726DB"/>
    <w:rsid w:val="00E77E9D"/>
    <w:rsid w:val="00E8015A"/>
    <w:rsid w:val="00E90113"/>
    <w:rsid w:val="00E92054"/>
    <w:rsid w:val="00E9546C"/>
    <w:rsid w:val="00EA3388"/>
    <w:rsid w:val="00EA6B3D"/>
    <w:rsid w:val="00EB6881"/>
    <w:rsid w:val="00EC343F"/>
    <w:rsid w:val="00EC48F1"/>
    <w:rsid w:val="00ED44F7"/>
    <w:rsid w:val="00EE04F6"/>
    <w:rsid w:val="00EE0F39"/>
    <w:rsid w:val="00EE2BB0"/>
    <w:rsid w:val="00EE32F6"/>
    <w:rsid w:val="00EE6353"/>
    <w:rsid w:val="00EF019C"/>
    <w:rsid w:val="00EF0942"/>
    <w:rsid w:val="00EF7019"/>
    <w:rsid w:val="00F00551"/>
    <w:rsid w:val="00F056FF"/>
    <w:rsid w:val="00F11522"/>
    <w:rsid w:val="00F1538F"/>
    <w:rsid w:val="00F22CC6"/>
    <w:rsid w:val="00F257F9"/>
    <w:rsid w:val="00F26F3F"/>
    <w:rsid w:val="00F30974"/>
    <w:rsid w:val="00F33DD2"/>
    <w:rsid w:val="00F5218E"/>
    <w:rsid w:val="00F5258B"/>
    <w:rsid w:val="00F640A2"/>
    <w:rsid w:val="00F66B8F"/>
    <w:rsid w:val="00F6721D"/>
    <w:rsid w:val="00F73A52"/>
    <w:rsid w:val="00F73CAD"/>
    <w:rsid w:val="00F82F24"/>
    <w:rsid w:val="00F91071"/>
    <w:rsid w:val="00F923B4"/>
    <w:rsid w:val="00FA1F27"/>
    <w:rsid w:val="00FA5799"/>
    <w:rsid w:val="00FA6025"/>
    <w:rsid w:val="00FA6603"/>
    <w:rsid w:val="00FA7165"/>
    <w:rsid w:val="00FA7724"/>
    <w:rsid w:val="00FC1C85"/>
    <w:rsid w:val="00FC2E01"/>
    <w:rsid w:val="00FD0A1C"/>
    <w:rsid w:val="00FD44F5"/>
    <w:rsid w:val="00FD4A49"/>
    <w:rsid w:val="00FD570C"/>
    <w:rsid w:val="00FE0CC1"/>
    <w:rsid w:val="00FE4E22"/>
    <w:rsid w:val="00FE6BEA"/>
    <w:rsid w:val="00FF33F5"/>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E04DE"/>
    <w:pPr>
      <w:ind w:left="720"/>
      <w:contextualSpacing/>
    </w:pPr>
  </w:style>
  <w:style w:type="paragraph" w:styleId="GvdeMetniGirintisi3">
    <w:name w:val="Body Text Indent 3"/>
    <w:basedOn w:val="Normal"/>
    <w:link w:val="GvdeMetniGirintisi3Char"/>
    <w:rsid w:val="009D1889"/>
    <w:pPr>
      <w:spacing w:after="120"/>
      <w:ind w:left="283"/>
    </w:pPr>
    <w:rPr>
      <w:sz w:val="16"/>
      <w:szCs w:val="16"/>
      <w:lang w:val="tr-TR"/>
    </w:rPr>
  </w:style>
  <w:style w:type="character" w:customStyle="1" w:styleId="GvdeMetniGirintisi3Char">
    <w:name w:val="Gövde Metni Girintisi 3 Char"/>
    <w:basedOn w:val="VarsaylanParagrafYazTipi"/>
    <w:link w:val="GvdeMetniGirintisi3"/>
    <w:rsid w:val="009D1889"/>
    <w:rPr>
      <w:rFonts w:eastAsia="Times New Roman"/>
      <w:sz w:val="16"/>
      <w:szCs w:val="16"/>
      <w:lang w:eastAsia="ko-KR"/>
    </w:rPr>
  </w:style>
  <w:style w:type="paragraph" w:customStyle="1" w:styleId="Default">
    <w:name w:val="Default"/>
    <w:link w:val="DefaultChar"/>
    <w:rsid w:val="00DB1DE9"/>
    <w:pPr>
      <w:autoSpaceDE w:val="0"/>
      <w:autoSpaceDN w:val="0"/>
      <w:adjustRightInd w:val="0"/>
    </w:pPr>
    <w:rPr>
      <w:rFonts w:ascii="Calibri" w:eastAsia="Times New Roman" w:hAnsi="Calibri" w:cs="Calibri"/>
      <w:color w:val="000000"/>
      <w:sz w:val="24"/>
      <w:szCs w:val="24"/>
    </w:rPr>
  </w:style>
  <w:style w:type="character" w:customStyle="1" w:styleId="DefaultChar">
    <w:name w:val="Default Char"/>
    <w:basedOn w:val="VarsaylanParagrafYazTipi"/>
    <w:link w:val="Default"/>
    <w:rsid w:val="00DB1DE9"/>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E04DE"/>
    <w:pPr>
      <w:ind w:left="720"/>
      <w:contextualSpacing/>
    </w:pPr>
  </w:style>
  <w:style w:type="paragraph" w:styleId="GvdeMetniGirintisi3">
    <w:name w:val="Body Text Indent 3"/>
    <w:basedOn w:val="Normal"/>
    <w:link w:val="GvdeMetniGirintisi3Char"/>
    <w:rsid w:val="009D1889"/>
    <w:pPr>
      <w:spacing w:after="120"/>
      <w:ind w:left="283"/>
    </w:pPr>
    <w:rPr>
      <w:sz w:val="16"/>
      <w:szCs w:val="16"/>
      <w:lang w:val="tr-TR"/>
    </w:rPr>
  </w:style>
  <w:style w:type="character" w:customStyle="1" w:styleId="GvdeMetniGirintisi3Char">
    <w:name w:val="Gövde Metni Girintisi 3 Char"/>
    <w:basedOn w:val="VarsaylanParagrafYazTipi"/>
    <w:link w:val="GvdeMetniGirintisi3"/>
    <w:rsid w:val="009D1889"/>
    <w:rPr>
      <w:rFonts w:eastAsia="Times New Roman"/>
      <w:sz w:val="16"/>
      <w:szCs w:val="16"/>
      <w:lang w:eastAsia="ko-KR"/>
    </w:rPr>
  </w:style>
  <w:style w:type="paragraph" w:customStyle="1" w:styleId="Default">
    <w:name w:val="Default"/>
    <w:link w:val="DefaultChar"/>
    <w:rsid w:val="00DB1DE9"/>
    <w:pPr>
      <w:autoSpaceDE w:val="0"/>
      <w:autoSpaceDN w:val="0"/>
      <w:adjustRightInd w:val="0"/>
    </w:pPr>
    <w:rPr>
      <w:rFonts w:ascii="Calibri" w:eastAsia="Times New Roman" w:hAnsi="Calibri" w:cs="Calibri"/>
      <w:color w:val="000000"/>
      <w:sz w:val="24"/>
      <w:szCs w:val="24"/>
    </w:rPr>
  </w:style>
  <w:style w:type="character" w:customStyle="1" w:styleId="DefaultChar">
    <w:name w:val="Default Char"/>
    <w:basedOn w:val="VarsaylanParagrafYazTipi"/>
    <w:link w:val="Default"/>
    <w:rsid w:val="00DB1DE9"/>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3685459">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0037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EC25-377A-4429-899F-5E60157A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4927</Words>
  <Characters>28087</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M. Tahir İBİŞ</cp:lastModifiedBy>
  <cp:revision>96</cp:revision>
  <cp:lastPrinted>2017-01-30T08:29:00Z</cp:lastPrinted>
  <dcterms:created xsi:type="dcterms:W3CDTF">2018-01-10T06:41:00Z</dcterms:created>
  <dcterms:modified xsi:type="dcterms:W3CDTF">2018-11-29T10:50:00Z</dcterms:modified>
</cp:coreProperties>
</file>