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CC" w:rsidRPr="00CA53AF" w:rsidRDefault="00B13DBC" w:rsidP="000909E2">
      <w:pPr>
        <w:spacing w:after="0" w:line="240" w:lineRule="auto"/>
        <w:contextualSpacing/>
        <w:rPr>
          <w:rFonts w:ascii="Times New Roman" w:eastAsia="Calibri" w:hAnsi="Times New Roman" w:cs="Times New Roman"/>
          <w:b/>
        </w:rPr>
      </w:pPr>
      <w:r w:rsidRPr="00CA53AF">
        <w:rPr>
          <w:rFonts w:ascii="Times New Roman" w:eastAsia="Calibri" w:hAnsi="Times New Roman" w:cs="Times New Roman"/>
          <w:b/>
          <w:sz w:val="20"/>
          <w:szCs w:val="20"/>
        </w:rPr>
        <w:t xml:space="preserve">                </w:t>
      </w:r>
      <w:r w:rsidR="000909E2" w:rsidRPr="00CA53AF">
        <w:rPr>
          <w:rFonts w:ascii="Times New Roman" w:eastAsia="Calibri" w:hAnsi="Times New Roman" w:cs="Times New Roman"/>
          <w:b/>
          <w:sz w:val="20"/>
          <w:szCs w:val="20"/>
        </w:rPr>
        <w:t xml:space="preserve">  (05 Şubat 2019 tarihli ve 93 sayılı Senato toplantısının 18 numaralı karar ekidir.)</w:t>
      </w:r>
      <w:r w:rsidR="000909E2" w:rsidRPr="00CA53AF">
        <w:rPr>
          <w:rFonts w:ascii="Times New Roman" w:eastAsia="Calibri" w:hAnsi="Times New Roman" w:cs="Times New Roman"/>
          <w:b/>
        </w:rPr>
        <w:t xml:space="preserve">    </w:t>
      </w:r>
      <w:r w:rsidRPr="00CA53AF">
        <w:rPr>
          <w:rFonts w:ascii="Times New Roman" w:eastAsia="Calibri" w:hAnsi="Times New Roman" w:cs="Times New Roman"/>
          <w:b/>
        </w:rPr>
        <w:t xml:space="preserve">      </w:t>
      </w:r>
      <w:r w:rsidR="000909E2" w:rsidRPr="00CA53AF">
        <w:rPr>
          <w:rFonts w:ascii="Times New Roman" w:eastAsia="Calibri" w:hAnsi="Times New Roman" w:cs="Times New Roman"/>
          <w:b/>
        </w:rPr>
        <w:t xml:space="preserve"> EK: 5</w:t>
      </w:r>
    </w:p>
    <w:p w:rsidR="00B926C6" w:rsidRPr="00CA53AF" w:rsidRDefault="00B926C6" w:rsidP="000909E2">
      <w:pPr>
        <w:spacing w:after="0" w:line="240" w:lineRule="auto"/>
        <w:contextualSpacing/>
        <w:rPr>
          <w:rFonts w:ascii="Times New Roman" w:eastAsia="Calibri" w:hAnsi="Times New Roman" w:cs="Times New Roman"/>
          <w:b/>
        </w:rPr>
      </w:pPr>
    </w:p>
    <w:p w:rsidR="00055CE2" w:rsidRPr="00CA53AF" w:rsidRDefault="0094658D" w:rsidP="007E29BB">
      <w:pPr>
        <w:pStyle w:val="Default"/>
        <w:contextualSpacing/>
        <w:jc w:val="center"/>
        <w:rPr>
          <w:rFonts w:ascii="Times New Roman" w:eastAsia="Calibri" w:hAnsi="Times New Roman" w:cs="Times New Roman"/>
          <w:b/>
          <w:color w:val="auto"/>
        </w:rPr>
      </w:pPr>
      <w:r w:rsidRPr="00CA53AF">
        <w:rPr>
          <w:rFonts w:ascii="Times New Roman" w:eastAsia="Calibri" w:hAnsi="Times New Roman" w:cs="Times New Roman"/>
          <w:b/>
          <w:color w:val="auto"/>
        </w:rPr>
        <w:t xml:space="preserve">KIRKLARELİ ÜNİVERSİTESİ </w:t>
      </w:r>
    </w:p>
    <w:p w:rsidR="00055CE2" w:rsidRPr="00CA53AF" w:rsidRDefault="007E29BB" w:rsidP="00055CE2">
      <w:pPr>
        <w:pStyle w:val="Default"/>
        <w:contextualSpacing/>
        <w:jc w:val="center"/>
        <w:rPr>
          <w:rFonts w:ascii="Times New Roman" w:eastAsia="Calibri" w:hAnsi="Times New Roman" w:cs="Times New Roman"/>
          <w:b/>
          <w:color w:val="auto"/>
        </w:rPr>
      </w:pPr>
      <w:r w:rsidRPr="00CA53AF">
        <w:rPr>
          <w:rFonts w:ascii="Times New Roman" w:eastAsia="Calibri" w:hAnsi="Times New Roman" w:cs="Times New Roman"/>
          <w:b/>
          <w:color w:val="auto"/>
        </w:rPr>
        <w:t>ÖN LİSANS VE</w:t>
      </w:r>
      <w:r w:rsidR="009A043B">
        <w:rPr>
          <w:rFonts w:ascii="Times New Roman" w:eastAsia="Calibri" w:hAnsi="Times New Roman" w:cs="Times New Roman"/>
          <w:b/>
          <w:color w:val="auto"/>
        </w:rPr>
        <w:t xml:space="preserve"> LİSANS PROGRAMLARINDA</w:t>
      </w:r>
    </w:p>
    <w:p w:rsidR="00B926C6" w:rsidRPr="00CA53AF" w:rsidRDefault="007E29BB" w:rsidP="00055CE2">
      <w:pPr>
        <w:pStyle w:val="Default"/>
        <w:contextualSpacing/>
        <w:jc w:val="center"/>
        <w:rPr>
          <w:rFonts w:ascii="Times New Roman" w:eastAsia="Calibri" w:hAnsi="Times New Roman" w:cs="Times New Roman"/>
          <w:b/>
          <w:color w:val="auto"/>
        </w:rPr>
      </w:pPr>
      <w:r w:rsidRPr="00CA53AF">
        <w:rPr>
          <w:rFonts w:ascii="Times New Roman" w:eastAsia="Calibri" w:hAnsi="Times New Roman" w:cs="Times New Roman"/>
          <w:b/>
          <w:color w:val="auto"/>
        </w:rPr>
        <w:t>ÇİFT ANADAL VE</w:t>
      </w:r>
      <w:r w:rsidR="0094658D" w:rsidRPr="00CA53AF">
        <w:rPr>
          <w:rFonts w:ascii="Times New Roman" w:eastAsia="Calibri" w:hAnsi="Times New Roman" w:cs="Times New Roman"/>
          <w:b/>
          <w:color w:val="auto"/>
        </w:rPr>
        <w:t xml:space="preserve"> </w:t>
      </w:r>
      <w:r w:rsidRPr="00CA53AF">
        <w:rPr>
          <w:rFonts w:ascii="Times New Roman" w:eastAsia="Calibri" w:hAnsi="Times New Roman" w:cs="Times New Roman"/>
          <w:b/>
          <w:color w:val="auto"/>
        </w:rPr>
        <w:t>YAN DAL</w:t>
      </w:r>
      <w:r w:rsidR="00B926C6" w:rsidRPr="00CA53AF">
        <w:rPr>
          <w:rFonts w:ascii="Times New Roman" w:eastAsia="Calibri" w:hAnsi="Times New Roman" w:cs="Times New Roman"/>
          <w:b/>
          <w:color w:val="auto"/>
        </w:rPr>
        <w:t xml:space="preserve"> PROGRAMLARI</w:t>
      </w:r>
    </w:p>
    <w:p w:rsidR="0094658D" w:rsidRPr="00CA53AF" w:rsidRDefault="0094658D" w:rsidP="00055CE2">
      <w:pPr>
        <w:pStyle w:val="Default"/>
        <w:contextualSpacing/>
        <w:jc w:val="center"/>
        <w:rPr>
          <w:rFonts w:ascii="Times New Roman" w:eastAsia="Calibri" w:hAnsi="Times New Roman" w:cs="Times New Roman"/>
          <w:b/>
          <w:color w:val="auto"/>
        </w:rPr>
      </w:pPr>
      <w:r w:rsidRPr="00CA53AF">
        <w:rPr>
          <w:rFonts w:ascii="Times New Roman" w:eastAsia="Calibri" w:hAnsi="Times New Roman" w:cs="Times New Roman"/>
          <w:b/>
          <w:color w:val="auto"/>
        </w:rPr>
        <w:t>UYGULAMA YÖNERGESİ</w:t>
      </w:r>
    </w:p>
    <w:p w:rsidR="0094658D" w:rsidRPr="00CA53AF" w:rsidRDefault="0094658D" w:rsidP="007E29BB">
      <w:pPr>
        <w:pStyle w:val="Default"/>
        <w:contextualSpacing/>
        <w:jc w:val="center"/>
        <w:rPr>
          <w:rFonts w:ascii="Times New Roman" w:hAnsi="Times New Roman" w:cs="Times New Roman"/>
          <w:b/>
          <w:color w:val="auto"/>
        </w:rPr>
      </w:pPr>
    </w:p>
    <w:p w:rsidR="002E12A4" w:rsidRPr="00CA53AF" w:rsidRDefault="002E12A4" w:rsidP="007E29BB">
      <w:pPr>
        <w:pStyle w:val="Default"/>
        <w:contextualSpacing/>
        <w:jc w:val="center"/>
        <w:rPr>
          <w:rFonts w:ascii="Times New Roman" w:hAnsi="Times New Roman" w:cs="Times New Roman"/>
          <w:b/>
          <w:color w:val="auto"/>
        </w:rPr>
      </w:pPr>
      <w:r w:rsidRPr="00CA53AF">
        <w:rPr>
          <w:rFonts w:ascii="Times New Roman" w:hAnsi="Times New Roman" w:cs="Times New Roman"/>
          <w:b/>
          <w:color w:val="auto"/>
        </w:rPr>
        <w:t xml:space="preserve">BİRİNCİ BÖLÜM </w:t>
      </w:r>
    </w:p>
    <w:p w:rsidR="002E12A4" w:rsidRPr="00CA53AF" w:rsidRDefault="002E12A4" w:rsidP="007E29BB">
      <w:pPr>
        <w:pStyle w:val="Default"/>
        <w:contextualSpacing/>
        <w:jc w:val="center"/>
        <w:rPr>
          <w:rFonts w:ascii="Times New Roman" w:hAnsi="Times New Roman" w:cs="Times New Roman"/>
          <w:b/>
          <w:color w:val="auto"/>
        </w:rPr>
      </w:pPr>
      <w:r w:rsidRPr="00CA53AF">
        <w:rPr>
          <w:rFonts w:ascii="Times New Roman" w:hAnsi="Times New Roman" w:cs="Times New Roman"/>
          <w:b/>
          <w:color w:val="auto"/>
        </w:rPr>
        <w:t>Amaç, Kapsam, Dayanak ve Tanımlar</w:t>
      </w:r>
    </w:p>
    <w:p w:rsidR="007E29BB" w:rsidRPr="00CA53AF" w:rsidRDefault="007E29BB" w:rsidP="007E29BB">
      <w:pPr>
        <w:pStyle w:val="Default"/>
        <w:contextualSpacing/>
        <w:jc w:val="center"/>
        <w:rPr>
          <w:rFonts w:ascii="Times New Roman" w:hAnsi="Times New Roman" w:cs="Times New Roman"/>
          <w:color w:val="auto"/>
        </w:rPr>
      </w:pPr>
    </w:p>
    <w:p w:rsidR="00901D87" w:rsidRPr="00CA53AF" w:rsidRDefault="00901D87" w:rsidP="007E29BB">
      <w:pPr>
        <w:pStyle w:val="Default"/>
        <w:ind w:firstLine="708"/>
        <w:contextualSpacing/>
        <w:jc w:val="both"/>
        <w:rPr>
          <w:rFonts w:ascii="Times New Roman" w:hAnsi="Times New Roman" w:cs="Times New Roman"/>
          <w:b/>
          <w:color w:val="auto"/>
        </w:rPr>
      </w:pPr>
      <w:r w:rsidRPr="00CA53AF">
        <w:rPr>
          <w:rFonts w:ascii="Times New Roman" w:hAnsi="Times New Roman" w:cs="Times New Roman"/>
          <w:b/>
          <w:color w:val="auto"/>
        </w:rPr>
        <w:t xml:space="preserve">Amaç </w:t>
      </w:r>
    </w:p>
    <w:p w:rsidR="00901D87"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color w:val="auto"/>
        </w:rPr>
        <w:t>MADDE 1</w:t>
      </w:r>
      <w:r w:rsidR="007E29BB" w:rsidRPr="00CA53AF">
        <w:rPr>
          <w:rFonts w:ascii="Times New Roman" w:hAnsi="Times New Roman" w:cs="Times New Roman"/>
          <w:b/>
          <w:color w:val="auto"/>
        </w:rPr>
        <w:t xml:space="preserve"> </w:t>
      </w:r>
      <w:r w:rsidR="007E29BB" w:rsidRPr="00CA53AF">
        <w:rPr>
          <w:rFonts w:ascii="Times New Roman" w:hAnsi="Times New Roman" w:cs="Times New Roman"/>
          <w:color w:val="auto"/>
        </w:rPr>
        <w:t>- (1)</w:t>
      </w:r>
      <w:r w:rsidR="00901D87" w:rsidRPr="00CA53AF">
        <w:rPr>
          <w:rFonts w:ascii="Times New Roman" w:hAnsi="Times New Roman" w:cs="Times New Roman"/>
          <w:b/>
          <w:color w:val="auto"/>
        </w:rPr>
        <w:t xml:space="preserve"> </w:t>
      </w:r>
      <w:r w:rsidR="00901D87" w:rsidRPr="00CA53AF">
        <w:rPr>
          <w:rFonts w:ascii="Times New Roman" w:hAnsi="Times New Roman" w:cs="Times New Roman"/>
          <w:color w:val="auto"/>
        </w:rPr>
        <w:t xml:space="preserve">Bu yönergenin amacı, Kırklareli Üniversitesi </w:t>
      </w:r>
      <w:r w:rsidR="00F2372B" w:rsidRPr="00CA53AF">
        <w:rPr>
          <w:rFonts w:ascii="Times New Roman" w:hAnsi="Times New Roman" w:cs="Times New Roman"/>
          <w:color w:val="auto"/>
        </w:rPr>
        <w:t xml:space="preserve">Ön Lisans ve </w:t>
      </w:r>
      <w:r w:rsidR="00901D87" w:rsidRPr="00CA53AF">
        <w:rPr>
          <w:rFonts w:ascii="Times New Roman" w:hAnsi="Times New Roman" w:cs="Times New Roman"/>
          <w:color w:val="auto"/>
        </w:rPr>
        <w:t>Lisans Eğitim</w:t>
      </w:r>
      <w:r w:rsidR="00F2372B" w:rsidRPr="00CA53AF">
        <w:rPr>
          <w:rFonts w:ascii="Times New Roman" w:hAnsi="Times New Roman" w:cs="Times New Roman"/>
          <w:color w:val="auto"/>
        </w:rPr>
        <w:t xml:space="preserve"> ve </w:t>
      </w:r>
      <w:r w:rsidR="00901D87" w:rsidRPr="00CA53AF">
        <w:rPr>
          <w:rFonts w:ascii="Times New Roman" w:hAnsi="Times New Roman" w:cs="Times New Roman"/>
          <w:color w:val="auto"/>
        </w:rPr>
        <w:t xml:space="preserve">Öğretim Yönetmeliği’nin </w:t>
      </w:r>
      <w:r w:rsidR="009A4456" w:rsidRPr="00CA53AF">
        <w:rPr>
          <w:rFonts w:ascii="Times New Roman" w:hAnsi="Times New Roman" w:cs="Times New Roman"/>
          <w:color w:val="auto"/>
        </w:rPr>
        <w:t>12, 31, 40 ve 41 i</w:t>
      </w:r>
      <w:r w:rsidR="00F2372B" w:rsidRPr="00CA53AF">
        <w:rPr>
          <w:rFonts w:ascii="Times New Roman" w:hAnsi="Times New Roman" w:cs="Times New Roman"/>
          <w:color w:val="auto"/>
        </w:rPr>
        <w:t xml:space="preserve">nci </w:t>
      </w:r>
      <w:r w:rsidR="00901D87" w:rsidRPr="00CA53AF">
        <w:rPr>
          <w:rFonts w:ascii="Times New Roman" w:hAnsi="Times New Roman" w:cs="Times New Roman"/>
          <w:color w:val="auto"/>
        </w:rPr>
        <w:t>maddeleri</w:t>
      </w:r>
      <w:r w:rsidR="00C92E50" w:rsidRPr="00CA53AF">
        <w:rPr>
          <w:rFonts w:ascii="Times New Roman" w:hAnsi="Times New Roman" w:cs="Times New Roman"/>
          <w:color w:val="auto"/>
        </w:rPr>
        <w:t xml:space="preserve">nde belirtilen çift </w:t>
      </w:r>
      <w:proofErr w:type="spellStart"/>
      <w:r w:rsidR="00C92E50"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ve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programlarının açılması ve yürütülmesine ilişkin usul ve esasları düzenlemektir. </w:t>
      </w:r>
    </w:p>
    <w:p w:rsidR="00181783" w:rsidRPr="00CA53AF" w:rsidRDefault="00181783" w:rsidP="007E29BB">
      <w:pPr>
        <w:pStyle w:val="Default"/>
        <w:contextualSpacing/>
        <w:jc w:val="both"/>
        <w:rPr>
          <w:rFonts w:ascii="Times New Roman" w:hAnsi="Times New Roman" w:cs="Times New Roman"/>
          <w:color w:val="auto"/>
        </w:rPr>
      </w:pPr>
    </w:p>
    <w:p w:rsidR="00901D87" w:rsidRPr="00CA53AF" w:rsidRDefault="00901D8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Kapsam </w:t>
      </w:r>
    </w:p>
    <w:p w:rsidR="00901D87"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2</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 (1)</w:t>
      </w:r>
      <w:r w:rsidR="00F2372B" w:rsidRPr="00CA53AF">
        <w:rPr>
          <w:rFonts w:ascii="Times New Roman" w:hAnsi="Times New Roman" w:cs="Times New Roman"/>
          <w:b/>
          <w:bCs/>
          <w:color w:val="auto"/>
        </w:rPr>
        <w:t xml:space="preserve"> </w:t>
      </w:r>
      <w:r w:rsidR="00901D87" w:rsidRPr="00CA53AF">
        <w:rPr>
          <w:rFonts w:ascii="Times New Roman" w:hAnsi="Times New Roman" w:cs="Times New Roman"/>
          <w:color w:val="auto"/>
        </w:rPr>
        <w:t>Bu yönerge Kırklareli</w:t>
      </w:r>
      <w:r w:rsidR="00F2372B" w:rsidRPr="00CA53AF">
        <w:rPr>
          <w:rFonts w:ascii="Times New Roman" w:hAnsi="Times New Roman" w:cs="Times New Roman"/>
          <w:color w:val="auto"/>
        </w:rPr>
        <w:t xml:space="preserve"> Üniversitesi, </w:t>
      </w:r>
      <w:r w:rsidR="00237336" w:rsidRPr="00CA53AF">
        <w:rPr>
          <w:rFonts w:ascii="Times New Roman" w:hAnsi="Times New Roman" w:cs="Times New Roman"/>
          <w:color w:val="auto"/>
        </w:rPr>
        <w:t>ön lisans</w:t>
      </w:r>
      <w:r w:rsidR="009351FF" w:rsidRPr="00CA53AF">
        <w:rPr>
          <w:rFonts w:ascii="Times New Roman" w:hAnsi="Times New Roman" w:cs="Times New Roman"/>
          <w:color w:val="auto"/>
        </w:rPr>
        <w:t xml:space="preserve"> </w:t>
      </w:r>
      <w:r w:rsidR="006418E5" w:rsidRPr="00CA53AF">
        <w:rPr>
          <w:rFonts w:ascii="Times New Roman" w:hAnsi="Times New Roman" w:cs="Times New Roman"/>
          <w:color w:val="auto"/>
        </w:rPr>
        <w:t xml:space="preserve">ve </w:t>
      </w:r>
      <w:r w:rsidR="00F2372B" w:rsidRPr="00CA53AF">
        <w:rPr>
          <w:rFonts w:ascii="Times New Roman" w:hAnsi="Times New Roman" w:cs="Times New Roman"/>
          <w:color w:val="auto"/>
        </w:rPr>
        <w:t>lisans programları</w:t>
      </w:r>
      <w:r w:rsidR="009351FF" w:rsidRPr="00CA53AF">
        <w:rPr>
          <w:rFonts w:ascii="Times New Roman" w:hAnsi="Times New Roman" w:cs="Times New Roman"/>
          <w:color w:val="auto"/>
        </w:rPr>
        <w:t xml:space="preserve">nda </w:t>
      </w:r>
      <w:r w:rsidR="00901D87" w:rsidRPr="00CA53AF">
        <w:rPr>
          <w:rFonts w:ascii="Times New Roman" w:hAnsi="Times New Roman" w:cs="Times New Roman"/>
          <w:color w:val="auto"/>
        </w:rPr>
        <w:t xml:space="preserve">yürütülecek olan çift </w:t>
      </w:r>
      <w:proofErr w:type="spellStart"/>
      <w:r w:rsidR="00901D87" w:rsidRPr="00CA53AF">
        <w:rPr>
          <w:rFonts w:ascii="Times New Roman" w:hAnsi="Times New Roman" w:cs="Times New Roman"/>
          <w:color w:val="auto"/>
        </w:rPr>
        <w:t>anad</w:t>
      </w:r>
      <w:r w:rsidR="009351FF" w:rsidRPr="00CA53AF">
        <w:rPr>
          <w:rFonts w:ascii="Times New Roman" w:hAnsi="Times New Roman" w:cs="Times New Roman"/>
          <w:color w:val="auto"/>
        </w:rPr>
        <w:t>al</w:t>
      </w:r>
      <w:proofErr w:type="spellEnd"/>
      <w:r w:rsidR="009351FF" w:rsidRPr="00CA53AF">
        <w:rPr>
          <w:rFonts w:ascii="Times New Roman" w:hAnsi="Times New Roman" w:cs="Times New Roman"/>
          <w:color w:val="auto"/>
        </w:rPr>
        <w:t xml:space="preserve"> ve </w:t>
      </w:r>
      <w:r w:rsidR="007E29BB" w:rsidRPr="00CA53AF">
        <w:rPr>
          <w:rFonts w:ascii="Times New Roman" w:hAnsi="Times New Roman" w:cs="Times New Roman"/>
          <w:color w:val="auto"/>
        </w:rPr>
        <w:t>yan dal</w:t>
      </w:r>
      <w:r w:rsidR="009351FF" w:rsidRPr="00CA53AF">
        <w:rPr>
          <w:rFonts w:ascii="Times New Roman" w:hAnsi="Times New Roman" w:cs="Times New Roman"/>
          <w:color w:val="auto"/>
        </w:rPr>
        <w:t xml:space="preserve"> programların</w:t>
      </w:r>
      <w:r w:rsidR="00F14386" w:rsidRPr="00CA53AF">
        <w:rPr>
          <w:rFonts w:ascii="Times New Roman" w:hAnsi="Times New Roman" w:cs="Times New Roman"/>
          <w:color w:val="auto"/>
        </w:rPr>
        <w:t>ın uygulanmasına</w:t>
      </w:r>
      <w:r w:rsidR="008A7523" w:rsidRPr="00CA53AF">
        <w:rPr>
          <w:rFonts w:ascii="Times New Roman" w:hAnsi="Times New Roman" w:cs="Times New Roman"/>
          <w:color w:val="auto"/>
        </w:rPr>
        <w:t xml:space="preserve"> ilişkin usul ve</w:t>
      </w:r>
      <w:r w:rsidR="009351FF" w:rsidRPr="00CA53AF">
        <w:rPr>
          <w:rFonts w:ascii="Times New Roman" w:hAnsi="Times New Roman" w:cs="Times New Roman"/>
          <w:color w:val="auto"/>
        </w:rPr>
        <w:t xml:space="preserve"> esasları</w:t>
      </w:r>
      <w:r w:rsidR="00901D87" w:rsidRPr="00CA53AF">
        <w:rPr>
          <w:rFonts w:ascii="Times New Roman" w:hAnsi="Times New Roman" w:cs="Times New Roman"/>
          <w:color w:val="auto"/>
        </w:rPr>
        <w:t xml:space="preserve"> kapsar. </w:t>
      </w:r>
    </w:p>
    <w:p w:rsidR="00181783" w:rsidRPr="00CA53AF" w:rsidRDefault="00181783" w:rsidP="007E29BB">
      <w:pPr>
        <w:pStyle w:val="Default"/>
        <w:contextualSpacing/>
        <w:jc w:val="both"/>
        <w:rPr>
          <w:rFonts w:ascii="Times New Roman" w:hAnsi="Times New Roman" w:cs="Times New Roman"/>
          <w:b/>
          <w:bCs/>
          <w:color w:val="auto"/>
        </w:rPr>
      </w:pPr>
    </w:p>
    <w:p w:rsidR="00901D87" w:rsidRPr="00CA53AF" w:rsidRDefault="00901D8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Dayanak </w:t>
      </w:r>
    </w:p>
    <w:p w:rsidR="00901D87"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3</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 (1)</w:t>
      </w:r>
      <w:r w:rsidR="009C0577" w:rsidRPr="00CA53AF">
        <w:rPr>
          <w:rFonts w:ascii="Times New Roman" w:hAnsi="Times New Roman" w:cs="Times New Roman"/>
          <w:b/>
          <w:bCs/>
          <w:color w:val="auto"/>
        </w:rPr>
        <w:t xml:space="preserve"> </w:t>
      </w:r>
      <w:r w:rsidR="00901D87" w:rsidRPr="00CA53AF">
        <w:rPr>
          <w:rFonts w:ascii="Times New Roman" w:hAnsi="Times New Roman" w:cs="Times New Roman"/>
          <w:color w:val="auto"/>
        </w:rPr>
        <w:t xml:space="preserve">Bu </w:t>
      </w:r>
      <w:r w:rsidR="008B3097" w:rsidRPr="00CA53AF">
        <w:rPr>
          <w:rFonts w:ascii="Times New Roman" w:hAnsi="Times New Roman" w:cs="Times New Roman"/>
          <w:color w:val="auto"/>
        </w:rPr>
        <w:t>yönerge 2547 sayılı Kanun</w:t>
      </w:r>
      <w:r w:rsidR="0024148B" w:rsidRPr="00CA53AF">
        <w:rPr>
          <w:rFonts w:ascii="Times New Roman" w:hAnsi="Times New Roman" w:cs="Times New Roman"/>
          <w:color w:val="auto"/>
        </w:rPr>
        <w:t>’</w:t>
      </w:r>
      <w:r w:rsidR="008B3097" w:rsidRPr="00CA53AF">
        <w:rPr>
          <w:rFonts w:ascii="Times New Roman" w:hAnsi="Times New Roman" w:cs="Times New Roman"/>
          <w:color w:val="auto"/>
        </w:rPr>
        <w:t>un 14 ve 44 üncü</w:t>
      </w:r>
      <w:r w:rsidR="00901D87" w:rsidRPr="00CA53AF">
        <w:rPr>
          <w:rFonts w:ascii="Times New Roman" w:hAnsi="Times New Roman" w:cs="Times New Roman"/>
          <w:color w:val="auto"/>
        </w:rPr>
        <w:t xml:space="preserve"> maddeleri, 24.04.2010 tarih</w:t>
      </w:r>
      <w:r w:rsidR="0024148B" w:rsidRPr="00CA53AF">
        <w:rPr>
          <w:rFonts w:ascii="Times New Roman" w:hAnsi="Times New Roman" w:cs="Times New Roman"/>
          <w:color w:val="auto"/>
        </w:rPr>
        <w:t>li</w:t>
      </w:r>
      <w:r w:rsidR="00901D87" w:rsidRPr="00CA53AF">
        <w:rPr>
          <w:rFonts w:ascii="Times New Roman" w:hAnsi="Times New Roman" w:cs="Times New Roman"/>
          <w:color w:val="auto"/>
        </w:rPr>
        <w:t xml:space="preserve"> ve 27561 sayılı Resmi Gazetede yayımlana</w:t>
      </w:r>
      <w:r w:rsidR="0024148B" w:rsidRPr="00CA53AF">
        <w:rPr>
          <w:rFonts w:ascii="Times New Roman" w:hAnsi="Times New Roman" w:cs="Times New Roman"/>
          <w:color w:val="auto"/>
        </w:rPr>
        <w:t xml:space="preserve">n Yükseköğretim Kurumlarında </w:t>
      </w:r>
      <w:proofErr w:type="spellStart"/>
      <w:proofErr w:type="gramStart"/>
      <w:r w:rsidR="0024148B" w:rsidRPr="00CA53AF">
        <w:rPr>
          <w:rFonts w:ascii="Times New Roman" w:hAnsi="Times New Roman" w:cs="Times New Roman"/>
          <w:color w:val="auto"/>
        </w:rPr>
        <w:t>Önl</w:t>
      </w:r>
      <w:r w:rsidR="00901D87" w:rsidRPr="00CA53AF">
        <w:rPr>
          <w:rFonts w:ascii="Times New Roman" w:hAnsi="Times New Roman" w:cs="Times New Roman"/>
          <w:color w:val="auto"/>
        </w:rPr>
        <w:t>isans</w:t>
      </w:r>
      <w:proofErr w:type="spellEnd"/>
      <w:r w:rsidR="00901D87" w:rsidRPr="00CA53AF">
        <w:rPr>
          <w:rFonts w:ascii="Times New Roman" w:hAnsi="Times New Roman" w:cs="Times New Roman"/>
          <w:color w:val="auto"/>
        </w:rPr>
        <w:t xml:space="preserve"> ve Lisans Düzeyindeki Programlar Arasında Geçiş,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w:t>
      </w:r>
      <w:r w:rsidR="007E29BB" w:rsidRPr="00CA53AF">
        <w:rPr>
          <w:rFonts w:ascii="Times New Roman" w:hAnsi="Times New Roman" w:cs="Times New Roman"/>
          <w:color w:val="auto"/>
        </w:rPr>
        <w:t xml:space="preserve">Yan </w:t>
      </w:r>
      <w:r w:rsidR="00EC29E9" w:rsidRPr="00CA53AF">
        <w:rPr>
          <w:rFonts w:ascii="Times New Roman" w:hAnsi="Times New Roman" w:cs="Times New Roman"/>
          <w:color w:val="auto"/>
        </w:rPr>
        <w:t>D</w:t>
      </w:r>
      <w:r w:rsidR="007E29BB" w:rsidRPr="00CA53AF">
        <w:rPr>
          <w:rFonts w:ascii="Times New Roman" w:hAnsi="Times New Roman" w:cs="Times New Roman"/>
          <w:color w:val="auto"/>
        </w:rPr>
        <w:t>al</w:t>
      </w:r>
      <w:r w:rsidR="00901D87" w:rsidRPr="00CA53AF">
        <w:rPr>
          <w:rFonts w:ascii="Times New Roman" w:hAnsi="Times New Roman" w:cs="Times New Roman"/>
          <w:color w:val="auto"/>
        </w:rPr>
        <w:t xml:space="preserve"> ile Kurumlar Arası Kredi Transferi Yapılması Esaslarına İlişkin Yönetmelik ile </w:t>
      </w:r>
      <w:r w:rsidR="00EC29E9" w:rsidRPr="00CA53AF">
        <w:rPr>
          <w:rFonts w:ascii="Times New Roman" w:hAnsi="Times New Roman" w:cs="Times New Roman"/>
          <w:color w:val="auto"/>
        </w:rPr>
        <w:t>23.12.</w:t>
      </w:r>
      <w:r w:rsidR="00181783" w:rsidRPr="00CA53AF">
        <w:rPr>
          <w:rFonts w:ascii="Times New Roman" w:hAnsi="Times New Roman" w:cs="Times New Roman"/>
          <w:color w:val="auto"/>
        </w:rPr>
        <w:t>2010</w:t>
      </w:r>
      <w:r w:rsidR="00901D87" w:rsidRPr="00CA53AF">
        <w:rPr>
          <w:rFonts w:ascii="Times New Roman" w:hAnsi="Times New Roman" w:cs="Times New Roman"/>
          <w:color w:val="auto"/>
        </w:rPr>
        <w:t xml:space="preserve"> tarih</w:t>
      </w:r>
      <w:r w:rsidR="00EC29E9" w:rsidRPr="00CA53AF">
        <w:rPr>
          <w:rFonts w:ascii="Times New Roman" w:hAnsi="Times New Roman" w:cs="Times New Roman"/>
          <w:color w:val="auto"/>
        </w:rPr>
        <w:t>li</w:t>
      </w:r>
      <w:r w:rsidR="00901D87" w:rsidRPr="00CA53AF">
        <w:rPr>
          <w:rFonts w:ascii="Times New Roman" w:hAnsi="Times New Roman" w:cs="Times New Roman"/>
          <w:color w:val="auto"/>
        </w:rPr>
        <w:t xml:space="preserve"> ve </w:t>
      </w:r>
      <w:r w:rsidR="00181783" w:rsidRPr="00CA53AF">
        <w:rPr>
          <w:rFonts w:ascii="Times New Roman" w:hAnsi="Times New Roman" w:cs="Times New Roman"/>
          <w:color w:val="auto"/>
        </w:rPr>
        <w:t xml:space="preserve">27794 </w:t>
      </w:r>
      <w:r w:rsidR="00901D87" w:rsidRPr="00CA53AF">
        <w:rPr>
          <w:rFonts w:ascii="Times New Roman" w:hAnsi="Times New Roman" w:cs="Times New Roman"/>
          <w:color w:val="auto"/>
        </w:rPr>
        <w:t>sayılı Resmi Gazetede yayımlanan Kırklareli Üniversi</w:t>
      </w:r>
      <w:r w:rsidR="00181783" w:rsidRPr="00CA53AF">
        <w:rPr>
          <w:rFonts w:ascii="Times New Roman" w:hAnsi="Times New Roman" w:cs="Times New Roman"/>
          <w:color w:val="auto"/>
        </w:rPr>
        <w:t xml:space="preserve">tesi Ön </w:t>
      </w:r>
      <w:r w:rsidR="002E12A4" w:rsidRPr="00CA53AF">
        <w:rPr>
          <w:rFonts w:ascii="Times New Roman" w:hAnsi="Times New Roman" w:cs="Times New Roman"/>
          <w:color w:val="auto"/>
        </w:rPr>
        <w:t>Lisans ve Lisans Eğitim ve</w:t>
      </w:r>
      <w:r w:rsidR="00901D87" w:rsidRPr="00CA53AF">
        <w:rPr>
          <w:rFonts w:ascii="Times New Roman" w:hAnsi="Times New Roman" w:cs="Times New Roman"/>
          <w:color w:val="auto"/>
        </w:rPr>
        <w:t xml:space="preserve"> Öğretim Yönetmeliği’nin </w:t>
      </w:r>
      <w:r w:rsidR="00373C8C" w:rsidRPr="00CA53AF">
        <w:rPr>
          <w:rFonts w:ascii="Times New Roman" w:hAnsi="Times New Roman" w:cs="Times New Roman"/>
          <w:color w:val="auto"/>
        </w:rPr>
        <w:t>12, 31, 40 ve 41 i</w:t>
      </w:r>
      <w:r w:rsidR="002E12A4" w:rsidRPr="00CA53AF">
        <w:rPr>
          <w:rFonts w:ascii="Times New Roman" w:hAnsi="Times New Roman" w:cs="Times New Roman"/>
          <w:color w:val="auto"/>
        </w:rPr>
        <w:t xml:space="preserve">nci </w:t>
      </w:r>
      <w:r w:rsidR="00901D87" w:rsidRPr="00CA53AF">
        <w:rPr>
          <w:rFonts w:ascii="Times New Roman" w:hAnsi="Times New Roman" w:cs="Times New Roman"/>
          <w:color w:val="auto"/>
        </w:rPr>
        <w:t xml:space="preserve">maddelerine dayanılarak hazırlanmıştır. </w:t>
      </w:r>
      <w:proofErr w:type="gramEnd"/>
    </w:p>
    <w:p w:rsidR="00181783" w:rsidRPr="00CA53AF" w:rsidRDefault="00181783" w:rsidP="007E29BB">
      <w:pPr>
        <w:pStyle w:val="Default"/>
        <w:contextualSpacing/>
        <w:jc w:val="both"/>
        <w:rPr>
          <w:rFonts w:ascii="Times New Roman" w:hAnsi="Times New Roman" w:cs="Times New Roman"/>
          <w:b/>
          <w:bCs/>
          <w:color w:val="auto"/>
        </w:rPr>
      </w:pPr>
    </w:p>
    <w:p w:rsidR="00901D87" w:rsidRPr="00CA53AF" w:rsidRDefault="00901D87"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 xml:space="preserve">Tanımlar </w:t>
      </w:r>
    </w:p>
    <w:p w:rsidR="00901D87"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4</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 (1)</w:t>
      </w:r>
      <w:r w:rsidR="00F2372B" w:rsidRPr="00CA53AF">
        <w:rPr>
          <w:rFonts w:ascii="Times New Roman" w:hAnsi="Times New Roman" w:cs="Times New Roman"/>
          <w:b/>
          <w:bCs/>
          <w:color w:val="auto"/>
        </w:rPr>
        <w:t xml:space="preserve"> </w:t>
      </w:r>
      <w:r w:rsidR="00F2372B" w:rsidRPr="00CA53AF">
        <w:rPr>
          <w:rFonts w:ascii="Times New Roman" w:hAnsi="Times New Roman" w:cs="Times New Roman"/>
          <w:color w:val="auto"/>
        </w:rPr>
        <w:t>Bu yönergede geçen;</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a) </w:t>
      </w:r>
      <w:r w:rsidR="0094658D" w:rsidRPr="00CA53AF">
        <w:rPr>
          <w:rFonts w:ascii="Times New Roman" w:hAnsi="Times New Roman" w:cs="Times New Roman"/>
          <w:color w:val="auto"/>
        </w:rPr>
        <w:t>AKTS: Avrupa Kredi Transfer Sistemi (öğrencinin bir dersi tamamlayabilmesi için yapması gereken teorik ders, uygulama, seminer, bireysel çalışma, sınavlar ve ödevleri ifade eden değeri)’</w:t>
      </w:r>
      <w:proofErr w:type="spellStart"/>
      <w:r w:rsidR="0094658D" w:rsidRPr="00CA53AF">
        <w:rPr>
          <w:rFonts w:ascii="Times New Roman" w:hAnsi="Times New Roman" w:cs="Times New Roman"/>
          <w:color w:val="auto"/>
        </w:rPr>
        <w:t>ni</w:t>
      </w:r>
      <w:proofErr w:type="spellEnd"/>
      <w:r w:rsidR="0094658D" w:rsidRPr="00CA53AF">
        <w:rPr>
          <w:rFonts w:ascii="Times New Roman" w:hAnsi="Times New Roman" w:cs="Times New Roman"/>
          <w:color w:val="auto"/>
        </w:rPr>
        <w:t>,</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b) </w:t>
      </w:r>
      <w:proofErr w:type="spellStart"/>
      <w:r w:rsidR="0094658D" w:rsidRPr="00CA53AF">
        <w:rPr>
          <w:rFonts w:ascii="Times New Roman" w:hAnsi="Times New Roman" w:cs="Times New Roman"/>
          <w:color w:val="auto"/>
        </w:rPr>
        <w:t>Anadal</w:t>
      </w:r>
      <w:proofErr w:type="spellEnd"/>
      <w:r w:rsidR="0094658D" w:rsidRPr="00CA53AF">
        <w:rPr>
          <w:rFonts w:ascii="Times New Roman" w:hAnsi="Times New Roman" w:cs="Times New Roman"/>
          <w:color w:val="auto"/>
        </w:rPr>
        <w:t xml:space="preserve"> Programı: Öğrencinin Kırklareli Üniversitesi’ne girişte kaydolduğu diploma programını </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c) </w:t>
      </w:r>
      <w:r w:rsidR="0094658D" w:rsidRPr="00CA53AF">
        <w:rPr>
          <w:rFonts w:ascii="Times New Roman" w:hAnsi="Times New Roman" w:cs="Times New Roman"/>
          <w:color w:val="auto"/>
        </w:rPr>
        <w:t>Birim Kurulu: Fakülte, yüksekokul, meslek yüksekokulu yönetim kurulunu,</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ç) </w:t>
      </w:r>
      <w:r w:rsidR="0094658D" w:rsidRPr="00CA53AF">
        <w:rPr>
          <w:rFonts w:ascii="Times New Roman" w:hAnsi="Times New Roman" w:cs="Times New Roman"/>
          <w:color w:val="auto"/>
        </w:rPr>
        <w:t>Birim: Fakülte, yüksekokul, meslek yüksekokulunu,</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d) </w:t>
      </w:r>
      <w:r w:rsidR="0094658D" w:rsidRPr="00CA53AF">
        <w:rPr>
          <w:rFonts w:ascii="Times New Roman" w:hAnsi="Times New Roman" w:cs="Times New Roman"/>
          <w:color w:val="auto"/>
        </w:rPr>
        <w:t xml:space="preserve">Bölüm: </w:t>
      </w:r>
      <w:proofErr w:type="spellStart"/>
      <w:r w:rsidR="0094658D" w:rsidRPr="00CA53AF">
        <w:rPr>
          <w:rFonts w:ascii="Times New Roman" w:hAnsi="Times New Roman" w:cs="Times New Roman"/>
          <w:color w:val="auto"/>
        </w:rPr>
        <w:t>Anadal</w:t>
      </w:r>
      <w:proofErr w:type="spellEnd"/>
      <w:r w:rsidR="0094658D" w:rsidRPr="00CA53AF">
        <w:rPr>
          <w:rFonts w:ascii="Times New Roman" w:hAnsi="Times New Roman" w:cs="Times New Roman"/>
          <w:color w:val="auto"/>
        </w:rPr>
        <w:t xml:space="preserve">, çift </w:t>
      </w:r>
      <w:proofErr w:type="spellStart"/>
      <w:r w:rsidR="0094658D" w:rsidRPr="00CA53AF">
        <w:rPr>
          <w:rFonts w:ascii="Times New Roman" w:hAnsi="Times New Roman" w:cs="Times New Roman"/>
          <w:color w:val="auto"/>
        </w:rPr>
        <w:t>anadal</w:t>
      </w:r>
      <w:proofErr w:type="spellEnd"/>
      <w:r w:rsidR="0094658D" w:rsidRPr="00CA53AF">
        <w:rPr>
          <w:rFonts w:ascii="Times New Roman" w:hAnsi="Times New Roman" w:cs="Times New Roman"/>
          <w:color w:val="auto"/>
        </w:rPr>
        <w:t xml:space="preserve"> ve </w:t>
      </w:r>
      <w:r w:rsidRPr="00CA53AF">
        <w:rPr>
          <w:rFonts w:ascii="Times New Roman" w:hAnsi="Times New Roman" w:cs="Times New Roman"/>
          <w:color w:val="auto"/>
        </w:rPr>
        <w:t>yan dal</w:t>
      </w:r>
      <w:r w:rsidR="0094658D" w:rsidRPr="00CA53AF">
        <w:rPr>
          <w:rFonts w:ascii="Times New Roman" w:hAnsi="Times New Roman" w:cs="Times New Roman"/>
          <w:color w:val="auto"/>
        </w:rPr>
        <w:t xml:space="preserve"> ön lisans ve lisans programını,</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e) </w:t>
      </w:r>
      <w:r w:rsidR="0094658D" w:rsidRPr="00CA53AF">
        <w:rPr>
          <w:rFonts w:ascii="Times New Roman" w:hAnsi="Times New Roman" w:cs="Times New Roman"/>
          <w:color w:val="auto"/>
        </w:rPr>
        <w:t xml:space="preserve">Çift </w:t>
      </w:r>
      <w:proofErr w:type="spellStart"/>
      <w:r w:rsidR="0094658D" w:rsidRPr="00CA53AF">
        <w:rPr>
          <w:rFonts w:ascii="Times New Roman" w:hAnsi="Times New Roman" w:cs="Times New Roman"/>
          <w:color w:val="auto"/>
        </w:rPr>
        <w:t>A</w:t>
      </w:r>
      <w:r w:rsidR="00593355" w:rsidRPr="00CA53AF">
        <w:rPr>
          <w:rFonts w:ascii="Times New Roman" w:hAnsi="Times New Roman" w:cs="Times New Roman"/>
          <w:color w:val="auto"/>
        </w:rPr>
        <w:t>nadal</w:t>
      </w:r>
      <w:proofErr w:type="spellEnd"/>
      <w:r w:rsidR="00593355" w:rsidRPr="00CA53AF">
        <w:rPr>
          <w:rFonts w:ascii="Times New Roman" w:hAnsi="Times New Roman" w:cs="Times New Roman"/>
          <w:color w:val="auto"/>
        </w:rPr>
        <w:t xml:space="preserve"> Programı</w:t>
      </w:r>
      <w:r w:rsidR="0094658D" w:rsidRPr="00CA53AF">
        <w:rPr>
          <w:rFonts w:ascii="Times New Roman" w:hAnsi="Times New Roman" w:cs="Times New Roman"/>
          <w:color w:val="auto"/>
        </w:rPr>
        <w:t xml:space="preserve">: Kırklareli Üniversitesi’nde </w:t>
      </w:r>
      <w:r w:rsidR="00A14805" w:rsidRPr="00CA53AF">
        <w:rPr>
          <w:rFonts w:ascii="Times New Roman" w:hAnsi="Times New Roman" w:cs="Times New Roman"/>
          <w:color w:val="auto"/>
        </w:rPr>
        <w:t>bir diploma programı (ön lisans/</w:t>
      </w:r>
      <w:r w:rsidR="0094658D" w:rsidRPr="00CA53AF">
        <w:rPr>
          <w:rFonts w:ascii="Times New Roman" w:hAnsi="Times New Roman" w:cs="Times New Roman"/>
          <w:color w:val="auto"/>
        </w:rPr>
        <w:t>lisans)’</w:t>
      </w:r>
      <w:proofErr w:type="spellStart"/>
      <w:r w:rsidR="0094658D" w:rsidRPr="00CA53AF">
        <w:rPr>
          <w:rFonts w:ascii="Times New Roman" w:hAnsi="Times New Roman" w:cs="Times New Roman"/>
          <w:color w:val="auto"/>
        </w:rPr>
        <w:t>na</w:t>
      </w:r>
      <w:proofErr w:type="spellEnd"/>
      <w:r w:rsidR="0094658D" w:rsidRPr="00CA53AF">
        <w:rPr>
          <w:rFonts w:ascii="Times New Roman" w:hAnsi="Times New Roman" w:cs="Times New Roman"/>
          <w:color w:val="auto"/>
        </w:rPr>
        <w:t xml:space="preserve"> kayıtlı olan bir öğrencinin başarı şartlarını ve diğer koşulları sağlamak koşuluyla, üniversite içinde aynı düzeydeki (ön lisans, lisans) bir diploma programından eş zamanlı olarak ders alıp iki ayrı diploma alabilmesini sağlayan programı,</w:t>
      </w:r>
    </w:p>
    <w:p w:rsidR="00A14805"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f) </w:t>
      </w:r>
      <w:r w:rsidR="0094658D" w:rsidRPr="00CA53AF">
        <w:rPr>
          <w:rFonts w:ascii="Times New Roman" w:hAnsi="Times New Roman" w:cs="Times New Roman"/>
          <w:color w:val="auto"/>
        </w:rPr>
        <w:t>ÖİDB: Öğ</w:t>
      </w:r>
      <w:r w:rsidR="00A14805" w:rsidRPr="00CA53AF">
        <w:rPr>
          <w:rFonts w:ascii="Times New Roman" w:hAnsi="Times New Roman" w:cs="Times New Roman"/>
          <w:color w:val="auto"/>
        </w:rPr>
        <w:t>renci İşleri Daire Başkanlığını,</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g) </w:t>
      </w:r>
      <w:r w:rsidR="0094658D" w:rsidRPr="00CA53AF">
        <w:rPr>
          <w:rFonts w:ascii="Times New Roman" w:hAnsi="Times New Roman" w:cs="Times New Roman"/>
          <w:color w:val="auto"/>
        </w:rPr>
        <w:t xml:space="preserve">Rektör: Kırklareli Üniversitesi Rektörünü, </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ğ) </w:t>
      </w:r>
      <w:r w:rsidR="0094658D" w:rsidRPr="00CA53AF">
        <w:rPr>
          <w:rFonts w:ascii="Times New Roman" w:hAnsi="Times New Roman" w:cs="Times New Roman"/>
          <w:color w:val="auto"/>
        </w:rPr>
        <w:t xml:space="preserve">Senato: Kırklareli Üniversitesi Senatosunu, </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h) </w:t>
      </w:r>
      <w:r w:rsidR="0094658D" w:rsidRPr="00CA53AF">
        <w:rPr>
          <w:rFonts w:ascii="Times New Roman" w:hAnsi="Times New Roman" w:cs="Times New Roman"/>
          <w:color w:val="auto"/>
        </w:rPr>
        <w:t xml:space="preserve">Üniversite: Kırklareli Üniversitesini, </w:t>
      </w:r>
    </w:p>
    <w:p w:rsidR="0094658D" w:rsidRPr="00CA53AF" w:rsidRDefault="007E29BB" w:rsidP="007E29BB">
      <w:pPr>
        <w:pStyle w:val="Default"/>
        <w:ind w:firstLine="708"/>
        <w:contextualSpacing/>
        <w:jc w:val="both"/>
        <w:rPr>
          <w:rFonts w:ascii="Times New Roman" w:hAnsi="Times New Roman" w:cs="Times New Roman"/>
          <w:color w:val="auto"/>
        </w:rPr>
      </w:pPr>
      <w:proofErr w:type="gramStart"/>
      <w:r w:rsidRPr="00CA53AF">
        <w:rPr>
          <w:rFonts w:ascii="Times New Roman" w:hAnsi="Times New Roman" w:cs="Times New Roman"/>
          <w:color w:val="auto"/>
        </w:rPr>
        <w:t>ı) Yan Dal</w:t>
      </w:r>
      <w:r w:rsidR="0094658D" w:rsidRPr="00CA53AF">
        <w:rPr>
          <w:rFonts w:ascii="Times New Roman" w:hAnsi="Times New Roman" w:cs="Times New Roman"/>
          <w:color w:val="auto"/>
        </w:rPr>
        <w:t xml:space="preserve"> Programı: Kırklareli Üniversitesi’nde </w:t>
      </w:r>
      <w:r w:rsidR="00A14805" w:rsidRPr="00CA53AF">
        <w:rPr>
          <w:rFonts w:ascii="Times New Roman" w:hAnsi="Times New Roman" w:cs="Times New Roman"/>
          <w:color w:val="auto"/>
        </w:rPr>
        <w:t>bir diploma programı (ön lisans/</w:t>
      </w:r>
      <w:r w:rsidR="0094658D" w:rsidRPr="00CA53AF">
        <w:rPr>
          <w:rFonts w:ascii="Times New Roman" w:hAnsi="Times New Roman" w:cs="Times New Roman"/>
          <w:color w:val="auto"/>
        </w:rPr>
        <w:t>lisans)’</w:t>
      </w:r>
      <w:proofErr w:type="spellStart"/>
      <w:r w:rsidR="0094658D" w:rsidRPr="00CA53AF">
        <w:rPr>
          <w:rFonts w:ascii="Times New Roman" w:hAnsi="Times New Roman" w:cs="Times New Roman"/>
          <w:color w:val="auto"/>
        </w:rPr>
        <w:t>na</w:t>
      </w:r>
      <w:proofErr w:type="spellEnd"/>
      <w:r w:rsidR="0094658D" w:rsidRPr="00CA53AF">
        <w:rPr>
          <w:rFonts w:ascii="Times New Roman" w:hAnsi="Times New Roman" w:cs="Times New Roman"/>
          <w:color w:val="auto"/>
        </w:rPr>
        <w:t xml:space="preserve"> kayıtlı olan bir öğrencinin, başarı şartlarını ve diğer koşulları sağlamak koşuluyla, üniversite içinde aynı düzeydeki ikinci </w:t>
      </w:r>
      <w:r w:rsidR="00A14805" w:rsidRPr="00CA53AF">
        <w:rPr>
          <w:rFonts w:ascii="Times New Roman" w:hAnsi="Times New Roman" w:cs="Times New Roman"/>
          <w:color w:val="auto"/>
        </w:rPr>
        <w:t xml:space="preserve">bir diploma programı (ön </w:t>
      </w:r>
      <w:r w:rsidR="00A14805" w:rsidRPr="00CA53AF">
        <w:rPr>
          <w:rFonts w:ascii="Times New Roman" w:hAnsi="Times New Roman" w:cs="Times New Roman"/>
          <w:color w:val="auto"/>
        </w:rPr>
        <w:lastRenderedPageBreak/>
        <w:t>lisans/</w:t>
      </w:r>
      <w:r w:rsidR="0094658D" w:rsidRPr="00CA53AF">
        <w:rPr>
          <w:rFonts w:ascii="Times New Roman" w:hAnsi="Times New Roman" w:cs="Times New Roman"/>
          <w:color w:val="auto"/>
        </w:rPr>
        <w:t>lisans)’</w:t>
      </w:r>
      <w:proofErr w:type="spellStart"/>
      <w:r w:rsidR="0094658D" w:rsidRPr="00CA53AF">
        <w:rPr>
          <w:rFonts w:ascii="Times New Roman" w:hAnsi="Times New Roman" w:cs="Times New Roman"/>
          <w:color w:val="auto"/>
        </w:rPr>
        <w:t>ndan</w:t>
      </w:r>
      <w:proofErr w:type="spellEnd"/>
      <w:r w:rsidR="0094658D" w:rsidRPr="00CA53AF">
        <w:rPr>
          <w:rFonts w:ascii="Times New Roman" w:hAnsi="Times New Roman" w:cs="Times New Roman"/>
          <w:color w:val="auto"/>
        </w:rPr>
        <w:t xml:space="preserve"> belirli bir konuda bilgi, beceri ve yetkinliklerini geliştirmek amacıyla sınırlı sayıda ders alarak diploma yerine geçmeyen </w:t>
      </w:r>
      <w:r w:rsidRPr="00CA53AF">
        <w:rPr>
          <w:rFonts w:ascii="Times New Roman" w:hAnsi="Times New Roman" w:cs="Times New Roman"/>
          <w:color w:val="auto"/>
        </w:rPr>
        <w:t>yan dal</w:t>
      </w:r>
      <w:r w:rsidR="0094658D" w:rsidRPr="00CA53AF">
        <w:rPr>
          <w:rFonts w:ascii="Times New Roman" w:hAnsi="Times New Roman" w:cs="Times New Roman"/>
          <w:color w:val="auto"/>
        </w:rPr>
        <w:t xml:space="preserve"> sertifikası almasını sağlayan programı, </w:t>
      </w:r>
      <w:proofErr w:type="gramEnd"/>
    </w:p>
    <w:p w:rsidR="007E29BB"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i) </w:t>
      </w:r>
      <w:r w:rsidR="0094658D" w:rsidRPr="00CA53AF">
        <w:rPr>
          <w:rFonts w:ascii="Times New Roman" w:hAnsi="Times New Roman" w:cs="Times New Roman"/>
          <w:color w:val="auto"/>
        </w:rPr>
        <w:t xml:space="preserve">Yönetmelik: Kırklareli Üniversitesi Ön Lisans ve Lisans Eğitim ve Öğretim Yönetmeliğini, </w:t>
      </w:r>
    </w:p>
    <w:p w:rsidR="0094658D" w:rsidRPr="00CA53AF" w:rsidRDefault="0094658D" w:rsidP="007E29BB">
      <w:pPr>
        <w:pStyle w:val="Default"/>
        <w:ind w:firstLine="708"/>
        <w:contextualSpacing/>
        <w:jc w:val="both"/>
        <w:rPr>
          <w:rFonts w:ascii="Times New Roman" w:hAnsi="Times New Roman" w:cs="Times New Roman"/>
          <w:color w:val="auto"/>
        </w:rPr>
      </w:pPr>
      <w:proofErr w:type="gramStart"/>
      <w:r w:rsidRPr="00CA53AF">
        <w:rPr>
          <w:rFonts w:ascii="Times New Roman" w:hAnsi="Times New Roman" w:cs="Times New Roman"/>
          <w:color w:val="auto"/>
        </w:rPr>
        <w:t>ifade</w:t>
      </w:r>
      <w:proofErr w:type="gramEnd"/>
      <w:r w:rsidRPr="00CA53AF">
        <w:rPr>
          <w:rFonts w:ascii="Times New Roman" w:hAnsi="Times New Roman" w:cs="Times New Roman"/>
          <w:color w:val="auto"/>
        </w:rPr>
        <w:t xml:space="preserve"> eder.</w:t>
      </w:r>
    </w:p>
    <w:p w:rsidR="00901D87" w:rsidRPr="00CA53AF" w:rsidRDefault="00901D87" w:rsidP="007E29BB">
      <w:pPr>
        <w:pStyle w:val="Default"/>
        <w:contextualSpacing/>
        <w:jc w:val="both"/>
        <w:rPr>
          <w:rFonts w:ascii="Times New Roman" w:hAnsi="Times New Roman" w:cs="Times New Roman"/>
          <w:color w:val="auto"/>
        </w:rPr>
      </w:pPr>
    </w:p>
    <w:p w:rsidR="00901D87" w:rsidRPr="00CA53AF" w:rsidRDefault="002F28E6" w:rsidP="007E29BB">
      <w:pPr>
        <w:pStyle w:val="Default"/>
        <w:contextualSpacing/>
        <w:jc w:val="center"/>
        <w:rPr>
          <w:rFonts w:ascii="Times New Roman" w:hAnsi="Times New Roman" w:cs="Times New Roman"/>
          <w:b/>
          <w:color w:val="auto"/>
        </w:rPr>
      </w:pPr>
      <w:r w:rsidRPr="00CA53AF">
        <w:rPr>
          <w:rFonts w:ascii="Times New Roman" w:hAnsi="Times New Roman" w:cs="Times New Roman"/>
          <w:b/>
          <w:color w:val="auto"/>
        </w:rPr>
        <w:t>İKİN</w:t>
      </w:r>
      <w:r w:rsidR="00901D87" w:rsidRPr="00CA53AF">
        <w:rPr>
          <w:rFonts w:ascii="Times New Roman" w:hAnsi="Times New Roman" w:cs="Times New Roman"/>
          <w:b/>
          <w:color w:val="auto"/>
        </w:rPr>
        <w:t xml:space="preserve">Cİ BÖLÜM </w:t>
      </w:r>
    </w:p>
    <w:p w:rsidR="00901D87" w:rsidRPr="00CA53AF" w:rsidRDefault="002F28E6" w:rsidP="007E29BB">
      <w:pPr>
        <w:pStyle w:val="Default"/>
        <w:contextualSpacing/>
        <w:jc w:val="center"/>
        <w:rPr>
          <w:rFonts w:ascii="Times New Roman" w:hAnsi="Times New Roman" w:cs="Times New Roman"/>
          <w:b/>
          <w:color w:val="auto"/>
        </w:rPr>
      </w:pPr>
      <w:r w:rsidRPr="00CA53AF">
        <w:rPr>
          <w:rFonts w:ascii="Times New Roman" w:hAnsi="Times New Roman" w:cs="Times New Roman"/>
          <w:b/>
          <w:color w:val="auto"/>
        </w:rPr>
        <w:t xml:space="preserve">Çift </w:t>
      </w:r>
      <w:proofErr w:type="spellStart"/>
      <w:r w:rsidRPr="00CA53AF">
        <w:rPr>
          <w:rFonts w:ascii="Times New Roman" w:hAnsi="Times New Roman" w:cs="Times New Roman"/>
          <w:b/>
          <w:color w:val="auto"/>
        </w:rPr>
        <w:t>Anadal</w:t>
      </w:r>
      <w:proofErr w:type="spellEnd"/>
      <w:r w:rsidRPr="00CA53AF">
        <w:rPr>
          <w:rFonts w:ascii="Times New Roman" w:hAnsi="Times New Roman" w:cs="Times New Roman"/>
          <w:b/>
          <w:color w:val="auto"/>
        </w:rPr>
        <w:t xml:space="preserve"> Programı</w:t>
      </w:r>
    </w:p>
    <w:p w:rsidR="007E29BB" w:rsidRPr="00CA53AF" w:rsidRDefault="007E29BB" w:rsidP="007E29BB">
      <w:pPr>
        <w:pStyle w:val="Default"/>
        <w:contextualSpacing/>
        <w:jc w:val="center"/>
        <w:rPr>
          <w:rFonts w:ascii="Times New Roman" w:hAnsi="Times New Roman" w:cs="Times New Roman"/>
          <w:color w:val="auto"/>
        </w:rPr>
      </w:pPr>
    </w:p>
    <w:p w:rsidR="002F28E6" w:rsidRPr="00CA53AF" w:rsidRDefault="002F28E6"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Amaç</w:t>
      </w:r>
    </w:p>
    <w:p w:rsidR="0041130A"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5</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 (1)</w:t>
      </w:r>
      <w:r w:rsidR="002F28E6" w:rsidRPr="00CA53AF">
        <w:rPr>
          <w:rFonts w:ascii="Times New Roman" w:hAnsi="Times New Roman" w:cs="Times New Roman"/>
          <w:b/>
          <w:bCs/>
          <w:color w:val="auto"/>
        </w:rPr>
        <w:t xml:space="preserve"> </w:t>
      </w:r>
      <w:r w:rsidR="002F28E6" w:rsidRPr="00CA53AF">
        <w:rPr>
          <w:rFonts w:ascii="Times New Roman" w:hAnsi="Times New Roman" w:cs="Times New Roman"/>
          <w:bCs/>
          <w:color w:val="auto"/>
        </w:rPr>
        <w:t xml:space="preserve">Çift </w:t>
      </w:r>
      <w:proofErr w:type="spellStart"/>
      <w:r w:rsidR="002F28E6" w:rsidRPr="00CA53AF">
        <w:rPr>
          <w:rFonts w:ascii="Times New Roman" w:hAnsi="Times New Roman" w:cs="Times New Roman"/>
          <w:bCs/>
          <w:color w:val="auto"/>
        </w:rPr>
        <w:t>anadal</w:t>
      </w:r>
      <w:proofErr w:type="spellEnd"/>
      <w:r w:rsidR="00DA73C4" w:rsidRPr="00CA53AF">
        <w:rPr>
          <w:rFonts w:ascii="Times New Roman" w:hAnsi="Times New Roman" w:cs="Times New Roman"/>
          <w:bCs/>
          <w:color w:val="auto"/>
        </w:rPr>
        <w:t xml:space="preserve"> programının amacı</w:t>
      </w:r>
      <w:r w:rsidR="002F28E6" w:rsidRPr="00CA53AF">
        <w:rPr>
          <w:rFonts w:ascii="Times New Roman" w:hAnsi="Times New Roman" w:cs="Times New Roman"/>
          <w:bCs/>
          <w:color w:val="auto"/>
        </w:rPr>
        <w:t xml:space="preserve"> </w:t>
      </w:r>
      <w:r w:rsidR="0041130A" w:rsidRPr="00CA53AF">
        <w:rPr>
          <w:rFonts w:ascii="Times New Roman" w:hAnsi="Times New Roman" w:cs="Times New Roman"/>
          <w:color w:val="auto"/>
        </w:rPr>
        <w:t>Kırklareli Üniversitesi’nde bi</w:t>
      </w:r>
      <w:r w:rsidR="00DA73C4" w:rsidRPr="00CA53AF">
        <w:rPr>
          <w:rFonts w:ascii="Times New Roman" w:hAnsi="Times New Roman" w:cs="Times New Roman"/>
          <w:color w:val="auto"/>
        </w:rPr>
        <w:t>r diploma programı (ön lisans/</w:t>
      </w:r>
      <w:r w:rsidR="0041130A" w:rsidRPr="00CA53AF">
        <w:rPr>
          <w:rFonts w:ascii="Times New Roman" w:hAnsi="Times New Roman" w:cs="Times New Roman"/>
          <w:color w:val="auto"/>
        </w:rPr>
        <w:t>lisans)’</w:t>
      </w:r>
      <w:proofErr w:type="spellStart"/>
      <w:r w:rsidR="0041130A" w:rsidRPr="00CA53AF">
        <w:rPr>
          <w:rFonts w:ascii="Times New Roman" w:hAnsi="Times New Roman" w:cs="Times New Roman"/>
          <w:color w:val="auto"/>
        </w:rPr>
        <w:t>na</w:t>
      </w:r>
      <w:proofErr w:type="spellEnd"/>
      <w:r w:rsidR="0041130A" w:rsidRPr="00CA53AF">
        <w:rPr>
          <w:rFonts w:ascii="Times New Roman" w:hAnsi="Times New Roman" w:cs="Times New Roman"/>
          <w:color w:val="auto"/>
        </w:rPr>
        <w:t xml:space="preserve"> </w:t>
      </w:r>
      <w:r w:rsidR="00EF2116" w:rsidRPr="00CA53AF">
        <w:rPr>
          <w:rFonts w:ascii="Times New Roman" w:hAnsi="Times New Roman" w:cs="Times New Roman"/>
          <w:color w:val="auto"/>
        </w:rPr>
        <w:t>kayıtlı olup, gerekli koşulları sağlayan</w:t>
      </w:r>
      <w:r w:rsidR="0041130A" w:rsidRPr="00CA53AF">
        <w:rPr>
          <w:rFonts w:ascii="Times New Roman" w:hAnsi="Times New Roman" w:cs="Times New Roman"/>
          <w:color w:val="auto"/>
        </w:rPr>
        <w:t xml:space="preserve"> </w:t>
      </w:r>
      <w:r w:rsidR="00EF2116" w:rsidRPr="00CA53AF">
        <w:rPr>
          <w:rFonts w:ascii="Times New Roman" w:hAnsi="Times New Roman" w:cs="Times New Roman"/>
          <w:color w:val="auto"/>
        </w:rPr>
        <w:t>başarılı öğrencilerin, seçimlerine bağlı olarak</w:t>
      </w:r>
      <w:r w:rsidR="0041130A" w:rsidRPr="00CA53AF">
        <w:rPr>
          <w:rFonts w:ascii="Times New Roman" w:hAnsi="Times New Roman" w:cs="Times New Roman"/>
          <w:color w:val="auto"/>
        </w:rPr>
        <w:t xml:space="preserve"> üniversite içinde aynı düzeydeki (ön lisans, lisans) bir diploma programından eş zamanlı olarak ders alıp </w:t>
      </w:r>
      <w:r w:rsidR="00EF2116" w:rsidRPr="00CA53AF">
        <w:rPr>
          <w:rFonts w:ascii="Times New Roman" w:hAnsi="Times New Roman" w:cs="Times New Roman"/>
          <w:color w:val="auto"/>
        </w:rPr>
        <w:t>öğrenim görmelerini sağlamaktır. Öğ</w:t>
      </w:r>
      <w:r w:rsidR="00DA73C4" w:rsidRPr="00CA53AF">
        <w:rPr>
          <w:rFonts w:ascii="Times New Roman" w:hAnsi="Times New Roman" w:cs="Times New Roman"/>
          <w:color w:val="auto"/>
        </w:rPr>
        <w:t>rencilerin ikinci bir ön lisans/</w:t>
      </w:r>
      <w:r w:rsidR="00EF2116" w:rsidRPr="00CA53AF">
        <w:rPr>
          <w:rFonts w:ascii="Times New Roman" w:hAnsi="Times New Roman" w:cs="Times New Roman"/>
          <w:color w:val="auto"/>
        </w:rPr>
        <w:t xml:space="preserve">lisans diploması almasına fırsat sunmaktır. </w:t>
      </w:r>
    </w:p>
    <w:p w:rsidR="00F961F4" w:rsidRPr="00CA53AF" w:rsidRDefault="00F961F4" w:rsidP="007E29BB">
      <w:pPr>
        <w:pStyle w:val="Default"/>
        <w:contextualSpacing/>
        <w:jc w:val="both"/>
        <w:rPr>
          <w:rFonts w:ascii="Times New Roman" w:hAnsi="Times New Roman" w:cs="Times New Roman"/>
          <w:b/>
          <w:bCs/>
          <w:color w:val="auto"/>
        </w:rPr>
      </w:pPr>
    </w:p>
    <w:p w:rsidR="00901D87" w:rsidRPr="00CA53AF" w:rsidRDefault="0094658D"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Çift </w:t>
      </w:r>
      <w:proofErr w:type="spellStart"/>
      <w:r w:rsidRPr="00CA53AF">
        <w:rPr>
          <w:rFonts w:ascii="Times New Roman" w:hAnsi="Times New Roman" w:cs="Times New Roman"/>
          <w:b/>
          <w:bCs/>
          <w:color w:val="auto"/>
        </w:rPr>
        <w:t>Anadal</w:t>
      </w:r>
      <w:proofErr w:type="spellEnd"/>
      <w:r w:rsidRPr="00CA53AF">
        <w:rPr>
          <w:rFonts w:ascii="Times New Roman" w:hAnsi="Times New Roman" w:cs="Times New Roman"/>
          <w:b/>
          <w:bCs/>
          <w:color w:val="auto"/>
        </w:rPr>
        <w:t xml:space="preserve"> </w:t>
      </w:r>
      <w:r w:rsidR="00595437" w:rsidRPr="00CA53AF">
        <w:rPr>
          <w:rFonts w:ascii="Times New Roman" w:hAnsi="Times New Roman" w:cs="Times New Roman"/>
          <w:b/>
          <w:bCs/>
          <w:color w:val="auto"/>
        </w:rPr>
        <w:t>Programın</w:t>
      </w:r>
      <w:r w:rsidRPr="00CA53AF">
        <w:rPr>
          <w:rFonts w:ascii="Times New Roman" w:hAnsi="Times New Roman" w:cs="Times New Roman"/>
          <w:b/>
          <w:bCs/>
          <w:color w:val="auto"/>
        </w:rPr>
        <w:t xml:space="preserve">ın </w:t>
      </w:r>
      <w:r w:rsidR="00901D87" w:rsidRPr="00CA53AF">
        <w:rPr>
          <w:rFonts w:ascii="Times New Roman" w:hAnsi="Times New Roman" w:cs="Times New Roman"/>
          <w:b/>
          <w:bCs/>
          <w:color w:val="auto"/>
        </w:rPr>
        <w:t xml:space="preserve">Açılması </w:t>
      </w:r>
    </w:p>
    <w:p w:rsidR="008B2A80"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6</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w:t>
      </w:r>
      <w:r w:rsidR="00901D87"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w:t>
      </w:r>
      <w:r w:rsidR="00901D87" w:rsidRPr="00CA53AF">
        <w:rPr>
          <w:rFonts w:ascii="Times New Roman" w:hAnsi="Times New Roman" w:cs="Times New Roman"/>
          <w:color w:val="auto"/>
        </w:rPr>
        <w:t xml:space="preserve">1) </w:t>
      </w:r>
      <w:r w:rsidR="00E85C25" w:rsidRPr="00CA53AF">
        <w:rPr>
          <w:rFonts w:ascii="Times New Roman" w:hAnsi="Times New Roman" w:cs="Times New Roman"/>
          <w:color w:val="auto"/>
        </w:rPr>
        <w:t xml:space="preserve">Çift </w:t>
      </w:r>
      <w:proofErr w:type="spellStart"/>
      <w:r w:rsidR="00E85C25" w:rsidRPr="00CA53AF">
        <w:rPr>
          <w:rFonts w:ascii="Times New Roman" w:hAnsi="Times New Roman" w:cs="Times New Roman"/>
          <w:color w:val="auto"/>
        </w:rPr>
        <w:t>anadal</w:t>
      </w:r>
      <w:proofErr w:type="spellEnd"/>
      <w:r w:rsidR="00E85C25" w:rsidRPr="00CA53AF">
        <w:rPr>
          <w:rFonts w:ascii="Times New Roman" w:hAnsi="Times New Roman" w:cs="Times New Roman"/>
          <w:color w:val="auto"/>
        </w:rPr>
        <w:t xml:space="preserve"> programı, eş</w:t>
      </w:r>
      <w:r w:rsidR="00DD5549" w:rsidRPr="00CA53AF">
        <w:rPr>
          <w:rFonts w:ascii="Times New Roman" w:hAnsi="Times New Roman" w:cs="Times New Roman"/>
          <w:color w:val="auto"/>
        </w:rPr>
        <w:t xml:space="preserve">değer diploma </w:t>
      </w:r>
      <w:r w:rsidR="00C92E50" w:rsidRPr="00CA53AF">
        <w:rPr>
          <w:rFonts w:ascii="Times New Roman" w:hAnsi="Times New Roman" w:cs="Times New Roman"/>
          <w:color w:val="auto"/>
        </w:rPr>
        <w:t>programları arasında yürütülür</w:t>
      </w:r>
      <w:r w:rsidR="00DD5549" w:rsidRPr="00CA53AF">
        <w:rPr>
          <w:rFonts w:ascii="Times New Roman" w:hAnsi="Times New Roman" w:cs="Times New Roman"/>
          <w:color w:val="auto"/>
        </w:rPr>
        <w:t>, ön lisans ve lisans program</w:t>
      </w:r>
      <w:r w:rsidR="00EF2116" w:rsidRPr="00CA53AF">
        <w:rPr>
          <w:rFonts w:ascii="Times New Roman" w:hAnsi="Times New Roman" w:cs="Times New Roman"/>
          <w:color w:val="auto"/>
        </w:rPr>
        <w:t>ları</w:t>
      </w:r>
      <w:r w:rsidR="00DD5549" w:rsidRPr="00CA53AF">
        <w:rPr>
          <w:rFonts w:ascii="Times New Roman" w:hAnsi="Times New Roman" w:cs="Times New Roman"/>
          <w:color w:val="auto"/>
        </w:rPr>
        <w:t xml:space="preserve"> arasında yürütülemez. </w:t>
      </w:r>
      <w:r w:rsidR="00901D87" w:rsidRPr="00CA53AF">
        <w:rPr>
          <w:rFonts w:ascii="Times New Roman" w:hAnsi="Times New Roman" w:cs="Times New Roman"/>
          <w:color w:val="auto"/>
        </w:rPr>
        <w:t xml:space="preserve">Hangi </w:t>
      </w:r>
      <w:r w:rsidR="006418E5" w:rsidRPr="00CA53AF">
        <w:rPr>
          <w:rFonts w:ascii="Times New Roman" w:hAnsi="Times New Roman" w:cs="Times New Roman"/>
          <w:color w:val="auto"/>
        </w:rPr>
        <w:t xml:space="preserve">ön lisans ve </w:t>
      </w:r>
      <w:r w:rsidR="00901D87" w:rsidRPr="00CA53AF">
        <w:rPr>
          <w:rFonts w:ascii="Times New Roman" w:hAnsi="Times New Roman" w:cs="Times New Roman"/>
          <w:color w:val="auto"/>
        </w:rPr>
        <w:t xml:space="preserve">lisans diploma programları arasında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öğrenimi</w:t>
      </w:r>
      <w:r w:rsidR="006418E5" w:rsidRPr="00CA53AF">
        <w:rPr>
          <w:rFonts w:ascii="Times New Roman" w:hAnsi="Times New Roman" w:cs="Times New Roman"/>
          <w:color w:val="auto"/>
        </w:rPr>
        <w:t>nin</w:t>
      </w:r>
      <w:r w:rsidR="00C92E50" w:rsidRPr="00CA53AF">
        <w:rPr>
          <w:rFonts w:ascii="Times New Roman" w:hAnsi="Times New Roman" w:cs="Times New Roman"/>
          <w:color w:val="auto"/>
        </w:rPr>
        <w:t xml:space="preserve"> yapılacağı, ilgili bölüm başkanlığının</w:t>
      </w:r>
      <w:r w:rsidR="00EF2116" w:rsidRPr="00CA53AF">
        <w:rPr>
          <w:rFonts w:ascii="Times New Roman" w:hAnsi="Times New Roman" w:cs="Times New Roman"/>
          <w:color w:val="auto"/>
        </w:rPr>
        <w:t xml:space="preserve"> görüş ve önerisi</w:t>
      </w:r>
      <w:r w:rsidR="00901D87" w:rsidRPr="00CA53AF">
        <w:rPr>
          <w:rFonts w:ascii="Times New Roman" w:hAnsi="Times New Roman" w:cs="Times New Roman"/>
          <w:color w:val="auto"/>
        </w:rPr>
        <w:t xml:space="preserve">, </w:t>
      </w:r>
      <w:r w:rsidR="00EF2116" w:rsidRPr="00CA53AF">
        <w:rPr>
          <w:rFonts w:ascii="Times New Roman" w:hAnsi="Times New Roman" w:cs="Times New Roman"/>
          <w:color w:val="auto"/>
        </w:rPr>
        <w:t>birim kurulları</w:t>
      </w:r>
      <w:r w:rsidR="004B003A" w:rsidRPr="00CA53AF">
        <w:rPr>
          <w:rFonts w:ascii="Times New Roman" w:hAnsi="Times New Roman" w:cs="Times New Roman"/>
          <w:color w:val="auto"/>
        </w:rPr>
        <w:t xml:space="preserve"> </w:t>
      </w:r>
      <w:r w:rsidR="00EF2116" w:rsidRPr="00CA53AF">
        <w:rPr>
          <w:rFonts w:ascii="Times New Roman" w:hAnsi="Times New Roman" w:cs="Times New Roman"/>
          <w:color w:val="auto"/>
        </w:rPr>
        <w:t>kararı ve</w:t>
      </w:r>
      <w:r w:rsidR="009E06F1" w:rsidRPr="00CA53AF">
        <w:rPr>
          <w:rFonts w:ascii="Times New Roman" w:hAnsi="Times New Roman" w:cs="Times New Roman"/>
          <w:color w:val="auto"/>
        </w:rPr>
        <w:t xml:space="preserve"> S</w:t>
      </w:r>
      <w:r w:rsidR="00901D87" w:rsidRPr="00CA53AF">
        <w:rPr>
          <w:rFonts w:ascii="Times New Roman" w:hAnsi="Times New Roman" w:cs="Times New Roman"/>
          <w:color w:val="auto"/>
        </w:rPr>
        <w:t xml:space="preserve">enato onayı ile belirlenir. </w:t>
      </w:r>
    </w:p>
    <w:p w:rsidR="008B2A80"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 xml:space="preserve">2) Çift </w:t>
      </w:r>
      <w:proofErr w:type="spellStart"/>
      <w:r w:rsidR="008B2A80" w:rsidRPr="00CA53AF">
        <w:rPr>
          <w:rFonts w:ascii="Times New Roman" w:hAnsi="Times New Roman" w:cs="Times New Roman"/>
          <w:color w:val="auto"/>
        </w:rPr>
        <w:t>an</w:t>
      </w:r>
      <w:r w:rsidR="009E06F1" w:rsidRPr="00CA53AF">
        <w:rPr>
          <w:rFonts w:ascii="Times New Roman" w:hAnsi="Times New Roman" w:cs="Times New Roman"/>
          <w:color w:val="auto"/>
        </w:rPr>
        <w:t>a</w:t>
      </w:r>
      <w:r w:rsidR="008B2A80" w:rsidRPr="00CA53AF">
        <w:rPr>
          <w:rFonts w:ascii="Times New Roman" w:hAnsi="Times New Roman" w:cs="Times New Roman"/>
          <w:color w:val="auto"/>
        </w:rPr>
        <w:t>dal</w:t>
      </w:r>
      <w:proofErr w:type="spellEnd"/>
      <w:r w:rsidR="008B2A80" w:rsidRPr="00CA53AF">
        <w:rPr>
          <w:rFonts w:ascii="Times New Roman" w:hAnsi="Times New Roman" w:cs="Times New Roman"/>
          <w:color w:val="auto"/>
        </w:rPr>
        <w:t xml:space="preserve"> programı, ikinci bir diploma programı olup, ilgili alandaki </w:t>
      </w:r>
      <w:r w:rsidR="00E85C25" w:rsidRPr="00CA53AF">
        <w:rPr>
          <w:rFonts w:ascii="Times New Roman" w:hAnsi="Times New Roman" w:cs="Times New Roman"/>
          <w:color w:val="auto"/>
        </w:rPr>
        <w:t>Yüksekö</w:t>
      </w:r>
      <w:r w:rsidR="009E06F1" w:rsidRPr="00CA53AF">
        <w:rPr>
          <w:rFonts w:ascii="Times New Roman" w:hAnsi="Times New Roman" w:cs="Times New Roman"/>
          <w:color w:val="auto"/>
        </w:rPr>
        <w:t xml:space="preserve">ğretim Alan Yeterlilikleri dikkate alınarak </w:t>
      </w:r>
      <w:r w:rsidR="008B2A80" w:rsidRPr="00CA53AF">
        <w:rPr>
          <w:rFonts w:ascii="Times New Roman" w:hAnsi="Times New Roman" w:cs="Times New Roman"/>
          <w:color w:val="auto"/>
        </w:rPr>
        <w:t xml:space="preserve">temel bilgi, beceri ve yetkinlikleri içeren alan derslerinden oluşur. Bu dersler, çift </w:t>
      </w:r>
      <w:proofErr w:type="spellStart"/>
      <w:r w:rsidR="008B2A80" w:rsidRPr="00CA53AF">
        <w:rPr>
          <w:rFonts w:ascii="Times New Roman" w:hAnsi="Times New Roman" w:cs="Times New Roman"/>
          <w:color w:val="auto"/>
        </w:rPr>
        <w:t>an</w:t>
      </w:r>
      <w:r w:rsidR="00C92E50" w:rsidRPr="00CA53AF">
        <w:rPr>
          <w:rFonts w:ascii="Times New Roman" w:hAnsi="Times New Roman" w:cs="Times New Roman"/>
          <w:color w:val="auto"/>
        </w:rPr>
        <w:t>a</w:t>
      </w:r>
      <w:r w:rsidR="008B2A80" w:rsidRPr="00CA53AF">
        <w:rPr>
          <w:rFonts w:ascii="Times New Roman" w:hAnsi="Times New Roman" w:cs="Times New Roman"/>
          <w:color w:val="auto"/>
        </w:rPr>
        <w:t>dal</w:t>
      </w:r>
      <w:proofErr w:type="spellEnd"/>
      <w:r w:rsidR="008B2A80" w:rsidRPr="00CA53AF">
        <w:rPr>
          <w:rFonts w:ascii="Times New Roman" w:hAnsi="Times New Roman" w:cs="Times New Roman"/>
          <w:color w:val="auto"/>
        </w:rPr>
        <w:t xml:space="preserve"> programının yürütüldüğü ilgili </w:t>
      </w:r>
      <w:r w:rsidR="009E5F6E" w:rsidRPr="00CA53AF">
        <w:rPr>
          <w:rFonts w:ascii="Times New Roman" w:hAnsi="Times New Roman" w:cs="Times New Roman"/>
          <w:color w:val="auto"/>
        </w:rPr>
        <w:t xml:space="preserve">bölümün </w:t>
      </w:r>
      <w:r w:rsidR="008B2A80" w:rsidRPr="00CA53AF">
        <w:rPr>
          <w:rFonts w:ascii="Times New Roman" w:hAnsi="Times New Roman" w:cs="Times New Roman"/>
          <w:color w:val="auto"/>
        </w:rPr>
        <w:t>ö</w:t>
      </w:r>
      <w:r w:rsidR="00D01234" w:rsidRPr="00CA53AF">
        <w:rPr>
          <w:rFonts w:ascii="Times New Roman" w:hAnsi="Times New Roman" w:cs="Times New Roman"/>
          <w:color w:val="auto"/>
        </w:rPr>
        <w:t>nerisi, birim kurulu kararı ve S</w:t>
      </w:r>
      <w:r w:rsidR="008B2A80" w:rsidRPr="00CA53AF">
        <w:rPr>
          <w:rFonts w:ascii="Times New Roman" w:hAnsi="Times New Roman" w:cs="Times New Roman"/>
          <w:color w:val="auto"/>
        </w:rPr>
        <w:t xml:space="preserve">enato onayıyla belirlenir. </w:t>
      </w:r>
    </w:p>
    <w:p w:rsidR="00901D87"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3</w:t>
      </w:r>
      <w:r w:rsidR="00901D87" w:rsidRPr="00CA53AF">
        <w:rPr>
          <w:rFonts w:ascii="Times New Roman" w:hAnsi="Times New Roman" w:cs="Times New Roman"/>
          <w:color w:val="auto"/>
        </w:rPr>
        <w:t xml:space="preserve">) Senato tarafından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 aç</w:t>
      </w:r>
      <w:r w:rsidR="004B003A" w:rsidRPr="00CA53AF">
        <w:rPr>
          <w:rFonts w:ascii="Times New Roman" w:hAnsi="Times New Roman" w:cs="Times New Roman"/>
          <w:color w:val="auto"/>
        </w:rPr>
        <w:t>ıl</w:t>
      </w:r>
      <w:r w:rsidR="00901D87" w:rsidRPr="00CA53AF">
        <w:rPr>
          <w:rFonts w:ascii="Times New Roman" w:hAnsi="Times New Roman" w:cs="Times New Roman"/>
          <w:color w:val="auto"/>
        </w:rPr>
        <w:t>ması uygun görül</w:t>
      </w:r>
      <w:r w:rsidRPr="00CA53AF">
        <w:rPr>
          <w:rFonts w:ascii="Times New Roman" w:hAnsi="Times New Roman" w:cs="Times New Roman"/>
          <w:color w:val="auto"/>
        </w:rPr>
        <w:t>en birimler, en geç her eğitim-</w:t>
      </w:r>
      <w:r w:rsidR="00901D87" w:rsidRPr="00CA53AF">
        <w:rPr>
          <w:rFonts w:ascii="Times New Roman" w:hAnsi="Times New Roman" w:cs="Times New Roman"/>
          <w:color w:val="auto"/>
        </w:rPr>
        <w:t xml:space="preserve">öğretim yılı sonunda alınacak öğrenci </w:t>
      </w:r>
      <w:r w:rsidR="00C92E50" w:rsidRPr="00CA53AF">
        <w:rPr>
          <w:rFonts w:ascii="Times New Roman" w:hAnsi="Times New Roman" w:cs="Times New Roman"/>
          <w:color w:val="auto"/>
        </w:rPr>
        <w:t>kontenjanlar</w:t>
      </w:r>
      <w:r w:rsidR="00901D87" w:rsidRPr="00CA53AF">
        <w:rPr>
          <w:rFonts w:ascii="Times New Roman" w:hAnsi="Times New Roman" w:cs="Times New Roman"/>
          <w:color w:val="auto"/>
        </w:rPr>
        <w:t xml:space="preserve">ını belirleyerek ilgili kurulların onayına sunar. </w:t>
      </w:r>
    </w:p>
    <w:p w:rsidR="00901D87"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4</w:t>
      </w:r>
      <w:r w:rsidR="00901D87" w:rsidRPr="00CA53AF">
        <w:rPr>
          <w:rFonts w:ascii="Times New Roman" w:hAnsi="Times New Roman" w:cs="Times New Roman"/>
          <w:color w:val="auto"/>
        </w:rPr>
        <w:t xml:space="preserve">)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programları, </w:t>
      </w:r>
      <w:r w:rsidR="004B003A" w:rsidRPr="00CA53AF">
        <w:rPr>
          <w:rFonts w:ascii="Times New Roman" w:hAnsi="Times New Roman" w:cs="Times New Roman"/>
          <w:color w:val="auto"/>
        </w:rPr>
        <w:t xml:space="preserve">aynı düzeydeki </w:t>
      </w:r>
      <w:r w:rsidR="006418E5" w:rsidRPr="00CA53AF">
        <w:rPr>
          <w:rFonts w:ascii="Times New Roman" w:hAnsi="Times New Roman" w:cs="Times New Roman"/>
          <w:color w:val="auto"/>
        </w:rPr>
        <w:t xml:space="preserve">eş değer </w:t>
      </w:r>
      <w:r w:rsidR="00901D87" w:rsidRPr="00CA53AF">
        <w:rPr>
          <w:rFonts w:ascii="Times New Roman" w:hAnsi="Times New Roman" w:cs="Times New Roman"/>
          <w:color w:val="auto"/>
        </w:rPr>
        <w:t>farkl</w:t>
      </w:r>
      <w:r w:rsidR="006418E5" w:rsidRPr="00CA53AF">
        <w:rPr>
          <w:rFonts w:ascii="Times New Roman" w:hAnsi="Times New Roman" w:cs="Times New Roman"/>
          <w:color w:val="auto"/>
        </w:rPr>
        <w:t xml:space="preserve">ı birimlerdeki </w:t>
      </w:r>
      <w:r w:rsidR="004B003A" w:rsidRPr="00CA53AF">
        <w:rPr>
          <w:rFonts w:ascii="Times New Roman" w:hAnsi="Times New Roman" w:cs="Times New Roman"/>
          <w:color w:val="auto"/>
        </w:rPr>
        <w:t xml:space="preserve">diploma </w:t>
      </w:r>
      <w:r w:rsidR="006418E5" w:rsidRPr="00CA53AF">
        <w:rPr>
          <w:rFonts w:ascii="Times New Roman" w:hAnsi="Times New Roman" w:cs="Times New Roman"/>
          <w:color w:val="auto"/>
        </w:rPr>
        <w:t>programlar</w:t>
      </w:r>
      <w:r w:rsidR="004B003A" w:rsidRPr="00CA53AF">
        <w:rPr>
          <w:rFonts w:ascii="Times New Roman" w:hAnsi="Times New Roman" w:cs="Times New Roman"/>
          <w:color w:val="auto"/>
        </w:rPr>
        <w:t>ı</w:t>
      </w:r>
      <w:r w:rsidR="006418E5" w:rsidRPr="00CA53AF">
        <w:rPr>
          <w:rFonts w:ascii="Times New Roman" w:hAnsi="Times New Roman" w:cs="Times New Roman"/>
          <w:color w:val="auto"/>
        </w:rPr>
        <w:t xml:space="preserve"> </w:t>
      </w:r>
      <w:r w:rsidR="00E61154" w:rsidRPr="00CA53AF">
        <w:rPr>
          <w:rFonts w:ascii="Times New Roman" w:hAnsi="Times New Roman" w:cs="Times New Roman"/>
          <w:color w:val="auto"/>
        </w:rPr>
        <w:t>arasında yürütülebildiği gibi</w:t>
      </w:r>
      <w:r w:rsidR="00901D87" w:rsidRPr="00CA53AF">
        <w:rPr>
          <w:rFonts w:ascii="Times New Roman" w:hAnsi="Times New Roman" w:cs="Times New Roman"/>
          <w:color w:val="auto"/>
        </w:rPr>
        <w:t xml:space="preserve"> aynı birimdeki </w:t>
      </w:r>
      <w:r w:rsidR="006418E5" w:rsidRPr="00CA53AF">
        <w:rPr>
          <w:rFonts w:ascii="Times New Roman" w:hAnsi="Times New Roman" w:cs="Times New Roman"/>
          <w:color w:val="auto"/>
        </w:rPr>
        <w:t xml:space="preserve">farklı </w:t>
      </w:r>
      <w:r w:rsidR="004B003A" w:rsidRPr="00CA53AF">
        <w:rPr>
          <w:rFonts w:ascii="Times New Roman" w:hAnsi="Times New Roman" w:cs="Times New Roman"/>
          <w:color w:val="auto"/>
        </w:rPr>
        <w:t xml:space="preserve">diploma </w:t>
      </w:r>
      <w:r w:rsidR="00901D87" w:rsidRPr="00CA53AF">
        <w:rPr>
          <w:rFonts w:ascii="Times New Roman" w:hAnsi="Times New Roman" w:cs="Times New Roman"/>
          <w:color w:val="auto"/>
        </w:rPr>
        <w:t xml:space="preserve">programları arasında da yürütülebilir </w:t>
      </w:r>
    </w:p>
    <w:p w:rsidR="00901D87"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5</w:t>
      </w:r>
      <w:r w:rsidR="00A4575E" w:rsidRPr="00CA53AF">
        <w:rPr>
          <w:rFonts w:ascii="Times New Roman" w:hAnsi="Times New Roman" w:cs="Times New Roman"/>
          <w:color w:val="auto"/>
        </w:rPr>
        <w:t>) Aynı isimde ve</w:t>
      </w:r>
      <w:r w:rsidR="00901D87" w:rsidRPr="00CA53AF">
        <w:rPr>
          <w:rFonts w:ascii="Times New Roman" w:hAnsi="Times New Roman" w:cs="Times New Roman"/>
          <w:color w:val="auto"/>
        </w:rPr>
        <w:t xml:space="preserve"> farklı dilde eğitim yapan programlar arasında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ve </w:t>
      </w:r>
      <w:r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programları uygulanmaz. </w:t>
      </w:r>
    </w:p>
    <w:p w:rsidR="00371196"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6</w:t>
      </w:r>
      <w:r w:rsidR="00A4575E" w:rsidRPr="00CA53AF">
        <w:rPr>
          <w:rFonts w:ascii="Times New Roman" w:hAnsi="Times New Roman" w:cs="Times New Roman"/>
          <w:color w:val="auto"/>
        </w:rPr>
        <w:t xml:space="preserve">) Senatoda </w:t>
      </w:r>
      <w:r w:rsidR="00937D76" w:rsidRPr="00CA53AF">
        <w:rPr>
          <w:rFonts w:ascii="Times New Roman" w:hAnsi="Times New Roman" w:cs="Times New Roman"/>
          <w:color w:val="auto"/>
        </w:rPr>
        <w:t xml:space="preserve">onaylanan </w:t>
      </w:r>
      <w:r w:rsidR="004B003A" w:rsidRPr="00CA53AF">
        <w:rPr>
          <w:rFonts w:ascii="Times New Roman" w:hAnsi="Times New Roman" w:cs="Times New Roman"/>
          <w:color w:val="auto"/>
        </w:rPr>
        <w:t xml:space="preserve">çift </w:t>
      </w:r>
      <w:proofErr w:type="spellStart"/>
      <w:r w:rsidR="004B003A" w:rsidRPr="00CA53AF">
        <w:rPr>
          <w:rFonts w:ascii="Times New Roman" w:hAnsi="Times New Roman" w:cs="Times New Roman"/>
          <w:color w:val="auto"/>
        </w:rPr>
        <w:t>anadal</w:t>
      </w:r>
      <w:proofErr w:type="spellEnd"/>
      <w:r w:rsidR="004B003A" w:rsidRPr="00CA53AF">
        <w:rPr>
          <w:rFonts w:ascii="Times New Roman" w:hAnsi="Times New Roman" w:cs="Times New Roman"/>
          <w:color w:val="auto"/>
        </w:rPr>
        <w:t xml:space="preserve"> diploma </w:t>
      </w:r>
      <w:r w:rsidR="00937D76" w:rsidRPr="00CA53AF">
        <w:rPr>
          <w:rFonts w:ascii="Times New Roman" w:hAnsi="Times New Roman" w:cs="Times New Roman"/>
          <w:color w:val="auto"/>
        </w:rPr>
        <w:t>program</w:t>
      </w:r>
      <w:r w:rsidR="004B003A" w:rsidRPr="00CA53AF">
        <w:rPr>
          <w:rFonts w:ascii="Times New Roman" w:hAnsi="Times New Roman" w:cs="Times New Roman"/>
          <w:color w:val="auto"/>
        </w:rPr>
        <w:t>ları</w:t>
      </w:r>
      <w:r w:rsidR="00937D76" w:rsidRPr="00CA53AF">
        <w:rPr>
          <w:rFonts w:ascii="Times New Roman" w:hAnsi="Times New Roman" w:cs="Times New Roman"/>
          <w:color w:val="auto"/>
        </w:rPr>
        <w:t>, izleyen yarı</w:t>
      </w:r>
      <w:r w:rsidR="00A4575E" w:rsidRPr="00CA53AF">
        <w:rPr>
          <w:rFonts w:ascii="Times New Roman" w:hAnsi="Times New Roman" w:cs="Times New Roman"/>
          <w:color w:val="auto"/>
        </w:rPr>
        <w:t>yılda uygulanır.</w:t>
      </w:r>
    </w:p>
    <w:p w:rsidR="00371196" w:rsidRPr="00CA53AF" w:rsidRDefault="00371196" w:rsidP="007E29BB">
      <w:pPr>
        <w:pStyle w:val="Default"/>
        <w:contextualSpacing/>
        <w:jc w:val="both"/>
        <w:rPr>
          <w:rFonts w:ascii="Times New Roman" w:hAnsi="Times New Roman" w:cs="Times New Roman"/>
          <w:b/>
          <w:bCs/>
          <w:color w:val="auto"/>
        </w:rPr>
      </w:pPr>
    </w:p>
    <w:p w:rsidR="00937D76" w:rsidRPr="00CA53AF" w:rsidRDefault="00371196"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Kontenjanların Belirlenmesi</w:t>
      </w:r>
    </w:p>
    <w:p w:rsidR="00440949" w:rsidRPr="00CA53AF" w:rsidRDefault="00055CE2"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
          <w:bCs/>
          <w:color w:val="auto"/>
        </w:rPr>
        <w:t>MADDE 7</w:t>
      </w:r>
      <w:r w:rsidR="007E29BB" w:rsidRPr="00CA53AF">
        <w:rPr>
          <w:rFonts w:ascii="Times New Roman" w:hAnsi="Times New Roman" w:cs="Times New Roman"/>
          <w:b/>
          <w:bCs/>
          <w:color w:val="auto"/>
        </w:rPr>
        <w:t xml:space="preserve"> -</w:t>
      </w:r>
      <w:r w:rsidR="00440949" w:rsidRPr="00CA53AF">
        <w:rPr>
          <w:rFonts w:ascii="Times New Roman" w:hAnsi="Times New Roman" w:cs="Times New Roman"/>
          <w:color w:val="auto"/>
        </w:rPr>
        <w:t xml:space="preserve"> </w:t>
      </w:r>
      <w:r w:rsidR="007E29BB" w:rsidRPr="00CA53AF">
        <w:rPr>
          <w:rFonts w:ascii="Times New Roman" w:hAnsi="Times New Roman" w:cs="Times New Roman"/>
          <w:color w:val="auto"/>
        </w:rPr>
        <w:t>(</w:t>
      </w:r>
      <w:r w:rsidR="00440949" w:rsidRPr="00CA53AF">
        <w:rPr>
          <w:rFonts w:ascii="Times New Roman" w:hAnsi="Times New Roman" w:cs="Times New Roman"/>
          <w:bCs/>
          <w:color w:val="auto"/>
        </w:rPr>
        <w:t xml:space="preserve">1) </w:t>
      </w:r>
      <w:r w:rsidR="00A05CAE" w:rsidRPr="00CA53AF">
        <w:rPr>
          <w:rFonts w:ascii="Times New Roman" w:hAnsi="Times New Roman" w:cs="Times New Roman"/>
          <w:bCs/>
          <w:color w:val="auto"/>
        </w:rPr>
        <w:t xml:space="preserve">Üniversite </w:t>
      </w:r>
      <w:r w:rsidR="00440949" w:rsidRPr="00CA53AF">
        <w:rPr>
          <w:rFonts w:ascii="Times New Roman" w:hAnsi="Times New Roman" w:cs="Times New Roman"/>
          <w:bCs/>
          <w:color w:val="auto"/>
        </w:rPr>
        <w:t>Senato</w:t>
      </w:r>
      <w:r w:rsidR="00A05CAE" w:rsidRPr="00CA53AF">
        <w:rPr>
          <w:rFonts w:ascii="Times New Roman" w:hAnsi="Times New Roman" w:cs="Times New Roman"/>
          <w:bCs/>
          <w:color w:val="auto"/>
        </w:rPr>
        <w:t>sun</w:t>
      </w:r>
      <w:r w:rsidR="00440949" w:rsidRPr="00CA53AF">
        <w:rPr>
          <w:rFonts w:ascii="Times New Roman" w:hAnsi="Times New Roman" w:cs="Times New Roman"/>
          <w:bCs/>
          <w:color w:val="auto"/>
        </w:rPr>
        <w:t xml:space="preserve">ca çift </w:t>
      </w:r>
      <w:proofErr w:type="spellStart"/>
      <w:r w:rsidR="00440949" w:rsidRPr="00CA53AF">
        <w:rPr>
          <w:rFonts w:ascii="Times New Roman" w:hAnsi="Times New Roman" w:cs="Times New Roman"/>
          <w:bCs/>
          <w:color w:val="auto"/>
        </w:rPr>
        <w:t>anadal</w:t>
      </w:r>
      <w:proofErr w:type="spellEnd"/>
      <w:r w:rsidR="00440949" w:rsidRPr="00CA53AF">
        <w:rPr>
          <w:rFonts w:ascii="Times New Roman" w:hAnsi="Times New Roman" w:cs="Times New Roman"/>
          <w:bCs/>
          <w:color w:val="auto"/>
        </w:rPr>
        <w:t xml:space="preserve"> diploma programı açılması uygun görülen birimler, her eğitim-öğretim yılı sonunda</w:t>
      </w:r>
      <w:r w:rsidR="00A001FD" w:rsidRPr="00CA53AF">
        <w:rPr>
          <w:rFonts w:ascii="Times New Roman" w:hAnsi="Times New Roman" w:cs="Times New Roman"/>
          <w:bCs/>
          <w:color w:val="auto"/>
        </w:rPr>
        <w:t>,</w:t>
      </w:r>
      <w:r w:rsidR="00440949" w:rsidRPr="00CA53AF">
        <w:rPr>
          <w:rFonts w:ascii="Times New Roman" w:hAnsi="Times New Roman" w:cs="Times New Roman"/>
          <w:bCs/>
          <w:color w:val="auto"/>
        </w:rPr>
        <w:t xml:space="preserve"> o yıl</w:t>
      </w:r>
      <w:r w:rsidR="00A001FD" w:rsidRPr="00CA53AF">
        <w:rPr>
          <w:rFonts w:ascii="Times New Roman" w:hAnsi="Times New Roman" w:cs="Times New Roman"/>
          <w:bCs/>
          <w:color w:val="auto"/>
        </w:rPr>
        <w:t xml:space="preserve">ki bölüm </w:t>
      </w:r>
      <w:r w:rsidR="00D01234" w:rsidRPr="00CA53AF">
        <w:rPr>
          <w:rFonts w:ascii="Times New Roman" w:hAnsi="Times New Roman" w:cs="Times New Roman"/>
          <w:bCs/>
          <w:color w:val="auto"/>
        </w:rPr>
        <w:t>öğrenci kontenjanının %</w:t>
      </w:r>
      <w:r w:rsidR="007A2A27" w:rsidRPr="00CA53AF">
        <w:rPr>
          <w:rFonts w:ascii="Times New Roman" w:hAnsi="Times New Roman" w:cs="Times New Roman"/>
          <w:bCs/>
          <w:color w:val="auto"/>
        </w:rPr>
        <w:t>20’sinden az olmamak koşuluyla</w:t>
      </w:r>
      <w:r w:rsidR="00A001FD" w:rsidRPr="00CA53AF">
        <w:rPr>
          <w:rFonts w:ascii="Times New Roman" w:hAnsi="Times New Roman" w:cs="Times New Roman"/>
          <w:bCs/>
          <w:color w:val="auto"/>
        </w:rPr>
        <w:t xml:space="preserve"> (hukuk, tıp, sağlık ve mühendislik programları hariç)</w:t>
      </w:r>
      <w:r w:rsidR="00440949" w:rsidRPr="00CA53AF">
        <w:rPr>
          <w:rFonts w:ascii="Times New Roman" w:hAnsi="Times New Roman" w:cs="Times New Roman"/>
          <w:bCs/>
          <w:color w:val="auto"/>
        </w:rPr>
        <w:t xml:space="preserve"> alınacak öğrenci sayılarını belirler. B</w:t>
      </w:r>
      <w:r w:rsidR="004B003A" w:rsidRPr="00CA53AF">
        <w:rPr>
          <w:rFonts w:ascii="Times New Roman" w:hAnsi="Times New Roman" w:cs="Times New Roman"/>
          <w:bCs/>
          <w:color w:val="auto"/>
        </w:rPr>
        <w:t>ölümlerce b</w:t>
      </w:r>
      <w:r w:rsidR="00440949" w:rsidRPr="00CA53AF">
        <w:rPr>
          <w:rFonts w:ascii="Times New Roman" w:hAnsi="Times New Roman" w:cs="Times New Roman"/>
          <w:bCs/>
          <w:color w:val="auto"/>
        </w:rPr>
        <w:t xml:space="preserve">elirlenen kontenjanlar </w:t>
      </w:r>
      <w:r w:rsidR="004B003A" w:rsidRPr="00CA53AF">
        <w:rPr>
          <w:rFonts w:ascii="Times New Roman" w:hAnsi="Times New Roman" w:cs="Times New Roman"/>
          <w:bCs/>
          <w:color w:val="auto"/>
        </w:rPr>
        <w:t xml:space="preserve">ilgili birim </w:t>
      </w:r>
      <w:r w:rsidR="00440949" w:rsidRPr="00CA53AF">
        <w:rPr>
          <w:rFonts w:ascii="Times New Roman" w:hAnsi="Times New Roman" w:cs="Times New Roman"/>
          <w:bCs/>
          <w:color w:val="auto"/>
        </w:rPr>
        <w:t xml:space="preserve">kuruluna sunulur. </w:t>
      </w:r>
      <w:r w:rsidR="004B003A" w:rsidRPr="00CA53AF">
        <w:rPr>
          <w:rFonts w:ascii="Times New Roman" w:hAnsi="Times New Roman" w:cs="Times New Roman"/>
          <w:bCs/>
          <w:color w:val="auto"/>
        </w:rPr>
        <w:t>Birim</w:t>
      </w:r>
      <w:r w:rsidR="00A001FD" w:rsidRPr="00CA53AF">
        <w:rPr>
          <w:rFonts w:ascii="Times New Roman" w:hAnsi="Times New Roman" w:cs="Times New Roman"/>
          <w:bCs/>
          <w:color w:val="auto"/>
        </w:rPr>
        <w:t xml:space="preserve"> kurulu, her yıl Haziran ayı ortasına kadar bölümlerce</w:t>
      </w:r>
      <w:r w:rsidR="00440949" w:rsidRPr="00CA53AF">
        <w:rPr>
          <w:rFonts w:ascii="Times New Roman" w:hAnsi="Times New Roman" w:cs="Times New Roman"/>
          <w:bCs/>
          <w:color w:val="auto"/>
        </w:rPr>
        <w:t xml:space="preserve"> öner</w:t>
      </w:r>
      <w:r w:rsidR="00A001FD" w:rsidRPr="00CA53AF">
        <w:rPr>
          <w:rFonts w:ascii="Times New Roman" w:hAnsi="Times New Roman" w:cs="Times New Roman"/>
          <w:bCs/>
          <w:color w:val="auto"/>
        </w:rPr>
        <w:t xml:space="preserve">ilen </w:t>
      </w:r>
      <w:r w:rsidR="00E7773D" w:rsidRPr="00CA53AF">
        <w:rPr>
          <w:rFonts w:ascii="Times New Roman" w:hAnsi="Times New Roman" w:cs="Times New Roman"/>
          <w:bCs/>
          <w:color w:val="auto"/>
        </w:rPr>
        <w:t>kontenjanları karara bağlayarak S</w:t>
      </w:r>
      <w:r w:rsidR="00A001FD" w:rsidRPr="00CA53AF">
        <w:rPr>
          <w:rFonts w:ascii="Times New Roman" w:hAnsi="Times New Roman" w:cs="Times New Roman"/>
          <w:bCs/>
          <w:color w:val="auto"/>
        </w:rPr>
        <w:t>enato</w:t>
      </w:r>
      <w:r w:rsidR="00E7773D" w:rsidRPr="00CA53AF">
        <w:rPr>
          <w:rFonts w:ascii="Times New Roman" w:hAnsi="Times New Roman" w:cs="Times New Roman"/>
          <w:bCs/>
          <w:color w:val="auto"/>
        </w:rPr>
        <w:t>’nun onayına sunar</w:t>
      </w:r>
      <w:r w:rsidR="00440949" w:rsidRPr="00CA53AF">
        <w:rPr>
          <w:rFonts w:ascii="Times New Roman" w:hAnsi="Times New Roman" w:cs="Times New Roman"/>
          <w:bCs/>
          <w:color w:val="auto"/>
        </w:rPr>
        <w:t>.</w:t>
      </w:r>
    </w:p>
    <w:p w:rsidR="00937D76"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Cs/>
          <w:color w:val="auto"/>
        </w:rPr>
        <w:t>(</w:t>
      </w:r>
      <w:r w:rsidR="00A001FD" w:rsidRPr="00CA53AF">
        <w:rPr>
          <w:rFonts w:ascii="Times New Roman" w:hAnsi="Times New Roman" w:cs="Times New Roman"/>
          <w:bCs/>
          <w:color w:val="auto"/>
        </w:rPr>
        <w:t>2)</w:t>
      </w:r>
      <w:r w:rsidR="00440949" w:rsidRPr="00CA53AF">
        <w:rPr>
          <w:rFonts w:ascii="Times New Roman" w:hAnsi="Times New Roman" w:cs="Times New Roman"/>
          <w:bCs/>
          <w:color w:val="auto"/>
        </w:rPr>
        <w:t xml:space="preserve"> Öğrenci İşleri Daire Başkanlığı, Senatonun onayladığı kontenjanları her yıl Temmuz ayının 15’ine kadar </w:t>
      </w:r>
      <w:r w:rsidR="0094658D" w:rsidRPr="00CA53AF">
        <w:rPr>
          <w:rFonts w:ascii="Times New Roman" w:hAnsi="Times New Roman" w:cs="Times New Roman"/>
          <w:bCs/>
          <w:color w:val="auto"/>
        </w:rPr>
        <w:t xml:space="preserve">internet sitesinde </w:t>
      </w:r>
      <w:r w:rsidR="00440949" w:rsidRPr="00CA53AF">
        <w:rPr>
          <w:rFonts w:ascii="Times New Roman" w:hAnsi="Times New Roman" w:cs="Times New Roman"/>
          <w:bCs/>
          <w:color w:val="auto"/>
        </w:rPr>
        <w:t>duyurur.</w:t>
      </w:r>
    </w:p>
    <w:p w:rsidR="00440949" w:rsidRPr="00CA53AF" w:rsidRDefault="00440949" w:rsidP="007E29BB">
      <w:pPr>
        <w:pStyle w:val="Default"/>
        <w:contextualSpacing/>
        <w:jc w:val="both"/>
        <w:rPr>
          <w:rFonts w:ascii="Times New Roman" w:hAnsi="Times New Roman" w:cs="Times New Roman"/>
          <w:b/>
          <w:bCs/>
          <w:color w:val="auto"/>
        </w:rPr>
      </w:pPr>
    </w:p>
    <w:p w:rsidR="004839FE" w:rsidRPr="00CA53AF" w:rsidRDefault="00F74763"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Programa </w:t>
      </w:r>
      <w:r w:rsidR="00901D87" w:rsidRPr="00CA53AF">
        <w:rPr>
          <w:rFonts w:ascii="Times New Roman" w:hAnsi="Times New Roman" w:cs="Times New Roman"/>
          <w:b/>
          <w:bCs/>
          <w:color w:val="auto"/>
        </w:rPr>
        <w:t>Başvuru, Kabul ve Kayıt</w:t>
      </w:r>
    </w:p>
    <w:p w:rsidR="00901D87"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8</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w:t>
      </w:r>
      <w:r w:rsidR="00F74763"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w:t>
      </w:r>
      <w:r w:rsidR="00901D87" w:rsidRPr="00CA53AF">
        <w:rPr>
          <w:rFonts w:ascii="Times New Roman" w:hAnsi="Times New Roman" w:cs="Times New Roman"/>
          <w:color w:val="auto"/>
        </w:rPr>
        <w:t xml:space="preserve">1) </w:t>
      </w:r>
      <w:r w:rsidR="00BB14DF" w:rsidRPr="00CA53AF">
        <w:rPr>
          <w:rFonts w:ascii="Times New Roman" w:hAnsi="Times New Roman" w:cs="Times New Roman"/>
          <w:color w:val="auto"/>
        </w:rPr>
        <w:t xml:space="preserve">Çift </w:t>
      </w:r>
      <w:proofErr w:type="spellStart"/>
      <w:r w:rsidR="00BB14DF" w:rsidRPr="00CA53AF">
        <w:rPr>
          <w:rFonts w:ascii="Times New Roman" w:hAnsi="Times New Roman" w:cs="Times New Roman"/>
          <w:color w:val="auto"/>
        </w:rPr>
        <w:t>anadal</w:t>
      </w:r>
      <w:proofErr w:type="spellEnd"/>
      <w:r w:rsidR="00BB14DF" w:rsidRPr="00CA53AF">
        <w:rPr>
          <w:rFonts w:ascii="Times New Roman" w:hAnsi="Times New Roman" w:cs="Times New Roman"/>
          <w:color w:val="auto"/>
        </w:rPr>
        <w:t xml:space="preserve"> programlarına başvuruda öğrenciler</w:t>
      </w:r>
      <w:r w:rsidR="00D01234" w:rsidRPr="00CA53AF">
        <w:rPr>
          <w:rFonts w:ascii="Times New Roman" w:hAnsi="Times New Roman" w:cs="Times New Roman"/>
          <w:color w:val="auto"/>
        </w:rPr>
        <w:t xml:space="preserve"> lisans programlarında</w:t>
      </w:r>
      <w:r w:rsidR="008F7632" w:rsidRPr="00CA53AF">
        <w:rPr>
          <w:rFonts w:ascii="Times New Roman" w:hAnsi="Times New Roman" w:cs="Times New Roman"/>
          <w:color w:val="auto"/>
        </w:rPr>
        <w:t xml:space="preserve"> </w:t>
      </w:r>
      <w:proofErr w:type="spellStart"/>
      <w:r w:rsidR="00BB14DF" w:rsidRPr="00CA53AF">
        <w:rPr>
          <w:rFonts w:ascii="Times New Roman" w:hAnsi="Times New Roman" w:cs="Times New Roman"/>
          <w:color w:val="auto"/>
        </w:rPr>
        <w:t>anadal</w:t>
      </w:r>
      <w:proofErr w:type="spellEnd"/>
      <w:r w:rsidR="00BB14DF" w:rsidRPr="00CA53AF">
        <w:rPr>
          <w:rFonts w:ascii="Times New Roman" w:hAnsi="Times New Roman" w:cs="Times New Roman"/>
          <w:color w:val="auto"/>
        </w:rPr>
        <w:t xml:space="preserve"> lisans diploma programlarının en e</w:t>
      </w:r>
      <w:r w:rsidR="009843C4" w:rsidRPr="00CA53AF">
        <w:rPr>
          <w:rFonts w:ascii="Times New Roman" w:hAnsi="Times New Roman" w:cs="Times New Roman"/>
          <w:color w:val="auto"/>
        </w:rPr>
        <w:t xml:space="preserve">rken üçüncü yarıyıl; en geç </w:t>
      </w:r>
      <w:r w:rsidR="00BB14DF" w:rsidRPr="00CA53AF">
        <w:rPr>
          <w:rFonts w:ascii="Times New Roman" w:hAnsi="Times New Roman" w:cs="Times New Roman"/>
          <w:color w:val="auto"/>
        </w:rPr>
        <w:t>dört yıllık programlarda beşinci yarıyıl; beş yıllık programlarda yedinci yarıyı</w:t>
      </w:r>
      <w:r w:rsidR="009843C4" w:rsidRPr="00CA53AF">
        <w:rPr>
          <w:rFonts w:ascii="Times New Roman" w:hAnsi="Times New Roman" w:cs="Times New Roman"/>
          <w:color w:val="auto"/>
        </w:rPr>
        <w:t xml:space="preserve">l; altı yıllık programlarda </w:t>
      </w:r>
      <w:r w:rsidR="00BB14DF" w:rsidRPr="00CA53AF">
        <w:rPr>
          <w:rFonts w:ascii="Times New Roman" w:hAnsi="Times New Roman" w:cs="Times New Roman"/>
          <w:color w:val="auto"/>
        </w:rPr>
        <w:t xml:space="preserve">dokuzuncu </w:t>
      </w:r>
      <w:r w:rsidR="00BB14DF" w:rsidRPr="00CA53AF">
        <w:rPr>
          <w:rFonts w:ascii="Times New Roman" w:hAnsi="Times New Roman" w:cs="Times New Roman"/>
          <w:color w:val="auto"/>
        </w:rPr>
        <w:lastRenderedPageBreak/>
        <w:t>yarıyılın başında başvurabilir.</w:t>
      </w:r>
      <w:r w:rsidR="008F7632" w:rsidRPr="00CA53AF">
        <w:rPr>
          <w:rFonts w:ascii="Times New Roman" w:hAnsi="Times New Roman" w:cs="Times New Roman"/>
          <w:color w:val="auto"/>
        </w:rPr>
        <w:t xml:space="preserve"> </w:t>
      </w:r>
      <w:r w:rsidR="00D01234" w:rsidRPr="00CA53AF">
        <w:rPr>
          <w:rFonts w:ascii="Times New Roman" w:hAnsi="Times New Roman" w:cs="Times New Roman"/>
          <w:color w:val="auto"/>
        </w:rPr>
        <w:t>Öğrenciler ö</w:t>
      </w:r>
      <w:r w:rsidR="008F7632" w:rsidRPr="00CA53AF">
        <w:rPr>
          <w:rFonts w:ascii="Times New Roman" w:hAnsi="Times New Roman" w:cs="Times New Roman"/>
          <w:color w:val="auto"/>
        </w:rPr>
        <w:t xml:space="preserve">n lisans programlarında </w:t>
      </w:r>
      <w:proofErr w:type="spellStart"/>
      <w:r w:rsidR="008F7632" w:rsidRPr="00CA53AF">
        <w:rPr>
          <w:rFonts w:ascii="Times New Roman" w:hAnsi="Times New Roman" w:cs="Times New Roman"/>
          <w:color w:val="auto"/>
        </w:rPr>
        <w:t>anadal</w:t>
      </w:r>
      <w:proofErr w:type="spellEnd"/>
      <w:r w:rsidR="008F7632" w:rsidRPr="00CA53AF">
        <w:rPr>
          <w:rFonts w:ascii="Times New Roman" w:hAnsi="Times New Roman" w:cs="Times New Roman"/>
          <w:color w:val="auto"/>
        </w:rPr>
        <w:t xml:space="preserve"> diploma programlarının en er</w:t>
      </w:r>
      <w:r w:rsidR="009843C4" w:rsidRPr="00CA53AF">
        <w:rPr>
          <w:rFonts w:ascii="Times New Roman" w:hAnsi="Times New Roman" w:cs="Times New Roman"/>
          <w:color w:val="auto"/>
        </w:rPr>
        <w:t xml:space="preserve">ken ikinci yarıyılı; en geç </w:t>
      </w:r>
      <w:r w:rsidR="008F7632" w:rsidRPr="00CA53AF">
        <w:rPr>
          <w:rFonts w:ascii="Times New Roman" w:hAnsi="Times New Roman" w:cs="Times New Roman"/>
          <w:color w:val="auto"/>
        </w:rPr>
        <w:t>üçüncü yarıyılında başvurabilir.</w:t>
      </w:r>
    </w:p>
    <w:p w:rsidR="00901D87"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C0577" w:rsidRPr="00CA53AF">
        <w:rPr>
          <w:rFonts w:ascii="Times New Roman" w:hAnsi="Times New Roman" w:cs="Times New Roman"/>
          <w:color w:val="auto"/>
        </w:rPr>
        <w:t>2</w:t>
      </w:r>
      <w:r w:rsidR="00901D87" w:rsidRPr="00CA53AF">
        <w:rPr>
          <w:rFonts w:ascii="Times New Roman" w:hAnsi="Times New Roman" w:cs="Times New Roman"/>
          <w:color w:val="auto"/>
        </w:rPr>
        <w:t xml:space="preserve">) </w:t>
      </w:r>
      <w:r w:rsidR="00593355" w:rsidRPr="00CA53AF">
        <w:rPr>
          <w:rFonts w:ascii="Times New Roman" w:hAnsi="Times New Roman" w:cs="Times New Roman"/>
          <w:color w:val="auto"/>
        </w:rPr>
        <w:t>Bir öğrencinin ö</w:t>
      </w:r>
      <w:r w:rsidR="008F7632" w:rsidRPr="00CA53AF">
        <w:rPr>
          <w:rFonts w:ascii="Times New Roman" w:hAnsi="Times New Roman" w:cs="Times New Roman"/>
          <w:color w:val="auto"/>
        </w:rPr>
        <w:t>n lisans ve lisans diploma programlarında, ç</w:t>
      </w:r>
      <w:r w:rsidR="00901D87" w:rsidRPr="00CA53AF">
        <w:rPr>
          <w:rFonts w:ascii="Times New Roman" w:hAnsi="Times New Roman" w:cs="Times New Roman"/>
          <w:color w:val="auto"/>
        </w:rPr>
        <w:t xml:space="preserve">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w:t>
      </w:r>
      <w:r w:rsidR="00D556CC" w:rsidRPr="00CA53AF">
        <w:rPr>
          <w:rFonts w:ascii="Times New Roman" w:hAnsi="Times New Roman" w:cs="Times New Roman"/>
          <w:color w:val="auto"/>
        </w:rPr>
        <w:t xml:space="preserve">programına </w:t>
      </w:r>
      <w:r w:rsidR="00166BBC" w:rsidRPr="00CA53AF">
        <w:rPr>
          <w:rFonts w:ascii="Times New Roman" w:hAnsi="Times New Roman" w:cs="Times New Roman"/>
          <w:color w:val="auto"/>
        </w:rPr>
        <w:t>başvurabilmesi için;</w:t>
      </w:r>
      <w:r w:rsidR="00901D87" w:rsidRPr="00CA53AF">
        <w:rPr>
          <w:rFonts w:ascii="Times New Roman" w:hAnsi="Times New Roman" w:cs="Times New Roman"/>
          <w:color w:val="auto"/>
        </w:rPr>
        <w:t xml:space="preserve"> </w:t>
      </w:r>
    </w:p>
    <w:p w:rsidR="00D556CC" w:rsidRPr="00CA53AF" w:rsidRDefault="00D556CC"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a) Kayıtlı olduğu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diploma programında, bulunduğu döneme kadar tüm derslerini almış ve başarmış olması</w:t>
      </w:r>
      <w:r w:rsidR="009E5F6E" w:rsidRPr="00CA53AF">
        <w:rPr>
          <w:rFonts w:ascii="Times New Roman" w:hAnsi="Times New Roman" w:cs="Times New Roman"/>
          <w:color w:val="auto"/>
        </w:rPr>
        <w:t xml:space="preserve"> gerekir.</w:t>
      </w:r>
      <w:r w:rsidRPr="00CA53AF">
        <w:rPr>
          <w:rFonts w:ascii="Times New Roman" w:hAnsi="Times New Roman" w:cs="Times New Roman"/>
          <w:color w:val="auto"/>
        </w:rPr>
        <w:t xml:space="preserve"> </w:t>
      </w:r>
    </w:p>
    <w:p w:rsidR="00D556CC" w:rsidRPr="00CA53AF" w:rsidRDefault="00D556CC"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b)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diploma programındaki genel ağırlıklı not ortalamasının </w:t>
      </w:r>
      <w:r w:rsidR="00FC0CC5" w:rsidRPr="00CA53AF">
        <w:rPr>
          <w:rFonts w:ascii="Times New Roman" w:hAnsi="Times New Roman" w:cs="Times New Roman"/>
          <w:color w:val="auto"/>
        </w:rPr>
        <w:t xml:space="preserve">4.00 üzerinden </w:t>
      </w:r>
      <w:r w:rsidRPr="00CA53AF">
        <w:rPr>
          <w:rFonts w:ascii="Times New Roman" w:hAnsi="Times New Roman" w:cs="Times New Roman"/>
          <w:color w:val="auto"/>
        </w:rPr>
        <w:t>en az 3.00</w:t>
      </w:r>
      <w:r w:rsidR="00593355" w:rsidRPr="00CA53AF">
        <w:rPr>
          <w:rFonts w:ascii="Times New Roman" w:hAnsi="Times New Roman" w:cs="Times New Roman"/>
          <w:color w:val="auto"/>
        </w:rPr>
        <w:t xml:space="preserve"> (BB harf notu, yüzlük sistemde 80-84 </w:t>
      </w:r>
      <w:proofErr w:type="gramStart"/>
      <w:r w:rsidR="00593355" w:rsidRPr="00CA53AF">
        <w:rPr>
          <w:rFonts w:ascii="Times New Roman" w:hAnsi="Times New Roman" w:cs="Times New Roman"/>
          <w:color w:val="auto"/>
        </w:rPr>
        <w:t>aralığı</w:t>
      </w:r>
      <w:proofErr w:type="gramEnd"/>
      <w:r w:rsidR="00593355" w:rsidRPr="00CA53AF">
        <w:rPr>
          <w:rFonts w:ascii="Times New Roman" w:hAnsi="Times New Roman" w:cs="Times New Roman"/>
          <w:color w:val="auto"/>
        </w:rPr>
        <w:t>)</w:t>
      </w:r>
      <w:r w:rsidRPr="00CA53AF">
        <w:rPr>
          <w:rFonts w:ascii="Times New Roman" w:hAnsi="Times New Roman" w:cs="Times New Roman"/>
          <w:color w:val="auto"/>
        </w:rPr>
        <w:t xml:space="preserve"> olması gerekir. Başvuruda ü</w:t>
      </w:r>
      <w:r w:rsidR="00FC0CC5" w:rsidRPr="00CA53AF">
        <w:rPr>
          <w:rFonts w:ascii="Times New Roman" w:hAnsi="Times New Roman" w:cs="Times New Roman"/>
          <w:color w:val="auto"/>
        </w:rPr>
        <w:t>st yarıyıldan alınmış derslerin</w:t>
      </w:r>
      <w:r w:rsidRPr="00CA53AF">
        <w:rPr>
          <w:rFonts w:ascii="Times New Roman" w:hAnsi="Times New Roman" w:cs="Times New Roman"/>
          <w:color w:val="auto"/>
        </w:rPr>
        <w:t xml:space="preserve"> başarı durumuna bakılmaz ve bu derslerin başarısı genel </w:t>
      </w:r>
      <w:r w:rsidR="00F928FB" w:rsidRPr="00CA53AF">
        <w:rPr>
          <w:rFonts w:ascii="Times New Roman" w:hAnsi="Times New Roman" w:cs="Times New Roman"/>
          <w:color w:val="auto"/>
        </w:rPr>
        <w:t xml:space="preserve">ağırlıklı </w:t>
      </w:r>
      <w:r w:rsidRPr="00CA53AF">
        <w:rPr>
          <w:rFonts w:ascii="Times New Roman" w:hAnsi="Times New Roman" w:cs="Times New Roman"/>
          <w:color w:val="auto"/>
        </w:rPr>
        <w:t xml:space="preserve">not ortalaması hesabına katılmaz. </w:t>
      </w:r>
    </w:p>
    <w:p w:rsidR="00D556CC" w:rsidRPr="00CA53AF" w:rsidRDefault="00D556CC"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c)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dipl</w:t>
      </w:r>
      <w:r w:rsidR="009E06F1" w:rsidRPr="00CA53AF">
        <w:rPr>
          <w:rFonts w:ascii="Times New Roman" w:hAnsi="Times New Roman" w:cs="Times New Roman"/>
          <w:color w:val="auto"/>
        </w:rPr>
        <w:t>oma programının ilgili sınıf</w:t>
      </w:r>
      <w:r w:rsidRPr="00CA53AF">
        <w:rPr>
          <w:rFonts w:ascii="Times New Roman" w:hAnsi="Times New Roman" w:cs="Times New Roman"/>
          <w:color w:val="auto"/>
        </w:rPr>
        <w:t>tak</w:t>
      </w:r>
      <w:r w:rsidR="00FC0CC5" w:rsidRPr="00CA53AF">
        <w:rPr>
          <w:rFonts w:ascii="Times New Roman" w:hAnsi="Times New Roman" w:cs="Times New Roman"/>
          <w:color w:val="auto"/>
        </w:rPr>
        <w:t>i başarı sıralamasında en üst %</w:t>
      </w:r>
      <w:r w:rsidRPr="00CA53AF">
        <w:rPr>
          <w:rFonts w:ascii="Times New Roman" w:hAnsi="Times New Roman" w:cs="Times New Roman"/>
          <w:color w:val="auto"/>
        </w:rPr>
        <w:t xml:space="preserve">20’lik dilimde olması gerekir. </w:t>
      </w:r>
    </w:p>
    <w:p w:rsidR="00D556CC" w:rsidRPr="00CA53AF" w:rsidRDefault="00D556CC"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ç)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diploma pro</w:t>
      </w:r>
      <w:r w:rsidR="00FC0CC5" w:rsidRPr="00CA53AF">
        <w:rPr>
          <w:rFonts w:ascii="Times New Roman" w:hAnsi="Times New Roman" w:cs="Times New Roman"/>
          <w:color w:val="auto"/>
        </w:rPr>
        <w:t xml:space="preserve">gramındaki genel </w:t>
      </w:r>
      <w:r w:rsidR="00F928FB" w:rsidRPr="00CA53AF">
        <w:rPr>
          <w:rFonts w:ascii="Times New Roman" w:hAnsi="Times New Roman" w:cs="Times New Roman"/>
          <w:color w:val="auto"/>
        </w:rPr>
        <w:t xml:space="preserve">ağırlıklı </w:t>
      </w:r>
      <w:r w:rsidR="00FC0CC5" w:rsidRPr="00CA53AF">
        <w:rPr>
          <w:rFonts w:ascii="Times New Roman" w:hAnsi="Times New Roman" w:cs="Times New Roman"/>
          <w:color w:val="auto"/>
        </w:rPr>
        <w:t>not ortalaması</w:t>
      </w:r>
      <w:r w:rsidRPr="00CA53AF">
        <w:rPr>
          <w:rFonts w:ascii="Times New Roman" w:hAnsi="Times New Roman" w:cs="Times New Roman"/>
          <w:color w:val="auto"/>
        </w:rPr>
        <w:t xml:space="preserve"> 4.00 üzerinden en az </w:t>
      </w:r>
      <w:r w:rsidR="00445CCF" w:rsidRPr="00CA53AF">
        <w:rPr>
          <w:rFonts w:ascii="Times New Roman" w:hAnsi="Times New Roman" w:cs="Times New Roman"/>
          <w:color w:val="auto"/>
        </w:rPr>
        <w:t xml:space="preserve">3.00 </w:t>
      </w:r>
      <w:r w:rsidR="00593355" w:rsidRPr="00CA53AF">
        <w:rPr>
          <w:rFonts w:ascii="Times New Roman" w:hAnsi="Times New Roman" w:cs="Times New Roman"/>
          <w:color w:val="auto"/>
        </w:rPr>
        <w:t xml:space="preserve">(BB harf notu, yüzlük sistemde 80-84 </w:t>
      </w:r>
      <w:proofErr w:type="gramStart"/>
      <w:r w:rsidR="00593355" w:rsidRPr="00CA53AF">
        <w:rPr>
          <w:rFonts w:ascii="Times New Roman" w:hAnsi="Times New Roman" w:cs="Times New Roman"/>
          <w:color w:val="auto"/>
        </w:rPr>
        <w:t>aralığı</w:t>
      </w:r>
      <w:proofErr w:type="gramEnd"/>
      <w:r w:rsidR="00593355" w:rsidRPr="00CA53AF">
        <w:rPr>
          <w:rFonts w:ascii="Times New Roman" w:hAnsi="Times New Roman" w:cs="Times New Roman"/>
          <w:color w:val="auto"/>
        </w:rPr>
        <w:t xml:space="preserve">) </w:t>
      </w:r>
      <w:r w:rsidR="00445CCF" w:rsidRPr="00CA53AF">
        <w:rPr>
          <w:rFonts w:ascii="Times New Roman" w:hAnsi="Times New Roman" w:cs="Times New Roman"/>
          <w:color w:val="auto"/>
        </w:rPr>
        <w:t>olması gerekir. A</w:t>
      </w:r>
      <w:r w:rsidRPr="00CA53AF">
        <w:rPr>
          <w:rFonts w:ascii="Times New Roman" w:hAnsi="Times New Roman" w:cs="Times New Roman"/>
          <w:color w:val="auto"/>
        </w:rPr>
        <w:t xml:space="preserve">ncak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diploma programının ilgili sınıfında başarı sırala</w:t>
      </w:r>
      <w:r w:rsidR="00FC0CC5" w:rsidRPr="00CA53AF">
        <w:rPr>
          <w:rFonts w:ascii="Times New Roman" w:hAnsi="Times New Roman" w:cs="Times New Roman"/>
          <w:color w:val="auto"/>
        </w:rPr>
        <w:t>ması itibari ile en üst %</w:t>
      </w:r>
      <w:r w:rsidR="00920CBA" w:rsidRPr="00CA53AF">
        <w:rPr>
          <w:rFonts w:ascii="Times New Roman" w:hAnsi="Times New Roman" w:cs="Times New Roman"/>
          <w:color w:val="auto"/>
        </w:rPr>
        <w:t>20’</w:t>
      </w:r>
      <w:r w:rsidRPr="00CA53AF">
        <w:rPr>
          <w:rFonts w:ascii="Times New Roman" w:hAnsi="Times New Roman" w:cs="Times New Roman"/>
          <w:color w:val="auto"/>
        </w:rPr>
        <w:t xml:space="preserve">de yer almayan öğrencilerden çift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yapılacak programın ilgili yıldaki taban puanından az olmamak üzere puana sahip olanlar da çift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programına başvurabilirler.</w:t>
      </w:r>
      <w:r w:rsidR="00593355" w:rsidRPr="00CA53AF">
        <w:rPr>
          <w:rFonts w:ascii="Times New Roman" w:hAnsi="Times New Roman" w:cs="Times New Roman"/>
          <w:color w:val="auto"/>
        </w:rPr>
        <w:t xml:space="preserve"> </w:t>
      </w:r>
    </w:p>
    <w:p w:rsidR="00D556CC" w:rsidRPr="00CA53AF" w:rsidRDefault="00D556CC"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d) Yetenek sınavı ile öğrenci alan çift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diploma programına öğrenci kabulünde</w:t>
      </w:r>
      <w:r w:rsidR="009E06F1" w:rsidRPr="00CA53AF">
        <w:rPr>
          <w:rFonts w:ascii="Times New Roman" w:hAnsi="Times New Roman" w:cs="Times New Roman"/>
          <w:color w:val="auto"/>
        </w:rPr>
        <w:t>, yetenek sınavında</w:t>
      </w:r>
      <w:r w:rsidRPr="00CA53AF">
        <w:rPr>
          <w:rFonts w:ascii="Times New Roman" w:hAnsi="Times New Roman" w:cs="Times New Roman"/>
          <w:color w:val="auto"/>
        </w:rPr>
        <w:t xml:space="preserve"> başarılı olma şartı aranır. Şartlar ilg</w:t>
      </w:r>
      <w:r w:rsidR="009E5F6E" w:rsidRPr="00CA53AF">
        <w:rPr>
          <w:rFonts w:ascii="Times New Roman" w:hAnsi="Times New Roman" w:cs="Times New Roman"/>
          <w:color w:val="auto"/>
        </w:rPr>
        <w:t>ili bölüm tarafından belirlenip, birim yönetim k</w:t>
      </w:r>
      <w:r w:rsidRPr="00CA53AF">
        <w:rPr>
          <w:rFonts w:ascii="Times New Roman" w:hAnsi="Times New Roman" w:cs="Times New Roman"/>
          <w:color w:val="auto"/>
        </w:rPr>
        <w:t xml:space="preserve">urulunca onaylanır. </w:t>
      </w:r>
    </w:p>
    <w:p w:rsidR="00D41BBF" w:rsidRPr="00CA53AF" w:rsidRDefault="00D556CC"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e)</w:t>
      </w:r>
      <w:r w:rsidR="00D41BBF" w:rsidRPr="00CA53AF">
        <w:rPr>
          <w:rFonts w:ascii="Times New Roman" w:hAnsi="Times New Roman" w:cs="Times New Roman"/>
          <w:color w:val="auto"/>
        </w:rPr>
        <w:t xml:space="preserve"> A</w:t>
      </w:r>
      <w:r w:rsidRPr="00CA53AF">
        <w:rPr>
          <w:rFonts w:ascii="Times New Roman" w:hAnsi="Times New Roman" w:cs="Times New Roman"/>
          <w:color w:val="auto"/>
        </w:rPr>
        <w:t xml:space="preserve">ynı anda birden fazla çift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programına</w:t>
      </w:r>
      <w:r w:rsidR="009E06F1" w:rsidRPr="00CA53AF">
        <w:rPr>
          <w:rFonts w:ascii="Times New Roman" w:hAnsi="Times New Roman" w:cs="Times New Roman"/>
          <w:color w:val="auto"/>
        </w:rPr>
        <w:t xml:space="preserve"> kayıt yaptır</w:t>
      </w:r>
      <w:r w:rsidR="00F928FB" w:rsidRPr="00CA53AF">
        <w:rPr>
          <w:rFonts w:ascii="Times New Roman" w:hAnsi="Times New Roman" w:cs="Times New Roman"/>
          <w:color w:val="auto"/>
        </w:rPr>
        <w:t>ıl</w:t>
      </w:r>
      <w:r w:rsidR="009E06F1" w:rsidRPr="00CA53AF">
        <w:rPr>
          <w:rFonts w:ascii="Times New Roman" w:hAnsi="Times New Roman" w:cs="Times New Roman"/>
          <w:color w:val="auto"/>
        </w:rPr>
        <w:t>amaz. Ancak</w:t>
      </w:r>
      <w:r w:rsidRPr="00CA53AF">
        <w:rPr>
          <w:rFonts w:ascii="Times New Roman" w:hAnsi="Times New Roman" w:cs="Times New Roman"/>
          <w:color w:val="auto"/>
        </w:rPr>
        <w:t xml:space="preserve"> çift </w:t>
      </w:r>
      <w:proofErr w:type="spellStart"/>
      <w:r w:rsidRPr="00CA53AF">
        <w:rPr>
          <w:rFonts w:ascii="Times New Roman" w:hAnsi="Times New Roman" w:cs="Times New Roman"/>
          <w:color w:val="auto"/>
        </w:rPr>
        <w:t>anadala</w:t>
      </w:r>
      <w:proofErr w:type="spellEnd"/>
      <w:r w:rsidRPr="00CA53AF">
        <w:rPr>
          <w:rFonts w:ascii="Times New Roman" w:hAnsi="Times New Roman" w:cs="Times New Roman"/>
          <w:color w:val="auto"/>
        </w:rPr>
        <w:t xml:space="preserve"> ek olarak bir </w:t>
      </w:r>
      <w:r w:rsidR="007E29BB" w:rsidRPr="00CA53AF">
        <w:rPr>
          <w:rFonts w:ascii="Times New Roman" w:hAnsi="Times New Roman" w:cs="Times New Roman"/>
          <w:color w:val="auto"/>
        </w:rPr>
        <w:t>yan dal</w:t>
      </w:r>
      <w:r w:rsidRPr="00CA53AF">
        <w:rPr>
          <w:rFonts w:ascii="Times New Roman" w:hAnsi="Times New Roman" w:cs="Times New Roman"/>
          <w:color w:val="auto"/>
        </w:rPr>
        <w:t xml:space="preserve"> programına kayıt yaptırabilir.</w:t>
      </w:r>
      <w:r w:rsidR="00D41BBF" w:rsidRPr="00CA53AF">
        <w:rPr>
          <w:rFonts w:ascii="Times New Roman" w:hAnsi="Times New Roman" w:cs="Times New Roman"/>
          <w:color w:val="auto"/>
        </w:rPr>
        <w:t xml:space="preserve"> </w:t>
      </w:r>
    </w:p>
    <w:p w:rsidR="00D556CC" w:rsidRPr="00CA53AF" w:rsidRDefault="00D41BBF"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f) </w:t>
      </w:r>
      <w:r w:rsidR="003D7AA8" w:rsidRPr="00CA53AF">
        <w:rPr>
          <w:rFonts w:ascii="Times New Roman" w:hAnsi="Times New Roman" w:cs="Times New Roman"/>
          <w:color w:val="auto"/>
        </w:rPr>
        <w:t>Öğrenim dili Türkçe olan dip</w:t>
      </w:r>
      <w:r w:rsidR="008F7632" w:rsidRPr="00CA53AF">
        <w:rPr>
          <w:rFonts w:ascii="Times New Roman" w:hAnsi="Times New Roman" w:cs="Times New Roman"/>
          <w:color w:val="auto"/>
        </w:rPr>
        <w:t>loma programları</w:t>
      </w:r>
      <w:r w:rsidR="003D7AA8" w:rsidRPr="00CA53AF">
        <w:rPr>
          <w:rFonts w:ascii="Times New Roman" w:hAnsi="Times New Roman" w:cs="Times New Roman"/>
          <w:color w:val="auto"/>
        </w:rPr>
        <w:t xml:space="preserve">na kayıtlı öğrencilerin, yabancı dille eğitim yapan herhangi bir çift </w:t>
      </w:r>
      <w:proofErr w:type="spellStart"/>
      <w:r w:rsidR="003D7AA8" w:rsidRPr="00CA53AF">
        <w:rPr>
          <w:rFonts w:ascii="Times New Roman" w:hAnsi="Times New Roman" w:cs="Times New Roman"/>
          <w:color w:val="auto"/>
        </w:rPr>
        <w:t>anadal</w:t>
      </w:r>
      <w:proofErr w:type="spellEnd"/>
      <w:r w:rsidR="003D7AA8" w:rsidRPr="00CA53AF">
        <w:rPr>
          <w:rFonts w:ascii="Times New Roman" w:hAnsi="Times New Roman" w:cs="Times New Roman"/>
          <w:color w:val="auto"/>
        </w:rPr>
        <w:t xml:space="preserve"> programına başvurabilmeleri için</w:t>
      </w:r>
      <w:r w:rsidR="00F928FB" w:rsidRPr="00CA53AF">
        <w:rPr>
          <w:rFonts w:ascii="Times New Roman" w:hAnsi="Times New Roman" w:cs="Times New Roman"/>
          <w:color w:val="auto"/>
        </w:rPr>
        <w:t>,</w:t>
      </w:r>
      <w:r w:rsidR="003D7AA8" w:rsidRPr="00CA53AF">
        <w:rPr>
          <w:rFonts w:ascii="Times New Roman" w:hAnsi="Times New Roman" w:cs="Times New Roman"/>
          <w:color w:val="auto"/>
        </w:rPr>
        <w:t xml:space="preserve"> ilgili çift </w:t>
      </w:r>
      <w:proofErr w:type="spellStart"/>
      <w:r w:rsidR="003D7AA8" w:rsidRPr="00CA53AF">
        <w:rPr>
          <w:rFonts w:ascii="Times New Roman" w:hAnsi="Times New Roman" w:cs="Times New Roman"/>
          <w:color w:val="auto"/>
        </w:rPr>
        <w:t>anadal</w:t>
      </w:r>
      <w:proofErr w:type="spellEnd"/>
      <w:r w:rsidR="003D7AA8" w:rsidRPr="00CA53AF">
        <w:rPr>
          <w:rFonts w:ascii="Times New Roman" w:hAnsi="Times New Roman" w:cs="Times New Roman"/>
          <w:color w:val="auto"/>
        </w:rPr>
        <w:t xml:space="preserve"> programının geçerli olan yabancı dil yeterlik koşul</w:t>
      </w:r>
      <w:r w:rsidR="00F4090D" w:rsidRPr="00CA53AF">
        <w:rPr>
          <w:rFonts w:ascii="Times New Roman" w:hAnsi="Times New Roman" w:cs="Times New Roman"/>
          <w:color w:val="auto"/>
        </w:rPr>
        <w:t>larını</w:t>
      </w:r>
      <w:r w:rsidR="003D7AA8" w:rsidRPr="00CA53AF">
        <w:rPr>
          <w:rFonts w:ascii="Times New Roman" w:hAnsi="Times New Roman" w:cs="Times New Roman"/>
          <w:color w:val="auto"/>
        </w:rPr>
        <w:t xml:space="preserve"> sağlamaları </w:t>
      </w:r>
      <w:r w:rsidR="00F4090D" w:rsidRPr="00CA53AF">
        <w:rPr>
          <w:rFonts w:ascii="Times New Roman" w:hAnsi="Times New Roman" w:cs="Times New Roman"/>
          <w:color w:val="auto"/>
        </w:rPr>
        <w:t>gerekir</w:t>
      </w:r>
      <w:r w:rsidR="003D7AA8" w:rsidRPr="00CA53AF">
        <w:rPr>
          <w:rFonts w:ascii="Times New Roman" w:hAnsi="Times New Roman" w:cs="Times New Roman"/>
          <w:color w:val="auto"/>
        </w:rPr>
        <w:t>.</w:t>
      </w:r>
    </w:p>
    <w:p w:rsidR="00A45206"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80919" w:rsidRPr="00CA53AF">
        <w:rPr>
          <w:rFonts w:ascii="Times New Roman" w:hAnsi="Times New Roman" w:cs="Times New Roman"/>
          <w:color w:val="auto"/>
        </w:rPr>
        <w:t>3</w:t>
      </w:r>
      <w:r w:rsidR="00D556CC" w:rsidRPr="00CA53AF">
        <w:rPr>
          <w:rFonts w:ascii="Times New Roman" w:hAnsi="Times New Roman" w:cs="Times New Roman"/>
          <w:color w:val="auto"/>
        </w:rPr>
        <w:t xml:space="preserve">) Çift </w:t>
      </w:r>
      <w:proofErr w:type="spellStart"/>
      <w:r w:rsidR="00D556CC" w:rsidRPr="00CA53AF">
        <w:rPr>
          <w:rFonts w:ascii="Times New Roman" w:hAnsi="Times New Roman" w:cs="Times New Roman"/>
          <w:color w:val="auto"/>
        </w:rPr>
        <w:t>anadal</w:t>
      </w:r>
      <w:proofErr w:type="spellEnd"/>
      <w:r w:rsidR="00D556CC" w:rsidRPr="00CA53AF">
        <w:rPr>
          <w:rFonts w:ascii="Times New Roman" w:hAnsi="Times New Roman" w:cs="Times New Roman"/>
          <w:color w:val="auto"/>
        </w:rPr>
        <w:t xml:space="preserve"> programına başvurular Üniversite Senatosunca belirlenen ve akademik takvimde öngörülen tarihte ilgili b</w:t>
      </w:r>
      <w:r w:rsidR="009E06F1" w:rsidRPr="00CA53AF">
        <w:rPr>
          <w:rFonts w:ascii="Times New Roman" w:hAnsi="Times New Roman" w:cs="Times New Roman"/>
          <w:color w:val="auto"/>
        </w:rPr>
        <w:t>ölüm/programa</w:t>
      </w:r>
      <w:r w:rsidR="00D556CC" w:rsidRPr="00CA53AF">
        <w:rPr>
          <w:rFonts w:ascii="Times New Roman" w:hAnsi="Times New Roman" w:cs="Times New Roman"/>
          <w:color w:val="auto"/>
        </w:rPr>
        <w:t xml:space="preserve"> yapılır.</w:t>
      </w:r>
      <w:r w:rsidR="00A45206" w:rsidRPr="00CA53AF">
        <w:rPr>
          <w:rFonts w:ascii="Times New Roman" w:hAnsi="Times New Roman" w:cs="Times New Roman"/>
          <w:color w:val="auto"/>
        </w:rPr>
        <w:t xml:space="preserve"> </w:t>
      </w:r>
    </w:p>
    <w:p w:rsidR="00A45206"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80919" w:rsidRPr="00CA53AF">
        <w:rPr>
          <w:rFonts w:ascii="Times New Roman" w:hAnsi="Times New Roman" w:cs="Times New Roman"/>
          <w:color w:val="auto"/>
        </w:rPr>
        <w:t>4</w:t>
      </w:r>
      <w:r w:rsidR="00B926C6" w:rsidRPr="00CA53AF">
        <w:rPr>
          <w:rFonts w:ascii="Times New Roman" w:hAnsi="Times New Roman" w:cs="Times New Roman"/>
          <w:color w:val="auto"/>
        </w:rPr>
        <w:t>) Kabul işlemi</w:t>
      </w:r>
      <w:r w:rsidR="00A45206" w:rsidRPr="00CA53AF">
        <w:rPr>
          <w:rFonts w:ascii="Times New Roman" w:hAnsi="Times New Roman" w:cs="Times New Roman"/>
          <w:color w:val="auto"/>
        </w:rPr>
        <w:t xml:space="preserve"> başvu</w:t>
      </w:r>
      <w:r w:rsidR="00B926C6" w:rsidRPr="00CA53AF">
        <w:rPr>
          <w:rFonts w:ascii="Times New Roman" w:hAnsi="Times New Roman" w:cs="Times New Roman"/>
          <w:color w:val="auto"/>
        </w:rPr>
        <w:t xml:space="preserve">rulan bölümün önerisi ve </w:t>
      </w:r>
      <w:r w:rsidR="00980919" w:rsidRPr="00CA53AF">
        <w:rPr>
          <w:rFonts w:ascii="Times New Roman" w:hAnsi="Times New Roman" w:cs="Times New Roman"/>
          <w:color w:val="auto"/>
        </w:rPr>
        <w:t>birim</w:t>
      </w:r>
      <w:r w:rsidR="00A45206" w:rsidRPr="00CA53AF">
        <w:rPr>
          <w:rFonts w:ascii="Times New Roman" w:hAnsi="Times New Roman" w:cs="Times New Roman"/>
          <w:color w:val="auto"/>
        </w:rPr>
        <w:t xml:space="preserve"> yönetim kurulu kararı ile t</w:t>
      </w:r>
      <w:r w:rsidR="00B926C6" w:rsidRPr="00CA53AF">
        <w:rPr>
          <w:rFonts w:ascii="Times New Roman" w:hAnsi="Times New Roman" w:cs="Times New Roman"/>
          <w:color w:val="auto"/>
        </w:rPr>
        <w:t xml:space="preserve">amamlanır. Çift </w:t>
      </w:r>
      <w:proofErr w:type="spellStart"/>
      <w:r w:rsidR="00B926C6" w:rsidRPr="00CA53AF">
        <w:rPr>
          <w:rFonts w:ascii="Times New Roman" w:hAnsi="Times New Roman" w:cs="Times New Roman"/>
          <w:color w:val="auto"/>
        </w:rPr>
        <w:t>anadal</w:t>
      </w:r>
      <w:proofErr w:type="spellEnd"/>
      <w:r w:rsidR="00B926C6" w:rsidRPr="00CA53AF">
        <w:rPr>
          <w:rFonts w:ascii="Times New Roman" w:hAnsi="Times New Roman" w:cs="Times New Roman"/>
          <w:color w:val="auto"/>
        </w:rPr>
        <w:t xml:space="preserve"> programına </w:t>
      </w:r>
      <w:r w:rsidR="00A45206" w:rsidRPr="00CA53AF">
        <w:rPr>
          <w:rFonts w:ascii="Times New Roman" w:hAnsi="Times New Roman" w:cs="Times New Roman"/>
          <w:color w:val="auto"/>
        </w:rPr>
        <w:t>hak kazanan öğrenciler</w:t>
      </w:r>
      <w:r w:rsidR="00B926C6" w:rsidRPr="00CA53AF">
        <w:rPr>
          <w:rFonts w:ascii="Times New Roman" w:hAnsi="Times New Roman" w:cs="Times New Roman"/>
          <w:color w:val="auto"/>
        </w:rPr>
        <w:t>in listesi</w:t>
      </w:r>
      <w:r w:rsidR="00A45206" w:rsidRPr="00CA53AF">
        <w:rPr>
          <w:rFonts w:ascii="Times New Roman" w:hAnsi="Times New Roman" w:cs="Times New Roman"/>
          <w:color w:val="auto"/>
        </w:rPr>
        <w:t xml:space="preserve"> üniversitenin akademik takviminde belirtilen kayıt yenileme dönemine kadar kesinlik kazan</w:t>
      </w:r>
      <w:r w:rsidR="00980919" w:rsidRPr="00CA53AF">
        <w:rPr>
          <w:rFonts w:ascii="Times New Roman" w:hAnsi="Times New Roman" w:cs="Times New Roman"/>
          <w:color w:val="auto"/>
        </w:rPr>
        <w:t>ır</w:t>
      </w:r>
      <w:r w:rsidR="00A45206" w:rsidRPr="00CA53AF">
        <w:rPr>
          <w:rFonts w:ascii="Times New Roman" w:hAnsi="Times New Roman" w:cs="Times New Roman"/>
          <w:color w:val="auto"/>
        </w:rPr>
        <w:t>. Akademik yılı</w:t>
      </w:r>
      <w:r w:rsidR="00B926C6" w:rsidRPr="00CA53AF">
        <w:rPr>
          <w:rFonts w:ascii="Times New Roman" w:hAnsi="Times New Roman" w:cs="Times New Roman"/>
          <w:color w:val="auto"/>
        </w:rPr>
        <w:t xml:space="preserve">n başlangıcından bir hafta önce kayıt </w:t>
      </w:r>
      <w:r w:rsidR="00A45206" w:rsidRPr="00CA53AF">
        <w:rPr>
          <w:rFonts w:ascii="Times New Roman" w:hAnsi="Times New Roman" w:cs="Times New Roman"/>
          <w:color w:val="auto"/>
        </w:rPr>
        <w:t>hakkı elde eden öğrenciler yedekleri ile birlikte ilan edilir.</w:t>
      </w:r>
    </w:p>
    <w:p w:rsidR="00A45206"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B567BA" w:rsidRPr="00CA53AF">
        <w:rPr>
          <w:rFonts w:ascii="Times New Roman" w:hAnsi="Times New Roman" w:cs="Times New Roman"/>
          <w:color w:val="auto"/>
        </w:rPr>
        <w:t>5</w:t>
      </w:r>
      <w:r w:rsidR="00A45206" w:rsidRPr="00CA53AF">
        <w:rPr>
          <w:rFonts w:ascii="Times New Roman" w:hAnsi="Times New Roman" w:cs="Times New Roman"/>
          <w:color w:val="auto"/>
        </w:rPr>
        <w:t xml:space="preserve">) Çift </w:t>
      </w:r>
      <w:proofErr w:type="spellStart"/>
      <w:r w:rsidR="00A45206" w:rsidRPr="00CA53AF">
        <w:rPr>
          <w:rFonts w:ascii="Times New Roman" w:hAnsi="Times New Roman" w:cs="Times New Roman"/>
          <w:color w:val="auto"/>
        </w:rPr>
        <w:t>anadal</w:t>
      </w:r>
      <w:proofErr w:type="spellEnd"/>
      <w:r w:rsidR="00A45206" w:rsidRPr="00CA53AF">
        <w:rPr>
          <w:rFonts w:ascii="Times New Roman" w:hAnsi="Times New Roman" w:cs="Times New Roman"/>
          <w:color w:val="auto"/>
        </w:rPr>
        <w:t xml:space="preserve"> programına hak kazanan öğrenciler, çift </w:t>
      </w:r>
      <w:proofErr w:type="spellStart"/>
      <w:r w:rsidR="00A45206" w:rsidRPr="00CA53AF">
        <w:rPr>
          <w:rFonts w:ascii="Times New Roman" w:hAnsi="Times New Roman" w:cs="Times New Roman"/>
          <w:color w:val="auto"/>
        </w:rPr>
        <w:t>anadal</w:t>
      </w:r>
      <w:proofErr w:type="spellEnd"/>
      <w:r w:rsidR="00A45206" w:rsidRPr="00CA53AF">
        <w:rPr>
          <w:rFonts w:ascii="Times New Roman" w:hAnsi="Times New Roman" w:cs="Times New Roman"/>
          <w:color w:val="auto"/>
        </w:rPr>
        <w:t xml:space="preserve"> programı yapmayı kabul ettiklerine dair dilekçe ile </w:t>
      </w:r>
      <w:r w:rsidR="009E06F1" w:rsidRPr="00CA53AF">
        <w:rPr>
          <w:rFonts w:ascii="Times New Roman" w:hAnsi="Times New Roman" w:cs="Times New Roman"/>
          <w:color w:val="auto"/>
        </w:rPr>
        <w:t xml:space="preserve">ilan edilen tarihlerde hak kazandıkları bölüme şahsen </w:t>
      </w:r>
      <w:r w:rsidR="00A45206" w:rsidRPr="00CA53AF">
        <w:rPr>
          <w:rFonts w:ascii="Times New Roman" w:hAnsi="Times New Roman" w:cs="Times New Roman"/>
          <w:color w:val="auto"/>
        </w:rPr>
        <w:t xml:space="preserve">başvurmalıdır. Başvuran öğrencilerin kesin kayıtları ilgili çift </w:t>
      </w:r>
      <w:proofErr w:type="spellStart"/>
      <w:r w:rsidR="00A45206" w:rsidRPr="00CA53AF">
        <w:rPr>
          <w:rFonts w:ascii="Times New Roman" w:hAnsi="Times New Roman" w:cs="Times New Roman"/>
          <w:color w:val="auto"/>
        </w:rPr>
        <w:t>anadal</w:t>
      </w:r>
      <w:proofErr w:type="spellEnd"/>
      <w:r w:rsidR="00A45206" w:rsidRPr="00CA53AF">
        <w:rPr>
          <w:rFonts w:ascii="Times New Roman" w:hAnsi="Times New Roman" w:cs="Times New Roman"/>
          <w:color w:val="auto"/>
        </w:rPr>
        <w:t xml:space="preserve"> programına yapılır. Kabul edilen öğrenciler kayıt dönemi içerisinde her iki </w:t>
      </w:r>
      <w:proofErr w:type="spellStart"/>
      <w:r w:rsidR="00A45206" w:rsidRPr="00CA53AF">
        <w:rPr>
          <w:rFonts w:ascii="Times New Roman" w:hAnsi="Times New Roman" w:cs="Times New Roman"/>
          <w:color w:val="auto"/>
        </w:rPr>
        <w:t>anadala</w:t>
      </w:r>
      <w:proofErr w:type="spellEnd"/>
      <w:r w:rsidR="00A45206" w:rsidRPr="00CA53AF">
        <w:rPr>
          <w:rFonts w:ascii="Times New Roman" w:hAnsi="Times New Roman" w:cs="Times New Roman"/>
          <w:color w:val="auto"/>
        </w:rPr>
        <w:t xml:space="preserve"> birl</w:t>
      </w:r>
      <w:r w:rsidR="00980919" w:rsidRPr="00CA53AF">
        <w:rPr>
          <w:rFonts w:ascii="Times New Roman" w:hAnsi="Times New Roman" w:cs="Times New Roman"/>
          <w:color w:val="auto"/>
        </w:rPr>
        <w:t xml:space="preserve">ikte ders kaydı yaptırırlar. </w:t>
      </w:r>
      <w:r w:rsidR="00593355" w:rsidRPr="00CA53AF">
        <w:rPr>
          <w:rFonts w:ascii="Times New Roman" w:hAnsi="Times New Roman" w:cs="Times New Roman"/>
          <w:color w:val="auto"/>
        </w:rPr>
        <w:t>Ç</w:t>
      </w:r>
      <w:r w:rsidR="00A45206" w:rsidRPr="00CA53AF">
        <w:rPr>
          <w:rFonts w:ascii="Times New Roman" w:hAnsi="Times New Roman" w:cs="Times New Roman"/>
          <w:color w:val="auto"/>
        </w:rPr>
        <w:t xml:space="preserve">ift </w:t>
      </w:r>
      <w:proofErr w:type="spellStart"/>
      <w:r w:rsidR="00A45206" w:rsidRPr="00CA53AF">
        <w:rPr>
          <w:rFonts w:ascii="Times New Roman" w:hAnsi="Times New Roman" w:cs="Times New Roman"/>
          <w:color w:val="auto"/>
        </w:rPr>
        <w:t>anadal</w:t>
      </w:r>
      <w:proofErr w:type="spellEnd"/>
      <w:r w:rsidR="00A45206" w:rsidRPr="00CA53AF">
        <w:rPr>
          <w:rFonts w:ascii="Times New Roman" w:hAnsi="Times New Roman" w:cs="Times New Roman"/>
          <w:color w:val="auto"/>
        </w:rPr>
        <w:t xml:space="preserve"> programına</w:t>
      </w:r>
      <w:r w:rsidR="00593355" w:rsidRPr="00CA53AF">
        <w:rPr>
          <w:rFonts w:ascii="Times New Roman" w:hAnsi="Times New Roman" w:cs="Times New Roman"/>
          <w:color w:val="auto"/>
        </w:rPr>
        <w:t xml:space="preserve"> hak kazanan asıl öğrencilerden </w:t>
      </w:r>
      <w:r w:rsidR="00A45206" w:rsidRPr="00CA53AF">
        <w:rPr>
          <w:rFonts w:ascii="Times New Roman" w:hAnsi="Times New Roman" w:cs="Times New Roman"/>
          <w:color w:val="auto"/>
        </w:rPr>
        <w:t>süresi içinde ke</w:t>
      </w:r>
      <w:r w:rsidR="00593355" w:rsidRPr="00CA53AF">
        <w:rPr>
          <w:rFonts w:ascii="Times New Roman" w:hAnsi="Times New Roman" w:cs="Times New Roman"/>
          <w:color w:val="auto"/>
        </w:rPr>
        <w:t>sin kayıt yaptırmayanlar,</w:t>
      </w:r>
      <w:r w:rsidR="00A45206" w:rsidRPr="00CA53AF">
        <w:rPr>
          <w:rFonts w:ascii="Times New Roman" w:hAnsi="Times New Roman" w:cs="Times New Roman"/>
          <w:color w:val="auto"/>
        </w:rPr>
        <w:t xml:space="preserve"> </w:t>
      </w:r>
      <w:r w:rsidR="00F928FB" w:rsidRPr="00CA53AF">
        <w:rPr>
          <w:rFonts w:ascii="Times New Roman" w:hAnsi="Times New Roman" w:cs="Times New Roman"/>
          <w:color w:val="auto"/>
        </w:rPr>
        <w:t>kayıt hakkından vaz</w:t>
      </w:r>
      <w:r w:rsidR="00593355" w:rsidRPr="00CA53AF">
        <w:rPr>
          <w:rFonts w:ascii="Times New Roman" w:hAnsi="Times New Roman" w:cs="Times New Roman"/>
          <w:color w:val="auto"/>
        </w:rPr>
        <w:t>geçmiş sayılır. Bu durumda</w:t>
      </w:r>
      <w:r w:rsidR="00A45206" w:rsidRPr="00CA53AF">
        <w:rPr>
          <w:rFonts w:ascii="Times New Roman" w:hAnsi="Times New Roman" w:cs="Times New Roman"/>
          <w:color w:val="auto"/>
        </w:rPr>
        <w:t xml:space="preserve"> kayıt yapmaya hak kazanan yedek öğrencilerin</w:t>
      </w:r>
      <w:r w:rsidR="002916FF" w:rsidRPr="00CA53AF">
        <w:rPr>
          <w:rFonts w:ascii="Times New Roman" w:hAnsi="Times New Roman" w:cs="Times New Roman"/>
          <w:color w:val="auto"/>
        </w:rPr>
        <w:t xml:space="preserve"> sırasıyla</w:t>
      </w:r>
      <w:r w:rsidR="00A45206" w:rsidRPr="00CA53AF">
        <w:rPr>
          <w:rFonts w:ascii="Times New Roman" w:hAnsi="Times New Roman" w:cs="Times New Roman"/>
          <w:color w:val="auto"/>
        </w:rPr>
        <w:t xml:space="preserve"> kayıtları alınır. </w:t>
      </w:r>
      <w:r w:rsidR="00540C8E" w:rsidRPr="00CA53AF">
        <w:rPr>
          <w:rFonts w:ascii="Times New Roman" w:hAnsi="Times New Roman" w:cs="Times New Roman"/>
          <w:color w:val="auto"/>
        </w:rPr>
        <w:t xml:space="preserve"> </w:t>
      </w:r>
      <w:r w:rsidR="002916FF" w:rsidRPr="00CA53AF">
        <w:rPr>
          <w:rFonts w:ascii="Times New Roman" w:hAnsi="Times New Roman" w:cs="Times New Roman"/>
          <w:color w:val="auto"/>
        </w:rPr>
        <w:t xml:space="preserve"> </w:t>
      </w:r>
    </w:p>
    <w:p w:rsidR="00A45206"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B567BA" w:rsidRPr="00CA53AF">
        <w:rPr>
          <w:rFonts w:ascii="Times New Roman" w:hAnsi="Times New Roman" w:cs="Times New Roman"/>
          <w:color w:val="auto"/>
        </w:rPr>
        <w:t>6</w:t>
      </w:r>
      <w:r w:rsidR="00A45206" w:rsidRPr="00CA53AF">
        <w:rPr>
          <w:rFonts w:ascii="Times New Roman" w:hAnsi="Times New Roman" w:cs="Times New Roman"/>
          <w:color w:val="auto"/>
        </w:rPr>
        <w:t xml:space="preserve">) Çift </w:t>
      </w:r>
      <w:proofErr w:type="spellStart"/>
      <w:r w:rsidR="00A45206" w:rsidRPr="00CA53AF">
        <w:rPr>
          <w:rFonts w:ascii="Times New Roman" w:hAnsi="Times New Roman" w:cs="Times New Roman"/>
          <w:color w:val="auto"/>
        </w:rPr>
        <w:t>anadal</w:t>
      </w:r>
      <w:proofErr w:type="spellEnd"/>
      <w:r w:rsidR="00A45206" w:rsidRPr="00CA53AF">
        <w:rPr>
          <w:rFonts w:ascii="Times New Roman" w:hAnsi="Times New Roman" w:cs="Times New Roman"/>
          <w:color w:val="auto"/>
        </w:rPr>
        <w:t xml:space="preserve"> programı başvurularının değerlendirilmesinde öncelikle genel </w:t>
      </w:r>
      <w:r w:rsidR="00980919" w:rsidRPr="00CA53AF">
        <w:rPr>
          <w:rFonts w:ascii="Times New Roman" w:hAnsi="Times New Roman" w:cs="Times New Roman"/>
          <w:color w:val="auto"/>
        </w:rPr>
        <w:t xml:space="preserve">ağırlıklı </w:t>
      </w:r>
      <w:r w:rsidR="00A45206" w:rsidRPr="00CA53AF">
        <w:rPr>
          <w:rFonts w:ascii="Times New Roman" w:hAnsi="Times New Roman" w:cs="Times New Roman"/>
          <w:color w:val="auto"/>
        </w:rPr>
        <w:t xml:space="preserve">not ortalamasına, </w:t>
      </w:r>
      <w:r w:rsidR="00D434DD" w:rsidRPr="00CA53AF">
        <w:rPr>
          <w:rFonts w:ascii="Times New Roman" w:hAnsi="Times New Roman" w:cs="Times New Roman"/>
          <w:color w:val="auto"/>
        </w:rPr>
        <w:t xml:space="preserve">genel ağırlıklı not </w:t>
      </w:r>
      <w:r w:rsidR="00A45206" w:rsidRPr="00CA53AF">
        <w:rPr>
          <w:rFonts w:ascii="Times New Roman" w:hAnsi="Times New Roman" w:cs="Times New Roman"/>
          <w:color w:val="auto"/>
        </w:rPr>
        <w:t xml:space="preserve">ortalamanın eşitliği halinde öğrencinin tamamlamış olduğu toplam </w:t>
      </w:r>
      <w:r w:rsidR="00D434DD" w:rsidRPr="00CA53AF">
        <w:rPr>
          <w:rFonts w:ascii="Times New Roman" w:hAnsi="Times New Roman" w:cs="Times New Roman"/>
          <w:color w:val="auto"/>
        </w:rPr>
        <w:t>AKTS yüküne</w:t>
      </w:r>
      <w:r w:rsidR="00A45206" w:rsidRPr="00CA53AF">
        <w:rPr>
          <w:rFonts w:ascii="Times New Roman" w:hAnsi="Times New Roman" w:cs="Times New Roman"/>
          <w:color w:val="auto"/>
        </w:rPr>
        <w:t xml:space="preserve"> bakılır. Fazla </w:t>
      </w:r>
      <w:r w:rsidR="009B0609" w:rsidRPr="00CA53AF">
        <w:rPr>
          <w:rFonts w:ascii="Times New Roman" w:hAnsi="Times New Roman" w:cs="Times New Roman"/>
          <w:color w:val="auto"/>
        </w:rPr>
        <w:t>AKTS yükünü</w:t>
      </w:r>
      <w:r w:rsidR="00A45206" w:rsidRPr="00CA53AF">
        <w:rPr>
          <w:rFonts w:ascii="Times New Roman" w:hAnsi="Times New Roman" w:cs="Times New Roman"/>
          <w:color w:val="auto"/>
        </w:rPr>
        <w:t xml:space="preserve"> tamamlamış olan öğrencilere öncelik verilir. Toplam </w:t>
      </w:r>
      <w:r w:rsidR="009B0609" w:rsidRPr="00CA53AF">
        <w:rPr>
          <w:rFonts w:ascii="Times New Roman" w:hAnsi="Times New Roman" w:cs="Times New Roman"/>
          <w:color w:val="auto"/>
        </w:rPr>
        <w:t>AKTS yükünün de</w:t>
      </w:r>
      <w:r w:rsidR="00A45206" w:rsidRPr="00CA53AF">
        <w:rPr>
          <w:rFonts w:ascii="Times New Roman" w:hAnsi="Times New Roman" w:cs="Times New Roman"/>
          <w:color w:val="auto"/>
        </w:rPr>
        <w:t xml:space="preserve"> eşit olması halinde </w:t>
      </w:r>
      <w:r w:rsidR="00CF67CC" w:rsidRPr="00CA53AF">
        <w:rPr>
          <w:rFonts w:ascii="Times New Roman" w:hAnsi="Times New Roman" w:cs="Times New Roman"/>
          <w:color w:val="auto"/>
        </w:rPr>
        <w:t>programa yerleşme puanı/</w:t>
      </w:r>
      <w:r w:rsidR="009B0609" w:rsidRPr="00CA53AF">
        <w:rPr>
          <w:rFonts w:ascii="Times New Roman" w:hAnsi="Times New Roman" w:cs="Times New Roman"/>
          <w:color w:val="auto"/>
        </w:rPr>
        <w:t xml:space="preserve">sıralaması </w:t>
      </w:r>
      <w:r w:rsidR="00A45206" w:rsidRPr="00CA53AF">
        <w:rPr>
          <w:rFonts w:ascii="Times New Roman" w:hAnsi="Times New Roman" w:cs="Times New Roman"/>
          <w:color w:val="auto"/>
        </w:rPr>
        <w:t>dikkate alınarak seçim yapılır.</w:t>
      </w:r>
    </w:p>
    <w:p w:rsidR="00901D87"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B567BA" w:rsidRPr="00CA53AF">
        <w:rPr>
          <w:rFonts w:ascii="Times New Roman" w:hAnsi="Times New Roman" w:cs="Times New Roman"/>
          <w:color w:val="auto"/>
        </w:rPr>
        <w:t>7</w:t>
      </w:r>
      <w:r w:rsidR="00901D87" w:rsidRPr="00CA53AF">
        <w:rPr>
          <w:rFonts w:ascii="Times New Roman" w:hAnsi="Times New Roman" w:cs="Times New Roman"/>
          <w:color w:val="auto"/>
        </w:rPr>
        <w:t xml:space="preserve">) Koşulları sağlayan </w:t>
      </w:r>
      <w:r w:rsidR="002916FF" w:rsidRPr="00CA53AF">
        <w:rPr>
          <w:rFonts w:ascii="Times New Roman" w:hAnsi="Times New Roman" w:cs="Times New Roman"/>
          <w:color w:val="auto"/>
        </w:rPr>
        <w:t xml:space="preserve">öğrencilerin kabulü, ikinci </w:t>
      </w:r>
      <w:proofErr w:type="spellStart"/>
      <w:r w:rsidR="002916FF" w:rsidRPr="00CA53AF">
        <w:rPr>
          <w:rFonts w:ascii="Times New Roman" w:hAnsi="Times New Roman" w:cs="Times New Roman"/>
          <w:color w:val="auto"/>
        </w:rPr>
        <w:t>ana</w:t>
      </w:r>
      <w:r w:rsidR="00901D87" w:rsidRPr="00CA53AF">
        <w:rPr>
          <w:rFonts w:ascii="Times New Roman" w:hAnsi="Times New Roman" w:cs="Times New Roman"/>
          <w:color w:val="auto"/>
        </w:rPr>
        <w:t>dal</w:t>
      </w:r>
      <w:proofErr w:type="spellEnd"/>
      <w:r w:rsidR="00901D87" w:rsidRPr="00CA53AF">
        <w:rPr>
          <w:rFonts w:ascii="Times New Roman" w:hAnsi="Times New Roman" w:cs="Times New Roman"/>
          <w:color w:val="auto"/>
        </w:rPr>
        <w:t xml:space="preserve"> programının bağlı olduğu birimin yönetim kurulunca karara bağlanır. </w:t>
      </w:r>
    </w:p>
    <w:p w:rsidR="009E06F1" w:rsidRPr="00CA53AF" w:rsidRDefault="009E06F1" w:rsidP="007E29BB">
      <w:pPr>
        <w:pStyle w:val="Default"/>
        <w:contextualSpacing/>
        <w:jc w:val="both"/>
        <w:rPr>
          <w:rFonts w:ascii="Times New Roman" w:hAnsi="Times New Roman" w:cs="Times New Roman"/>
          <w:color w:val="auto"/>
        </w:rPr>
      </w:pPr>
    </w:p>
    <w:p w:rsidR="004839FE" w:rsidRPr="00CA53AF" w:rsidRDefault="00901D8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Danışmanlık </w:t>
      </w:r>
    </w:p>
    <w:p w:rsidR="00654599"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9</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w:t>
      </w:r>
      <w:r w:rsidR="00901D87"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w:t>
      </w:r>
      <w:r w:rsidR="00654599" w:rsidRPr="00CA53AF">
        <w:rPr>
          <w:rFonts w:ascii="Times New Roman" w:hAnsi="Times New Roman" w:cs="Times New Roman"/>
          <w:bCs/>
          <w:color w:val="auto"/>
        </w:rPr>
        <w:t>1)</w:t>
      </w:r>
      <w:r w:rsidR="00654599" w:rsidRPr="00CA53AF">
        <w:rPr>
          <w:rFonts w:ascii="Times New Roman" w:hAnsi="Times New Roman" w:cs="Times New Roman"/>
          <w:b/>
          <w:bCs/>
          <w:color w:val="auto"/>
        </w:rPr>
        <w:t xml:space="preserve"> </w:t>
      </w:r>
      <w:r w:rsidR="00901D87" w:rsidRPr="00CA53AF">
        <w:rPr>
          <w:rFonts w:ascii="Times New Roman" w:hAnsi="Times New Roman" w:cs="Times New Roman"/>
          <w:color w:val="auto"/>
        </w:rPr>
        <w:t xml:space="preserve">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w:t>
      </w:r>
      <w:r w:rsidR="002916FF" w:rsidRPr="00CA53AF">
        <w:rPr>
          <w:rFonts w:ascii="Times New Roman" w:hAnsi="Times New Roman" w:cs="Times New Roman"/>
          <w:color w:val="auto"/>
        </w:rPr>
        <w:t>programı</w:t>
      </w:r>
      <w:r w:rsidR="00654599" w:rsidRPr="00CA53AF">
        <w:rPr>
          <w:rFonts w:ascii="Times New Roman" w:hAnsi="Times New Roman" w:cs="Times New Roman"/>
          <w:color w:val="auto"/>
        </w:rPr>
        <w:t>nı yürütme</w:t>
      </w:r>
      <w:r w:rsidR="00CF735C" w:rsidRPr="00CA53AF">
        <w:rPr>
          <w:rFonts w:ascii="Times New Roman" w:hAnsi="Times New Roman" w:cs="Times New Roman"/>
          <w:color w:val="auto"/>
        </w:rPr>
        <w:t xml:space="preserve"> ve </w:t>
      </w:r>
      <w:r w:rsidR="00901D87" w:rsidRPr="00CA53AF">
        <w:rPr>
          <w:rFonts w:ascii="Times New Roman" w:hAnsi="Times New Roman" w:cs="Times New Roman"/>
          <w:color w:val="auto"/>
        </w:rPr>
        <w:t xml:space="preserve">planlamada öğrencilere yardımcı olmak amacıyla, </w:t>
      </w:r>
      <w:r w:rsidR="002916FF" w:rsidRPr="00CA53AF">
        <w:rPr>
          <w:rFonts w:ascii="Times New Roman" w:hAnsi="Times New Roman" w:cs="Times New Roman"/>
          <w:color w:val="auto"/>
        </w:rPr>
        <w:t xml:space="preserve">ilgili bölüm başkanlığı önerisi ve </w:t>
      </w:r>
      <w:r w:rsidR="00654599" w:rsidRPr="00CA53AF">
        <w:rPr>
          <w:rFonts w:ascii="Times New Roman" w:hAnsi="Times New Roman" w:cs="Times New Roman"/>
          <w:color w:val="auto"/>
        </w:rPr>
        <w:t xml:space="preserve">ilgili </w:t>
      </w:r>
      <w:r w:rsidR="008F7632" w:rsidRPr="00CA53AF">
        <w:rPr>
          <w:rFonts w:ascii="Times New Roman" w:hAnsi="Times New Roman" w:cs="Times New Roman"/>
          <w:color w:val="auto"/>
        </w:rPr>
        <w:t>birim</w:t>
      </w:r>
      <w:r w:rsidR="002916FF" w:rsidRPr="00CA53AF">
        <w:rPr>
          <w:rFonts w:ascii="Times New Roman" w:hAnsi="Times New Roman" w:cs="Times New Roman"/>
          <w:color w:val="auto"/>
        </w:rPr>
        <w:t xml:space="preserve"> </w:t>
      </w:r>
      <w:r w:rsidR="00337D32" w:rsidRPr="00CA53AF">
        <w:rPr>
          <w:rFonts w:ascii="Times New Roman" w:hAnsi="Times New Roman" w:cs="Times New Roman"/>
          <w:color w:val="auto"/>
        </w:rPr>
        <w:t xml:space="preserve">yönetim </w:t>
      </w:r>
      <w:r w:rsidR="002916FF" w:rsidRPr="00CA53AF">
        <w:rPr>
          <w:rFonts w:ascii="Times New Roman" w:hAnsi="Times New Roman" w:cs="Times New Roman"/>
          <w:color w:val="auto"/>
        </w:rPr>
        <w:t xml:space="preserve">kurulu kararı </w:t>
      </w:r>
      <w:r w:rsidR="00654599" w:rsidRPr="00CA53AF">
        <w:rPr>
          <w:rFonts w:ascii="Times New Roman" w:hAnsi="Times New Roman" w:cs="Times New Roman"/>
          <w:color w:val="auto"/>
        </w:rPr>
        <w:t xml:space="preserve">ile </w:t>
      </w:r>
      <w:r w:rsidR="00901D87" w:rsidRPr="00CA53AF">
        <w:rPr>
          <w:rFonts w:ascii="Times New Roman" w:hAnsi="Times New Roman" w:cs="Times New Roman"/>
          <w:color w:val="auto"/>
        </w:rPr>
        <w:t xml:space="preserve">her öğrenci için </w:t>
      </w:r>
      <w:r w:rsidR="00C80BCC" w:rsidRPr="00CA53AF">
        <w:rPr>
          <w:rFonts w:ascii="Times New Roman" w:hAnsi="Times New Roman" w:cs="Times New Roman"/>
          <w:color w:val="auto"/>
        </w:rPr>
        <w:t xml:space="preserve">ikinci </w:t>
      </w:r>
      <w:r w:rsidR="00CF67CC" w:rsidRPr="00CA53AF">
        <w:rPr>
          <w:rFonts w:ascii="Times New Roman" w:hAnsi="Times New Roman" w:cs="Times New Roman"/>
          <w:color w:val="auto"/>
        </w:rPr>
        <w:t>bir akademik danışman</w:t>
      </w:r>
      <w:r w:rsidR="00901D87" w:rsidRPr="00CA53AF">
        <w:rPr>
          <w:rFonts w:ascii="Times New Roman" w:hAnsi="Times New Roman" w:cs="Times New Roman"/>
          <w:color w:val="auto"/>
        </w:rPr>
        <w:t xml:space="preserve"> atanır. </w:t>
      </w:r>
      <w:r w:rsidR="00CF735C" w:rsidRPr="00CA53AF">
        <w:rPr>
          <w:rFonts w:ascii="Times New Roman" w:hAnsi="Times New Roman" w:cs="Times New Roman"/>
          <w:color w:val="auto"/>
        </w:rPr>
        <w:t>Çift</w:t>
      </w:r>
      <w:r w:rsidR="00901D87" w:rsidRPr="00CA53AF">
        <w:rPr>
          <w:rFonts w:ascii="Times New Roman" w:hAnsi="Times New Roman" w:cs="Times New Roman"/>
          <w:color w:val="auto"/>
        </w:rPr>
        <w:t xml:space="preserve">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akademik danışmanları,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w:t>
      </w:r>
      <w:r w:rsidR="00901D87" w:rsidRPr="00CA53AF">
        <w:rPr>
          <w:rFonts w:ascii="Times New Roman" w:hAnsi="Times New Roman" w:cs="Times New Roman"/>
          <w:color w:val="auto"/>
        </w:rPr>
        <w:lastRenderedPageBreak/>
        <w:t>programındaki akademik danışmanlar</w:t>
      </w:r>
      <w:r w:rsidR="00CF735C" w:rsidRPr="00CA53AF">
        <w:rPr>
          <w:rFonts w:ascii="Times New Roman" w:hAnsi="Times New Roman" w:cs="Times New Roman"/>
          <w:color w:val="auto"/>
        </w:rPr>
        <w:t>la</w:t>
      </w:r>
      <w:r w:rsidR="00901D87" w:rsidRPr="00CA53AF">
        <w:rPr>
          <w:rFonts w:ascii="Times New Roman" w:hAnsi="Times New Roman" w:cs="Times New Roman"/>
          <w:color w:val="auto"/>
        </w:rPr>
        <w:t xml:space="preserve"> iletişim ve iş birliği içinde çalışır.</w:t>
      </w:r>
      <w:r w:rsidR="00654599" w:rsidRPr="00CA53AF">
        <w:rPr>
          <w:rFonts w:ascii="Times New Roman" w:hAnsi="Times New Roman" w:cs="Times New Roman"/>
          <w:color w:val="auto"/>
        </w:rPr>
        <w:t xml:space="preserve"> Her iki programın danışmanları, öğrencinin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programını hazırlarlar. Bu pro</w:t>
      </w:r>
      <w:r w:rsidR="00CF735C" w:rsidRPr="00CA53AF">
        <w:rPr>
          <w:rFonts w:ascii="Times New Roman" w:hAnsi="Times New Roman" w:cs="Times New Roman"/>
          <w:color w:val="auto"/>
        </w:rPr>
        <w:t>gram çift</w:t>
      </w:r>
      <w:r w:rsidR="00C80BCC" w:rsidRPr="00CA53AF">
        <w:rPr>
          <w:rFonts w:ascii="Times New Roman" w:hAnsi="Times New Roman" w:cs="Times New Roman"/>
          <w:color w:val="auto"/>
        </w:rPr>
        <w:t xml:space="preserve"> </w:t>
      </w:r>
      <w:proofErr w:type="spellStart"/>
      <w:r w:rsidR="00C80BCC" w:rsidRPr="00CA53AF">
        <w:rPr>
          <w:rFonts w:ascii="Times New Roman" w:hAnsi="Times New Roman" w:cs="Times New Roman"/>
          <w:color w:val="auto"/>
        </w:rPr>
        <w:t>anadalın</w:t>
      </w:r>
      <w:proofErr w:type="spellEnd"/>
      <w:r w:rsidR="00C80BCC" w:rsidRPr="00CA53AF">
        <w:rPr>
          <w:rFonts w:ascii="Times New Roman" w:hAnsi="Times New Roman" w:cs="Times New Roman"/>
          <w:color w:val="auto"/>
        </w:rPr>
        <w:t xml:space="preserve"> yapıldığı birim</w:t>
      </w:r>
      <w:r w:rsidR="00654599" w:rsidRPr="00CA53AF">
        <w:rPr>
          <w:rFonts w:ascii="Times New Roman" w:hAnsi="Times New Roman" w:cs="Times New Roman"/>
          <w:color w:val="auto"/>
        </w:rPr>
        <w:t xml:space="preserve"> kurulunda görüşülür. </w:t>
      </w:r>
    </w:p>
    <w:p w:rsidR="00654599"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DE2C82" w:rsidRPr="00CA53AF">
        <w:rPr>
          <w:rFonts w:ascii="Times New Roman" w:hAnsi="Times New Roman" w:cs="Times New Roman"/>
          <w:color w:val="auto"/>
        </w:rPr>
        <w:t xml:space="preserve">2) </w:t>
      </w:r>
      <w:r w:rsidR="00C80BCC" w:rsidRPr="00CA53AF">
        <w:rPr>
          <w:rFonts w:ascii="Times New Roman" w:hAnsi="Times New Roman" w:cs="Times New Roman"/>
          <w:color w:val="auto"/>
        </w:rPr>
        <w:t xml:space="preserve">Birim </w:t>
      </w:r>
      <w:r w:rsidR="00337D32" w:rsidRPr="00CA53AF">
        <w:rPr>
          <w:rFonts w:ascii="Times New Roman" w:hAnsi="Times New Roman" w:cs="Times New Roman"/>
          <w:color w:val="auto"/>
        </w:rPr>
        <w:t xml:space="preserve">yönetim </w:t>
      </w:r>
      <w:r w:rsidR="00C80BCC" w:rsidRPr="00CA53AF">
        <w:rPr>
          <w:rFonts w:ascii="Times New Roman" w:hAnsi="Times New Roman" w:cs="Times New Roman"/>
          <w:color w:val="auto"/>
        </w:rPr>
        <w:t>kurulu</w:t>
      </w:r>
      <w:r w:rsidR="00CF67CC" w:rsidRPr="00CA53AF">
        <w:rPr>
          <w:rFonts w:ascii="Times New Roman" w:hAnsi="Times New Roman" w:cs="Times New Roman"/>
          <w:color w:val="auto"/>
        </w:rPr>
        <w:t>, her bölüm/</w:t>
      </w:r>
      <w:r w:rsidR="00D91E7F" w:rsidRPr="00CA53AF">
        <w:rPr>
          <w:rFonts w:ascii="Times New Roman" w:hAnsi="Times New Roman" w:cs="Times New Roman"/>
          <w:color w:val="auto"/>
        </w:rPr>
        <w:t xml:space="preserve">program </w:t>
      </w:r>
      <w:r w:rsidR="00654599" w:rsidRPr="00CA53AF">
        <w:rPr>
          <w:rFonts w:ascii="Times New Roman" w:hAnsi="Times New Roman" w:cs="Times New Roman"/>
          <w:color w:val="auto"/>
        </w:rPr>
        <w:t xml:space="preserve">için en az bir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 danışmanı seçer ve bu danışmanlar </w:t>
      </w:r>
      <w:r w:rsidR="00D91E7F" w:rsidRPr="00CA53AF">
        <w:rPr>
          <w:rFonts w:ascii="Times New Roman" w:hAnsi="Times New Roman" w:cs="Times New Roman"/>
          <w:color w:val="auto"/>
        </w:rPr>
        <w:t>birim</w:t>
      </w:r>
      <w:r w:rsidR="00654599" w:rsidRPr="00CA53AF">
        <w:rPr>
          <w:rFonts w:ascii="Times New Roman" w:hAnsi="Times New Roman" w:cs="Times New Roman"/>
          <w:color w:val="auto"/>
        </w:rPr>
        <w:t xml:space="preserve"> </w:t>
      </w:r>
      <w:r w:rsidR="00F37107" w:rsidRPr="00CA53AF">
        <w:rPr>
          <w:rFonts w:ascii="Times New Roman" w:hAnsi="Times New Roman" w:cs="Times New Roman"/>
          <w:color w:val="auto"/>
        </w:rPr>
        <w:t xml:space="preserve">Çift </w:t>
      </w:r>
      <w:proofErr w:type="spellStart"/>
      <w:r w:rsidR="00F37107" w:rsidRPr="00CA53AF">
        <w:rPr>
          <w:rFonts w:ascii="Times New Roman" w:hAnsi="Times New Roman" w:cs="Times New Roman"/>
          <w:color w:val="auto"/>
        </w:rPr>
        <w:t>Anadal</w:t>
      </w:r>
      <w:proofErr w:type="spellEnd"/>
      <w:r w:rsidR="00F37107" w:rsidRPr="00CA53AF">
        <w:rPr>
          <w:rFonts w:ascii="Times New Roman" w:hAnsi="Times New Roman" w:cs="Times New Roman"/>
          <w:color w:val="auto"/>
        </w:rPr>
        <w:t xml:space="preserve"> Programı Komisyonunu </w:t>
      </w:r>
      <w:r w:rsidR="00654599" w:rsidRPr="00CA53AF">
        <w:rPr>
          <w:rFonts w:ascii="Times New Roman" w:hAnsi="Times New Roman" w:cs="Times New Roman"/>
          <w:color w:val="auto"/>
        </w:rPr>
        <w:t>oluşturur. Bu komisyon her yıl Temmuz ayında hazırlayacağı d</w:t>
      </w:r>
      <w:r w:rsidR="00763DFE" w:rsidRPr="00CA53AF">
        <w:rPr>
          <w:rFonts w:ascii="Times New Roman" w:hAnsi="Times New Roman" w:cs="Times New Roman"/>
          <w:color w:val="auto"/>
        </w:rPr>
        <w:t>eğerlendirme raporunu Senato</w:t>
      </w:r>
      <w:r w:rsidR="00CF67CC" w:rsidRPr="00CA53AF">
        <w:rPr>
          <w:rFonts w:ascii="Times New Roman" w:hAnsi="Times New Roman" w:cs="Times New Roman"/>
          <w:color w:val="auto"/>
        </w:rPr>
        <w:t>’</w:t>
      </w:r>
      <w:r w:rsidR="00763DFE" w:rsidRPr="00CA53AF">
        <w:rPr>
          <w:rFonts w:ascii="Times New Roman" w:hAnsi="Times New Roman" w:cs="Times New Roman"/>
          <w:color w:val="auto"/>
        </w:rPr>
        <w:t>ya sunmak</w:t>
      </w:r>
      <w:r w:rsidR="00654599" w:rsidRPr="00CA53AF">
        <w:rPr>
          <w:rFonts w:ascii="Times New Roman" w:hAnsi="Times New Roman" w:cs="Times New Roman"/>
          <w:color w:val="auto"/>
        </w:rPr>
        <w:t xml:space="preserve"> üzere </w:t>
      </w:r>
      <w:r w:rsidR="00C80BCC" w:rsidRPr="00CA53AF">
        <w:rPr>
          <w:rFonts w:ascii="Times New Roman" w:hAnsi="Times New Roman" w:cs="Times New Roman"/>
          <w:color w:val="auto"/>
        </w:rPr>
        <w:t xml:space="preserve">birim yönetimine </w:t>
      </w:r>
      <w:r w:rsidR="00763DFE" w:rsidRPr="00CA53AF">
        <w:rPr>
          <w:rFonts w:ascii="Times New Roman" w:hAnsi="Times New Roman" w:cs="Times New Roman"/>
          <w:color w:val="auto"/>
        </w:rPr>
        <w:t>iletili</w:t>
      </w:r>
      <w:r w:rsidR="00654599" w:rsidRPr="00CA53AF">
        <w:rPr>
          <w:rFonts w:ascii="Times New Roman" w:hAnsi="Times New Roman" w:cs="Times New Roman"/>
          <w:color w:val="auto"/>
        </w:rPr>
        <w:t>r.</w:t>
      </w:r>
    </w:p>
    <w:p w:rsidR="00654599"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654599" w:rsidRPr="00CA53AF">
        <w:rPr>
          <w:rFonts w:ascii="Times New Roman" w:hAnsi="Times New Roman" w:cs="Times New Roman"/>
          <w:color w:val="auto"/>
        </w:rPr>
        <w:t xml:space="preserve">3) </w:t>
      </w:r>
      <w:r w:rsidR="00C80BCC" w:rsidRPr="00CA53AF">
        <w:rPr>
          <w:rFonts w:ascii="Times New Roman" w:hAnsi="Times New Roman" w:cs="Times New Roman"/>
          <w:color w:val="auto"/>
        </w:rPr>
        <w:t>Ö</w:t>
      </w:r>
      <w:r w:rsidR="009E06F1" w:rsidRPr="00CA53AF">
        <w:rPr>
          <w:rFonts w:ascii="Times New Roman" w:hAnsi="Times New Roman" w:cs="Times New Roman"/>
          <w:color w:val="auto"/>
        </w:rPr>
        <w:t xml:space="preserve">ğrenimi görülen </w:t>
      </w:r>
      <w:proofErr w:type="spellStart"/>
      <w:r w:rsidR="009E06F1" w:rsidRPr="00CA53AF">
        <w:rPr>
          <w:rFonts w:ascii="Times New Roman" w:hAnsi="Times New Roman" w:cs="Times New Roman"/>
          <w:color w:val="auto"/>
        </w:rPr>
        <w:t>anadal</w:t>
      </w:r>
      <w:proofErr w:type="spellEnd"/>
      <w:r w:rsidR="009E06F1" w:rsidRPr="00CA53AF">
        <w:rPr>
          <w:rFonts w:ascii="Times New Roman" w:hAnsi="Times New Roman" w:cs="Times New Roman"/>
          <w:color w:val="auto"/>
        </w:rPr>
        <w:t xml:space="preserve"> ve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programlarında aynı isim ve içerikte fakat farklı kredide olup</w:t>
      </w:r>
      <w:r w:rsidR="00CF67CC" w:rsidRPr="00CA53AF">
        <w:rPr>
          <w:rFonts w:ascii="Times New Roman" w:hAnsi="Times New Roman" w:cs="Times New Roman"/>
          <w:color w:val="auto"/>
        </w:rPr>
        <w:t>,</w:t>
      </w:r>
      <w:r w:rsidR="00654599" w:rsidRPr="00CA53AF">
        <w:rPr>
          <w:rFonts w:ascii="Times New Roman" w:hAnsi="Times New Roman" w:cs="Times New Roman"/>
          <w:color w:val="auto"/>
        </w:rPr>
        <w:t xml:space="preserve">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 danışmanlarınca eşdeğerliği kabul edilmemiş dersler varsa öğrenciye </w:t>
      </w:r>
      <w:r w:rsidR="00980919" w:rsidRPr="00CA53AF">
        <w:rPr>
          <w:rFonts w:ascii="Times New Roman" w:hAnsi="Times New Roman" w:cs="Times New Roman"/>
          <w:color w:val="auto"/>
        </w:rPr>
        <w:t>AKTS yükü</w:t>
      </w:r>
      <w:r w:rsidR="00654599" w:rsidRPr="00CA53AF">
        <w:rPr>
          <w:rFonts w:ascii="Times New Roman" w:hAnsi="Times New Roman" w:cs="Times New Roman"/>
          <w:color w:val="auto"/>
        </w:rPr>
        <w:t xml:space="preserve"> fazla olan ders aldırılır.</w:t>
      </w:r>
    </w:p>
    <w:p w:rsidR="009C0577" w:rsidRPr="00CA53AF" w:rsidRDefault="009C0577" w:rsidP="007E29BB">
      <w:pPr>
        <w:pStyle w:val="Default"/>
        <w:contextualSpacing/>
        <w:jc w:val="both"/>
        <w:rPr>
          <w:rFonts w:ascii="Times New Roman" w:hAnsi="Times New Roman" w:cs="Times New Roman"/>
          <w:color w:val="auto"/>
        </w:rPr>
      </w:pPr>
    </w:p>
    <w:p w:rsidR="00654599" w:rsidRPr="00CA53AF" w:rsidRDefault="009C0577" w:rsidP="007E29BB">
      <w:pPr>
        <w:pStyle w:val="Default"/>
        <w:ind w:firstLine="708"/>
        <w:contextualSpacing/>
        <w:jc w:val="both"/>
        <w:rPr>
          <w:rFonts w:ascii="Times New Roman" w:hAnsi="Times New Roman" w:cs="Times New Roman"/>
          <w:b/>
          <w:color w:val="auto"/>
        </w:rPr>
      </w:pPr>
      <w:proofErr w:type="spellStart"/>
      <w:r w:rsidRPr="00CA53AF">
        <w:rPr>
          <w:rFonts w:ascii="Times New Roman" w:hAnsi="Times New Roman" w:cs="Times New Roman"/>
          <w:b/>
          <w:color w:val="auto"/>
        </w:rPr>
        <w:t>Anadal</w:t>
      </w:r>
      <w:proofErr w:type="spellEnd"/>
      <w:r w:rsidRPr="00CA53AF">
        <w:rPr>
          <w:rFonts w:ascii="Times New Roman" w:hAnsi="Times New Roman" w:cs="Times New Roman"/>
          <w:b/>
          <w:color w:val="auto"/>
        </w:rPr>
        <w:t xml:space="preserve"> ve Çift </w:t>
      </w:r>
      <w:proofErr w:type="spellStart"/>
      <w:r w:rsidRPr="00CA53AF">
        <w:rPr>
          <w:rFonts w:ascii="Times New Roman" w:hAnsi="Times New Roman" w:cs="Times New Roman"/>
          <w:b/>
          <w:color w:val="auto"/>
        </w:rPr>
        <w:t>Anadal</w:t>
      </w:r>
      <w:proofErr w:type="spellEnd"/>
      <w:r w:rsidRPr="00CA53AF">
        <w:rPr>
          <w:rFonts w:ascii="Times New Roman" w:hAnsi="Times New Roman" w:cs="Times New Roman"/>
          <w:b/>
          <w:color w:val="auto"/>
        </w:rPr>
        <w:t xml:space="preserve"> Programının Yürütülmesi</w:t>
      </w:r>
      <w:r w:rsidR="00654599" w:rsidRPr="00CA53AF">
        <w:rPr>
          <w:rFonts w:ascii="Times New Roman" w:hAnsi="Times New Roman" w:cs="Times New Roman"/>
          <w:b/>
          <w:color w:val="auto"/>
        </w:rPr>
        <w:t xml:space="preserve"> </w:t>
      </w:r>
    </w:p>
    <w:p w:rsidR="00654599"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color w:val="auto"/>
        </w:rPr>
        <w:t>MADDE 10</w:t>
      </w:r>
      <w:r w:rsidRPr="00CA53AF">
        <w:rPr>
          <w:rFonts w:ascii="Times New Roman" w:hAnsi="Times New Roman" w:cs="Times New Roman"/>
          <w:color w:val="auto"/>
        </w:rPr>
        <w:t xml:space="preserve"> </w:t>
      </w:r>
      <w:r w:rsidR="007E29BB" w:rsidRPr="00CA53AF">
        <w:rPr>
          <w:rFonts w:ascii="Times New Roman" w:hAnsi="Times New Roman" w:cs="Times New Roman"/>
          <w:color w:val="auto"/>
        </w:rPr>
        <w:t>-</w:t>
      </w:r>
      <w:r w:rsidR="009C0577" w:rsidRPr="00CA53AF">
        <w:rPr>
          <w:rFonts w:ascii="Times New Roman" w:hAnsi="Times New Roman" w:cs="Times New Roman"/>
          <w:color w:val="auto"/>
        </w:rPr>
        <w:t xml:space="preserve"> </w:t>
      </w:r>
      <w:r w:rsidR="007E29BB" w:rsidRPr="00CA53AF">
        <w:rPr>
          <w:rFonts w:ascii="Times New Roman" w:hAnsi="Times New Roman" w:cs="Times New Roman"/>
          <w:color w:val="auto"/>
        </w:rPr>
        <w:t>(</w:t>
      </w:r>
      <w:r w:rsidR="00654599" w:rsidRPr="00CA53AF">
        <w:rPr>
          <w:rFonts w:ascii="Times New Roman" w:hAnsi="Times New Roman" w:cs="Times New Roman"/>
          <w:color w:val="auto"/>
        </w:rPr>
        <w:t xml:space="preserve">1) Öğrencinin kendi bölümünün programı ile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programının ayrılığı esastır.</w:t>
      </w:r>
      <w:r w:rsidR="00CF67CC" w:rsidRPr="00CA53AF">
        <w:rPr>
          <w:rFonts w:ascii="Times New Roman" w:hAnsi="Times New Roman" w:cs="Times New Roman"/>
          <w:color w:val="auto"/>
        </w:rPr>
        <w:t xml:space="preserve"> Çift </w:t>
      </w:r>
      <w:proofErr w:type="spellStart"/>
      <w:r w:rsidR="00CF67CC" w:rsidRPr="00CA53AF">
        <w:rPr>
          <w:rFonts w:ascii="Times New Roman" w:hAnsi="Times New Roman" w:cs="Times New Roman"/>
          <w:color w:val="auto"/>
        </w:rPr>
        <w:t>anadal</w:t>
      </w:r>
      <w:proofErr w:type="spellEnd"/>
      <w:r w:rsidR="00CF67CC" w:rsidRPr="00CA53AF">
        <w:rPr>
          <w:rFonts w:ascii="Times New Roman" w:hAnsi="Times New Roman" w:cs="Times New Roman"/>
          <w:color w:val="auto"/>
        </w:rPr>
        <w:t xml:space="preserve"> programı nedeniyle</w:t>
      </w:r>
      <w:r w:rsidR="00654599" w:rsidRPr="00CA53AF">
        <w:rPr>
          <w:rFonts w:ascii="Times New Roman" w:hAnsi="Times New Roman" w:cs="Times New Roman"/>
          <w:color w:val="auto"/>
        </w:rPr>
        <w:t xml:space="preserve"> öğrencinin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programındaki başarısı ve mezuniyeti et</w:t>
      </w:r>
      <w:r w:rsidR="009C0577" w:rsidRPr="00CA53AF">
        <w:rPr>
          <w:rFonts w:ascii="Times New Roman" w:hAnsi="Times New Roman" w:cs="Times New Roman"/>
          <w:color w:val="auto"/>
        </w:rPr>
        <w:t>kilenmez. Kayıtlı olduğu</w:t>
      </w:r>
      <w:r w:rsidR="00654599" w:rsidRPr="00CA53AF">
        <w:rPr>
          <w:rFonts w:ascii="Times New Roman" w:hAnsi="Times New Roman" w:cs="Times New Roman"/>
          <w:color w:val="auto"/>
        </w:rPr>
        <w:t xml:space="preserve"> </w:t>
      </w:r>
      <w:proofErr w:type="spellStart"/>
      <w:r w:rsidR="00654599" w:rsidRPr="00CA53AF">
        <w:rPr>
          <w:rFonts w:ascii="Times New Roman" w:hAnsi="Times New Roman" w:cs="Times New Roman"/>
          <w:color w:val="auto"/>
        </w:rPr>
        <w:t>anadaldan</w:t>
      </w:r>
      <w:proofErr w:type="spellEnd"/>
      <w:r w:rsidR="00654599" w:rsidRPr="00CA53AF">
        <w:rPr>
          <w:rFonts w:ascii="Times New Roman" w:hAnsi="Times New Roman" w:cs="Times New Roman"/>
          <w:color w:val="auto"/>
        </w:rPr>
        <w:t xml:space="preserve"> mezun olan öğrenciye </w:t>
      </w:r>
      <w:proofErr w:type="spellStart"/>
      <w:r w:rsidR="00654599" w:rsidRPr="00CA53AF">
        <w:rPr>
          <w:rFonts w:ascii="Times New Roman" w:hAnsi="Times New Roman" w:cs="Times New Roman"/>
          <w:color w:val="auto"/>
        </w:rPr>
        <w:t>anadalına</w:t>
      </w:r>
      <w:proofErr w:type="spellEnd"/>
      <w:r w:rsidR="00654599" w:rsidRPr="00CA53AF">
        <w:rPr>
          <w:rFonts w:ascii="Times New Roman" w:hAnsi="Times New Roman" w:cs="Times New Roman"/>
          <w:color w:val="auto"/>
        </w:rPr>
        <w:t xml:space="preserve"> ait lisans diploması verilir. </w:t>
      </w:r>
    </w:p>
    <w:p w:rsidR="00654599"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654599" w:rsidRPr="00CA53AF">
        <w:rPr>
          <w:rFonts w:ascii="Times New Roman" w:hAnsi="Times New Roman" w:cs="Times New Roman"/>
          <w:color w:val="auto"/>
        </w:rPr>
        <w:t xml:space="preserve">2)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 öğrencisinin</w:t>
      </w:r>
      <w:r w:rsidR="00CF67CC" w:rsidRPr="00CA53AF">
        <w:rPr>
          <w:rFonts w:ascii="Times New Roman" w:hAnsi="Times New Roman" w:cs="Times New Roman"/>
          <w:color w:val="auto"/>
        </w:rPr>
        <w:t>,</w:t>
      </w:r>
      <w:r w:rsidR="00654599" w:rsidRPr="00CA53AF">
        <w:rPr>
          <w:rFonts w:ascii="Times New Roman" w:hAnsi="Times New Roman" w:cs="Times New Roman"/>
          <w:color w:val="auto"/>
        </w:rPr>
        <w:t xml:space="preserve">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programında almış olduğu ve eşdeğerlikleri kabul edilen dersleri not çizelgesinde (transkript) gösterilir. </w:t>
      </w:r>
    </w:p>
    <w:p w:rsidR="00654599"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654599" w:rsidRPr="00CA53AF">
        <w:rPr>
          <w:rFonts w:ascii="Times New Roman" w:hAnsi="Times New Roman" w:cs="Times New Roman"/>
          <w:color w:val="auto"/>
        </w:rPr>
        <w:t xml:space="preserve">3)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 öğrencileri devam ettikleri her iki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programlarında Kırklareli Üniversitesi Ön Lisans ve Lisans Eğitim ve Öğretim Yönetmeliği</w:t>
      </w:r>
      <w:r w:rsidR="00980919" w:rsidRPr="00CA53AF">
        <w:rPr>
          <w:rFonts w:ascii="Times New Roman" w:hAnsi="Times New Roman" w:cs="Times New Roman"/>
          <w:color w:val="auto"/>
        </w:rPr>
        <w:t xml:space="preserve"> hükümlerine tabidir</w:t>
      </w:r>
      <w:r w:rsidR="00654599" w:rsidRPr="00CA53AF">
        <w:rPr>
          <w:rFonts w:ascii="Times New Roman" w:hAnsi="Times New Roman" w:cs="Times New Roman"/>
          <w:color w:val="auto"/>
        </w:rPr>
        <w:t>.</w:t>
      </w:r>
    </w:p>
    <w:p w:rsidR="00B47137" w:rsidRPr="00CA53AF" w:rsidRDefault="00B47137" w:rsidP="00B47137">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4) Öğrencilerin çift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programı kapsamında almaları gereken toplam AKTS</w:t>
      </w:r>
      <w:r w:rsidR="00CF67CC" w:rsidRPr="00CA53AF">
        <w:rPr>
          <w:rFonts w:ascii="Times New Roman" w:hAnsi="Times New Roman" w:cs="Times New Roman"/>
          <w:color w:val="auto"/>
        </w:rPr>
        <w:t xml:space="preserve"> yükü, ilgili bölümler arasında</w:t>
      </w:r>
      <w:r w:rsidRPr="00CA53AF">
        <w:rPr>
          <w:rFonts w:ascii="Times New Roman" w:hAnsi="Times New Roman" w:cs="Times New Roman"/>
          <w:color w:val="auto"/>
        </w:rPr>
        <w:t xml:space="preserve"> ortak zorunlu dersler (OZD</w:t>
      </w:r>
      <w:r w:rsidR="00CF67CC" w:rsidRPr="00CA53AF">
        <w:rPr>
          <w:rFonts w:ascii="Times New Roman" w:hAnsi="Times New Roman" w:cs="Times New Roman"/>
          <w:color w:val="auto"/>
        </w:rPr>
        <w:t>, genel kültür</w:t>
      </w:r>
      <w:r w:rsidRPr="00CA53AF">
        <w:rPr>
          <w:rFonts w:ascii="Times New Roman" w:hAnsi="Times New Roman" w:cs="Times New Roman"/>
          <w:color w:val="auto"/>
        </w:rPr>
        <w:t>), ortak seçmeli dersler (OSD), eşdeğer seçmeli veya ortak derslerin topla</w:t>
      </w:r>
      <w:r w:rsidR="00CF67CC" w:rsidRPr="00CA53AF">
        <w:rPr>
          <w:rFonts w:ascii="Times New Roman" w:hAnsi="Times New Roman" w:cs="Times New Roman"/>
          <w:color w:val="auto"/>
        </w:rPr>
        <w:t>m AKTS yükü çıkarıldıktan sonra</w:t>
      </w:r>
      <w:r w:rsidRPr="00CA53AF">
        <w:rPr>
          <w:rFonts w:ascii="Times New Roman" w:hAnsi="Times New Roman" w:cs="Times New Roman"/>
          <w:color w:val="auto"/>
        </w:rPr>
        <w:t xml:space="preserve"> geriye kalan AKTS yükü çift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programı kapsamında alınması gereken toplam AKTS olarak belirlenir.</w:t>
      </w:r>
    </w:p>
    <w:p w:rsidR="00654599" w:rsidRPr="00CA53AF" w:rsidRDefault="00B47137" w:rsidP="00B47137">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 </w:t>
      </w:r>
      <w:r w:rsidR="007E29BB" w:rsidRPr="00CA53AF">
        <w:rPr>
          <w:rFonts w:ascii="Times New Roman" w:hAnsi="Times New Roman" w:cs="Times New Roman"/>
          <w:color w:val="auto"/>
        </w:rPr>
        <w:t>(</w:t>
      </w:r>
      <w:r w:rsidR="00654599" w:rsidRPr="00CA53AF">
        <w:rPr>
          <w:rFonts w:ascii="Times New Roman" w:hAnsi="Times New Roman" w:cs="Times New Roman"/>
          <w:color w:val="auto"/>
        </w:rPr>
        <w:t xml:space="preserve">5)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programına başlamadan önce alınan ve her iki programa birden saydırılacak dersler bölümler arasında kararlaştırılır ve öğrencinin pr</w:t>
      </w:r>
      <w:r w:rsidR="00C80BCC" w:rsidRPr="00CA53AF">
        <w:rPr>
          <w:rFonts w:ascii="Times New Roman" w:hAnsi="Times New Roman" w:cs="Times New Roman"/>
          <w:color w:val="auto"/>
        </w:rPr>
        <w:t xml:space="preserve">ograma kabulü sırasında ilgili birim </w:t>
      </w:r>
      <w:r w:rsidR="00654599" w:rsidRPr="00CA53AF">
        <w:rPr>
          <w:rFonts w:ascii="Times New Roman" w:hAnsi="Times New Roman" w:cs="Times New Roman"/>
          <w:color w:val="auto"/>
        </w:rPr>
        <w:t>yönetim kurulu kararı ile kesinleşir. Daha sonra alınacak ortak dersler ise yarıyıl kayıtları sırasında her iki programa da kaydedilir. İki programa birden saydırılan dersler öğrencinin her iki programındaki not belgelerinde gösterilir.</w:t>
      </w:r>
    </w:p>
    <w:p w:rsidR="00654599"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654599" w:rsidRPr="00CA53AF">
        <w:rPr>
          <w:rFonts w:ascii="Times New Roman" w:hAnsi="Times New Roman" w:cs="Times New Roman"/>
          <w:color w:val="auto"/>
        </w:rPr>
        <w:t>6) Öğrencinin her iki programa ortak sayılan bir dersten vazgeçmesi durumunda</w:t>
      </w:r>
      <w:r w:rsidR="00F06A48" w:rsidRPr="00CA53AF">
        <w:rPr>
          <w:rFonts w:ascii="Times New Roman" w:hAnsi="Times New Roman" w:cs="Times New Roman"/>
          <w:color w:val="auto"/>
        </w:rPr>
        <w:t>,</w:t>
      </w:r>
      <w:r w:rsidR="00654599" w:rsidRPr="00CA53AF">
        <w:rPr>
          <w:rFonts w:ascii="Times New Roman" w:hAnsi="Times New Roman" w:cs="Times New Roman"/>
          <w:color w:val="auto"/>
        </w:rPr>
        <w:t xml:space="preserve"> dersten vazgeçme işlemi her iki program için uygulanır.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ve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programlarında alınan toplam ders sayısının,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ders yükünün 2/3’ünün altına inmesi durumunda dersten vazgeçmesine izin verilmez.</w:t>
      </w:r>
    </w:p>
    <w:p w:rsidR="00BE0F46"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BE0F46" w:rsidRPr="00CA53AF">
        <w:rPr>
          <w:rFonts w:ascii="Times New Roman" w:hAnsi="Times New Roman" w:cs="Times New Roman"/>
          <w:color w:val="auto"/>
        </w:rPr>
        <w:t>7</w:t>
      </w:r>
      <w:r w:rsidR="00FC3AFB" w:rsidRPr="00CA53AF">
        <w:rPr>
          <w:rFonts w:ascii="Times New Roman" w:hAnsi="Times New Roman" w:cs="Times New Roman"/>
          <w:color w:val="auto"/>
        </w:rPr>
        <w:t xml:space="preserve">) Çift </w:t>
      </w:r>
      <w:proofErr w:type="spellStart"/>
      <w:r w:rsidR="00FC3AFB" w:rsidRPr="00CA53AF">
        <w:rPr>
          <w:rFonts w:ascii="Times New Roman" w:hAnsi="Times New Roman" w:cs="Times New Roman"/>
          <w:color w:val="auto"/>
        </w:rPr>
        <w:t>anadal</w:t>
      </w:r>
      <w:proofErr w:type="spellEnd"/>
      <w:r w:rsidR="00FC3AFB" w:rsidRPr="00CA53AF">
        <w:rPr>
          <w:rFonts w:ascii="Times New Roman" w:hAnsi="Times New Roman" w:cs="Times New Roman"/>
          <w:color w:val="auto"/>
        </w:rPr>
        <w:t xml:space="preserve"> </w:t>
      </w:r>
      <w:r w:rsidR="00B567BA" w:rsidRPr="00CA53AF">
        <w:rPr>
          <w:rFonts w:ascii="Times New Roman" w:hAnsi="Times New Roman" w:cs="Times New Roman"/>
          <w:color w:val="auto"/>
        </w:rPr>
        <w:t xml:space="preserve">programı </w:t>
      </w:r>
      <w:r w:rsidR="00FC3AFB" w:rsidRPr="00CA53AF">
        <w:rPr>
          <w:rFonts w:ascii="Times New Roman" w:hAnsi="Times New Roman" w:cs="Times New Roman"/>
          <w:color w:val="auto"/>
        </w:rPr>
        <w:t xml:space="preserve">öğrencileri, her bir </w:t>
      </w:r>
      <w:proofErr w:type="spellStart"/>
      <w:r w:rsidR="00FC3AFB" w:rsidRPr="00CA53AF">
        <w:rPr>
          <w:rFonts w:ascii="Times New Roman" w:hAnsi="Times New Roman" w:cs="Times New Roman"/>
          <w:color w:val="auto"/>
        </w:rPr>
        <w:t>anadalda</w:t>
      </w:r>
      <w:proofErr w:type="spellEnd"/>
      <w:r w:rsidR="00FC3AFB" w:rsidRPr="00CA53AF">
        <w:rPr>
          <w:rFonts w:ascii="Times New Roman" w:hAnsi="Times New Roman" w:cs="Times New Roman"/>
          <w:color w:val="auto"/>
        </w:rPr>
        <w:t xml:space="preserve"> ayrı ayrı olarak bir öğrencinin ders alabilme limitlerini kullanabilir.</w:t>
      </w:r>
      <w:r w:rsidR="00BE0F46" w:rsidRPr="00CA53AF">
        <w:rPr>
          <w:rFonts w:ascii="Times New Roman" w:hAnsi="Times New Roman" w:cs="Times New Roman"/>
          <w:color w:val="auto"/>
        </w:rPr>
        <w:t xml:space="preserve"> </w:t>
      </w:r>
    </w:p>
    <w:p w:rsidR="00654599"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BE0F46" w:rsidRPr="00CA53AF">
        <w:rPr>
          <w:rFonts w:ascii="Times New Roman" w:hAnsi="Times New Roman" w:cs="Times New Roman"/>
          <w:color w:val="auto"/>
        </w:rPr>
        <w:t>8</w:t>
      </w:r>
      <w:r w:rsidR="00654599" w:rsidRPr="00CA53AF">
        <w:rPr>
          <w:rFonts w:ascii="Times New Roman" w:hAnsi="Times New Roman" w:cs="Times New Roman"/>
          <w:color w:val="auto"/>
        </w:rPr>
        <w:t xml:space="preserve">) </w:t>
      </w:r>
      <w:proofErr w:type="spellStart"/>
      <w:r w:rsidR="006D6EFE" w:rsidRPr="00CA53AF">
        <w:rPr>
          <w:rFonts w:ascii="Times New Roman" w:hAnsi="Times New Roman" w:cs="Times New Roman"/>
          <w:color w:val="auto"/>
        </w:rPr>
        <w:t>Anadal</w:t>
      </w:r>
      <w:proofErr w:type="spellEnd"/>
      <w:r w:rsidR="006D6EFE" w:rsidRPr="00CA53AF">
        <w:rPr>
          <w:rFonts w:ascii="Times New Roman" w:hAnsi="Times New Roman" w:cs="Times New Roman"/>
          <w:color w:val="auto"/>
        </w:rPr>
        <w:t xml:space="preserve"> ve çift </w:t>
      </w:r>
      <w:proofErr w:type="spellStart"/>
      <w:r w:rsidR="006D6EFE" w:rsidRPr="00CA53AF">
        <w:rPr>
          <w:rFonts w:ascii="Times New Roman" w:hAnsi="Times New Roman" w:cs="Times New Roman"/>
          <w:color w:val="auto"/>
        </w:rPr>
        <w:t>anadal</w:t>
      </w:r>
      <w:proofErr w:type="spellEnd"/>
      <w:r w:rsidR="006D6EFE" w:rsidRPr="00CA53AF">
        <w:rPr>
          <w:rFonts w:ascii="Times New Roman" w:hAnsi="Times New Roman" w:cs="Times New Roman"/>
          <w:color w:val="auto"/>
        </w:rPr>
        <w:t xml:space="preserve"> programlarındaki </w:t>
      </w:r>
      <w:r w:rsidR="00FC3AFB" w:rsidRPr="00CA53AF">
        <w:rPr>
          <w:rFonts w:ascii="Times New Roman" w:hAnsi="Times New Roman" w:cs="Times New Roman"/>
          <w:color w:val="auto"/>
        </w:rPr>
        <w:t>proje, bitirme ödevi, s</w:t>
      </w:r>
      <w:r w:rsidR="00654599" w:rsidRPr="00CA53AF">
        <w:rPr>
          <w:rFonts w:ascii="Times New Roman" w:hAnsi="Times New Roman" w:cs="Times New Roman"/>
          <w:color w:val="auto"/>
        </w:rPr>
        <w:t xml:space="preserve">taj ve </w:t>
      </w:r>
      <w:r w:rsidR="00341F62" w:rsidRPr="00CA53AF">
        <w:rPr>
          <w:rFonts w:ascii="Times New Roman" w:hAnsi="Times New Roman" w:cs="Times New Roman"/>
          <w:color w:val="auto"/>
        </w:rPr>
        <w:t>uygulama çalışmalarının eşdeğerliğine</w:t>
      </w:r>
      <w:r w:rsidR="006D6EFE" w:rsidRPr="00CA53AF">
        <w:rPr>
          <w:rFonts w:ascii="Times New Roman" w:hAnsi="Times New Roman" w:cs="Times New Roman"/>
          <w:color w:val="auto"/>
        </w:rPr>
        <w:t>,</w:t>
      </w:r>
      <w:r w:rsidR="00341F62" w:rsidRPr="00CA53AF">
        <w:rPr>
          <w:rFonts w:ascii="Times New Roman" w:hAnsi="Times New Roman" w:cs="Times New Roman"/>
          <w:color w:val="auto"/>
        </w:rPr>
        <w:t xml:space="preserve"> </w:t>
      </w:r>
      <w:r w:rsidR="00F37107" w:rsidRPr="00CA53AF">
        <w:rPr>
          <w:rFonts w:ascii="Times New Roman" w:hAnsi="Times New Roman" w:cs="Times New Roman"/>
          <w:color w:val="auto"/>
        </w:rPr>
        <w:t xml:space="preserve">Çift </w:t>
      </w:r>
      <w:proofErr w:type="spellStart"/>
      <w:r w:rsidR="00F37107" w:rsidRPr="00CA53AF">
        <w:rPr>
          <w:rFonts w:ascii="Times New Roman" w:hAnsi="Times New Roman" w:cs="Times New Roman"/>
          <w:color w:val="auto"/>
        </w:rPr>
        <w:t>Anadal</w:t>
      </w:r>
      <w:proofErr w:type="spellEnd"/>
      <w:r w:rsidR="00F37107" w:rsidRPr="00CA53AF">
        <w:rPr>
          <w:rFonts w:ascii="Times New Roman" w:hAnsi="Times New Roman" w:cs="Times New Roman"/>
          <w:color w:val="auto"/>
        </w:rPr>
        <w:t xml:space="preserve"> Programı Komisyonu </w:t>
      </w:r>
      <w:r w:rsidR="00FC3AFB" w:rsidRPr="00CA53AF">
        <w:rPr>
          <w:rFonts w:ascii="Times New Roman" w:hAnsi="Times New Roman" w:cs="Times New Roman"/>
          <w:color w:val="auto"/>
        </w:rPr>
        <w:t xml:space="preserve">önerisi </w:t>
      </w:r>
      <w:r w:rsidR="00055449" w:rsidRPr="00CA53AF">
        <w:rPr>
          <w:rFonts w:ascii="Times New Roman" w:hAnsi="Times New Roman" w:cs="Times New Roman"/>
          <w:color w:val="auto"/>
        </w:rPr>
        <w:t xml:space="preserve">ve ilgili birim </w:t>
      </w:r>
      <w:r w:rsidR="006D6EFE" w:rsidRPr="00CA53AF">
        <w:rPr>
          <w:rFonts w:ascii="Times New Roman" w:hAnsi="Times New Roman" w:cs="Times New Roman"/>
          <w:color w:val="auto"/>
        </w:rPr>
        <w:t xml:space="preserve">yönetim </w:t>
      </w:r>
      <w:r w:rsidR="00055449" w:rsidRPr="00CA53AF">
        <w:rPr>
          <w:rFonts w:ascii="Times New Roman" w:hAnsi="Times New Roman" w:cs="Times New Roman"/>
          <w:color w:val="auto"/>
        </w:rPr>
        <w:t xml:space="preserve">kurulu </w:t>
      </w:r>
      <w:r w:rsidR="00654599" w:rsidRPr="00CA53AF">
        <w:rPr>
          <w:rFonts w:ascii="Times New Roman" w:hAnsi="Times New Roman" w:cs="Times New Roman"/>
          <w:color w:val="auto"/>
        </w:rPr>
        <w:t xml:space="preserve">karar verir. </w:t>
      </w:r>
    </w:p>
    <w:p w:rsidR="00654599"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BE0F46" w:rsidRPr="00CA53AF">
        <w:rPr>
          <w:rFonts w:ascii="Times New Roman" w:hAnsi="Times New Roman" w:cs="Times New Roman"/>
          <w:color w:val="auto"/>
        </w:rPr>
        <w:t>9</w:t>
      </w:r>
      <w:r w:rsidR="00B567BA" w:rsidRPr="00CA53AF">
        <w:rPr>
          <w:rFonts w:ascii="Times New Roman" w:hAnsi="Times New Roman" w:cs="Times New Roman"/>
          <w:color w:val="auto"/>
        </w:rPr>
        <w:t xml:space="preserve">) Çift </w:t>
      </w:r>
      <w:proofErr w:type="spellStart"/>
      <w:r w:rsidR="00B567BA" w:rsidRPr="00CA53AF">
        <w:rPr>
          <w:rFonts w:ascii="Times New Roman" w:hAnsi="Times New Roman" w:cs="Times New Roman"/>
          <w:color w:val="auto"/>
        </w:rPr>
        <w:t>anadal</w:t>
      </w:r>
      <w:proofErr w:type="spellEnd"/>
      <w:r w:rsidR="00B567BA" w:rsidRPr="00CA53AF">
        <w:rPr>
          <w:rFonts w:ascii="Times New Roman" w:hAnsi="Times New Roman" w:cs="Times New Roman"/>
          <w:color w:val="auto"/>
        </w:rPr>
        <w:t xml:space="preserve"> programı</w:t>
      </w:r>
      <w:r w:rsidR="00654599" w:rsidRPr="00CA53AF">
        <w:rPr>
          <w:rFonts w:ascii="Times New Roman" w:hAnsi="Times New Roman" w:cs="Times New Roman"/>
          <w:color w:val="auto"/>
        </w:rPr>
        <w:t xml:space="preserve"> için ek sınıf açıl</w:t>
      </w:r>
      <w:r w:rsidR="00B567BA" w:rsidRPr="00CA53AF">
        <w:rPr>
          <w:rFonts w:ascii="Times New Roman" w:hAnsi="Times New Roman" w:cs="Times New Roman"/>
          <w:color w:val="auto"/>
        </w:rPr>
        <w:t xml:space="preserve">maz. Çift </w:t>
      </w:r>
      <w:proofErr w:type="spellStart"/>
      <w:r w:rsidR="00B567BA" w:rsidRPr="00CA53AF">
        <w:rPr>
          <w:rFonts w:ascii="Times New Roman" w:hAnsi="Times New Roman" w:cs="Times New Roman"/>
          <w:color w:val="auto"/>
        </w:rPr>
        <w:t>anadal</w:t>
      </w:r>
      <w:proofErr w:type="spellEnd"/>
      <w:r w:rsidR="00B567BA" w:rsidRPr="00CA53AF">
        <w:rPr>
          <w:rFonts w:ascii="Times New Roman" w:hAnsi="Times New Roman" w:cs="Times New Roman"/>
          <w:color w:val="auto"/>
        </w:rPr>
        <w:t xml:space="preserve"> programına</w:t>
      </w:r>
      <w:r w:rsidR="00341F62" w:rsidRPr="00CA53AF">
        <w:rPr>
          <w:rFonts w:ascii="Times New Roman" w:hAnsi="Times New Roman" w:cs="Times New Roman"/>
          <w:color w:val="auto"/>
        </w:rPr>
        <w:t xml:space="preserve"> başvuran öğrenciler, ilgili</w:t>
      </w:r>
      <w:r w:rsidR="00654599" w:rsidRPr="00CA53AF">
        <w:rPr>
          <w:rFonts w:ascii="Times New Roman" w:hAnsi="Times New Roman" w:cs="Times New Roman"/>
          <w:color w:val="auto"/>
        </w:rPr>
        <w:t xml:space="preserve"> bölümün öğrencileri ile birlikte derslere devam ederler.</w:t>
      </w:r>
    </w:p>
    <w:p w:rsidR="00A73F0C"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73F0C" w:rsidRPr="00CA53AF">
        <w:rPr>
          <w:rFonts w:ascii="Times New Roman" w:hAnsi="Times New Roman" w:cs="Times New Roman"/>
          <w:color w:val="auto"/>
        </w:rPr>
        <w:t xml:space="preserve">10) Çift </w:t>
      </w:r>
      <w:proofErr w:type="spellStart"/>
      <w:r w:rsidR="00A73F0C" w:rsidRPr="00CA53AF">
        <w:rPr>
          <w:rFonts w:ascii="Times New Roman" w:hAnsi="Times New Roman" w:cs="Times New Roman"/>
          <w:color w:val="auto"/>
        </w:rPr>
        <w:t>anada</w:t>
      </w:r>
      <w:r w:rsidR="00306C47" w:rsidRPr="00CA53AF">
        <w:rPr>
          <w:rFonts w:ascii="Times New Roman" w:hAnsi="Times New Roman" w:cs="Times New Roman"/>
          <w:color w:val="auto"/>
        </w:rPr>
        <w:t>l</w:t>
      </w:r>
      <w:proofErr w:type="spellEnd"/>
      <w:r w:rsidR="00306C47" w:rsidRPr="00CA53AF">
        <w:rPr>
          <w:rFonts w:ascii="Times New Roman" w:hAnsi="Times New Roman" w:cs="Times New Roman"/>
          <w:color w:val="auto"/>
        </w:rPr>
        <w:t xml:space="preserve"> programına kayıtlı öğrenciler</w:t>
      </w:r>
      <w:r w:rsidR="00A73F0C" w:rsidRPr="00CA53AF">
        <w:rPr>
          <w:rFonts w:ascii="Times New Roman" w:hAnsi="Times New Roman" w:cs="Times New Roman"/>
          <w:color w:val="auto"/>
        </w:rPr>
        <w:t xml:space="preserve"> Senato kararı ile belirlenmiş olan dersleri almak ve bu dersleri başarmak zorundadı</w:t>
      </w:r>
      <w:r w:rsidR="00306C47" w:rsidRPr="00CA53AF">
        <w:rPr>
          <w:rFonts w:ascii="Times New Roman" w:hAnsi="Times New Roman" w:cs="Times New Roman"/>
          <w:color w:val="auto"/>
        </w:rPr>
        <w:t>r. Programda yer alan derslerin</w:t>
      </w:r>
      <w:r w:rsidR="00A73F0C" w:rsidRPr="00CA53AF">
        <w:rPr>
          <w:rFonts w:ascii="Times New Roman" w:hAnsi="Times New Roman" w:cs="Times New Roman"/>
          <w:color w:val="auto"/>
        </w:rPr>
        <w:t xml:space="preserve"> ön</w:t>
      </w:r>
      <w:r w:rsidR="00F06A48" w:rsidRPr="00CA53AF">
        <w:rPr>
          <w:rFonts w:ascii="Times New Roman" w:hAnsi="Times New Roman" w:cs="Times New Roman"/>
          <w:color w:val="auto"/>
        </w:rPr>
        <w:t xml:space="preserve"> </w:t>
      </w:r>
      <w:r w:rsidR="00A73F0C" w:rsidRPr="00CA53AF">
        <w:rPr>
          <w:rFonts w:ascii="Times New Roman" w:hAnsi="Times New Roman" w:cs="Times New Roman"/>
          <w:color w:val="auto"/>
        </w:rPr>
        <w:t xml:space="preserve">koşul dersleri </w:t>
      </w:r>
      <w:proofErr w:type="spellStart"/>
      <w:r w:rsidR="00A73F0C" w:rsidRPr="00CA53AF">
        <w:rPr>
          <w:rFonts w:ascii="Times New Roman" w:hAnsi="Times New Roman" w:cs="Times New Roman"/>
          <w:color w:val="auto"/>
        </w:rPr>
        <w:t>anadal</w:t>
      </w:r>
      <w:proofErr w:type="spellEnd"/>
      <w:r w:rsidR="00A73F0C" w:rsidRPr="00CA53AF">
        <w:rPr>
          <w:rFonts w:ascii="Times New Roman" w:hAnsi="Times New Roman" w:cs="Times New Roman"/>
          <w:color w:val="auto"/>
        </w:rPr>
        <w:t xml:space="preserve"> programında yer almaması durumunda, öğrenci bu dersleri </w:t>
      </w:r>
      <w:r w:rsidR="006D6EFE" w:rsidRPr="00CA53AF">
        <w:rPr>
          <w:rFonts w:ascii="Times New Roman" w:hAnsi="Times New Roman" w:cs="Times New Roman"/>
          <w:color w:val="auto"/>
        </w:rPr>
        <w:t xml:space="preserve">çift </w:t>
      </w:r>
      <w:proofErr w:type="spellStart"/>
      <w:r w:rsidR="006D6EFE" w:rsidRPr="00CA53AF">
        <w:rPr>
          <w:rFonts w:ascii="Times New Roman" w:hAnsi="Times New Roman" w:cs="Times New Roman"/>
          <w:color w:val="auto"/>
        </w:rPr>
        <w:t>anadal</w:t>
      </w:r>
      <w:proofErr w:type="spellEnd"/>
      <w:r w:rsidR="006D6EFE" w:rsidRPr="00CA53AF">
        <w:rPr>
          <w:rFonts w:ascii="Times New Roman" w:hAnsi="Times New Roman" w:cs="Times New Roman"/>
          <w:color w:val="auto"/>
        </w:rPr>
        <w:t xml:space="preserve"> p</w:t>
      </w:r>
      <w:r w:rsidR="00A73F0C" w:rsidRPr="00CA53AF">
        <w:rPr>
          <w:rFonts w:ascii="Times New Roman" w:hAnsi="Times New Roman" w:cs="Times New Roman"/>
          <w:color w:val="auto"/>
        </w:rPr>
        <w:t xml:space="preserve">rogramında kredisiz olarak alıp başarmak zorundadır. Bu dersler </w:t>
      </w:r>
      <w:r w:rsidR="00B567BA" w:rsidRPr="00CA53AF">
        <w:rPr>
          <w:rFonts w:ascii="Times New Roman" w:hAnsi="Times New Roman" w:cs="Times New Roman"/>
          <w:color w:val="auto"/>
        </w:rPr>
        <w:t xml:space="preserve">transkript </w:t>
      </w:r>
      <w:r w:rsidR="00A73F0C" w:rsidRPr="00CA53AF">
        <w:rPr>
          <w:rFonts w:ascii="Times New Roman" w:hAnsi="Times New Roman" w:cs="Times New Roman"/>
          <w:color w:val="auto"/>
        </w:rPr>
        <w:t xml:space="preserve">belgesinde yer alır. </w:t>
      </w:r>
    </w:p>
    <w:p w:rsidR="00B567BA"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73F0C" w:rsidRPr="00CA53AF">
        <w:rPr>
          <w:rFonts w:ascii="Times New Roman" w:hAnsi="Times New Roman" w:cs="Times New Roman"/>
          <w:color w:val="auto"/>
        </w:rPr>
        <w:t>11</w:t>
      </w:r>
      <w:r w:rsidR="00F61825" w:rsidRPr="00CA53AF">
        <w:rPr>
          <w:rFonts w:ascii="Times New Roman" w:hAnsi="Times New Roman" w:cs="Times New Roman"/>
          <w:color w:val="auto"/>
        </w:rPr>
        <w:t xml:space="preserve">) </w:t>
      </w:r>
      <w:r w:rsidR="00B567BA" w:rsidRPr="00CA53AF">
        <w:rPr>
          <w:rFonts w:ascii="Times New Roman" w:hAnsi="Times New Roman" w:cs="Times New Roman"/>
          <w:color w:val="auto"/>
        </w:rPr>
        <w:t xml:space="preserve">Çift </w:t>
      </w:r>
      <w:proofErr w:type="spellStart"/>
      <w:r w:rsidR="00B567BA" w:rsidRPr="00CA53AF">
        <w:rPr>
          <w:rFonts w:ascii="Times New Roman" w:hAnsi="Times New Roman" w:cs="Times New Roman"/>
          <w:color w:val="auto"/>
        </w:rPr>
        <w:t>anadal</w:t>
      </w:r>
      <w:proofErr w:type="spellEnd"/>
      <w:r w:rsidR="00B567BA" w:rsidRPr="00CA53AF">
        <w:rPr>
          <w:rFonts w:ascii="Times New Roman" w:hAnsi="Times New Roman" w:cs="Times New Roman"/>
          <w:color w:val="auto"/>
        </w:rPr>
        <w:t xml:space="preserve"> programı öğrencilerinin işlemleri, </w:t>
      </w:r>
      <w:proofErr w:type="spellStart"/>
      <w:r w:rsidR="00F61825" w:rsidRPr="00CA53AF">
        <w:rPr>
          <w:rFonts w:ascii="Times New Roman" w:hAnsi="Times New Roman" w:cs="Times New Roman"/>
          <w:color w:val="auto"/>
        </w:rPr>
        <w:t>anadal</w:t>
      </w:r>
      <w:proofErr w:type="spellEnd"/>
      <w:r w:rsidR="00F61825" w:rsidRPr="00CA53AF">
        <w:rPr>
          <w:rFonts w:ascii="Times New Roman" w:hAnsi="Times New Roman" w:cs="Times New Roman"/>
          <w:color w:val="auto"/>
        </w:rPr>
        <w:t xml:space="preserve"> programının bağlı olduğu birim tarafından yürütülür. </w:t>
      </w:r>
      <w:proofErr w:type="spellStart"/>
      <w:r w:rsidR="00B567BA" w:rsidRPr="00CA53AF">
        <w:rPr>
          <w:rFonts w:ascii="Times New Roman" w:hAnsi="Times New Roman" w:cs="Times New Roman"/>
          <w:color w:val="auto"/>
        </w:rPr>
        <w:t>Anadal</w:t>
      </w:r>
      <w:proofErr w:type="spellEnd"/>
      <w:r w:rsidR="00B567BA" w:rsidRPr="00CA53AF">
        <w:rPr>
          <w:rFonts w:ascii="Times New Roman" w:hAnsi="Times New Roman" w:cs="Times New Roman"/>
          <w:color w:val="auto"/>
        </w:rPr>
        <w:t xml:space="preserve"> programından mezun olan öğrencilerin işlemleri, çift </w:t>
      </w:r>
      <w:proofErr w:type="spellStart"/>
      <w:r w:rsidR="00B567BA" w:rsidRPr="00CA53AF">
        <w:rPr>
          <w:rFonts w:ascii="Times New Roman" w:hAnsi="Times New Roman" w:cs="Times New Roman"/>
          <w:color w:val="auto"/>
        </w:rPr>
        <w:t>anadalın</w:t>
      </w:r>
      <w:proofErr w:type="spellEnd"/>
      <w:r w:rsidR="00B567BA" w:rsidRPr="00CA53AF">
        <w:rPr>
          <w:rFonts w:ascii="Times New Roman" w:hAnsi="Times New Roman" w:cs="Times New Roman"/>
          <w:color w:val="auto"/>
        </w:rPr>
        <w:t xml:space="preserve"> bağlı olduğu birim tarafından yürütülür.</w:t>
      </w:r>
    </w:p>
    <w:p w:rsidR="00A9295A"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lastRenderedPageBreak/>
        <w:t>(</w:t>
      </w:r>
      <w:r w:rsidR="00B567BA" w:rsidRPr="00CA53AF">
        <w:rPr>
          <w:rFonts w:ascii="Times New Roman" w:hAnsi="Times New Roman" w:cs="Times New Roman"/>
          <w:color w:val="auto"/>
        </w:rPr>
        <w:t xml:space="preserve">12) </w:t>
      </w:r>
      <w:proofErr w:type="spellStart"/>
      <w:r w:rsidR="00B567BA" w:rsidRPr="00CA53AF">
        <w:rPr>
          <w:rFonts w:ascii="Times New Roman" w:hAnsi="Times New Roman" w:cs="Times New Roman"/>
          <w:color w:val="auto"/>
        </w:rPr>
        <w:t>Ana</w:t>
      </w:r>
      <w:r w:rsidR="00F61825" w:rsidRPr="00CA53AF">
        <w:rPr>
          <w:rFonts w:ascii="Times New Roman" w:hAnsi="Times New Roman" w:cs="Times New Roman"/>
          <w:color w:val="auto"/>
        </w:rPr>
        <w:t>dal</w:t>
      </w:r>
      <w:proofErr w:type="spellEnd"/>
      <w:r w:rsidR="00F61825" w:rsidRPr="00CA53AF">
        <w:rPr>
          <w:rFonts w:ascii="Times New Roman" w:hAnsi="Times New Roman" w:cs="Times New Roman"/>
          <w:color w:val="auto"/>
        </w:rPr>
        <w:t xml:space="preserve"> programında izinli sayılan öğrenci</w:t>
      </w:r>
      <w:r w:rsidR="00B567BA" w:rsidRPr="00CA53AF">
        <w:rPr>
          <w:rFonts w:ascii="Times New Roman" w:hAnsi="Times New Roman" w:cs="Times New Roman"/>
          <w:color w:val="auto"/>
        </w:rPr>
        <w:t>ler</w:t>
      </w:r>
      <w:r w:rsidR="00F61825" w:rsidRPr="00CA53AF">
        <w:rPr>
          <w:rFonts w:ascii="Times New Roman" w:hAnsi="Times New Roman" w:cs="Times New Roman"/>
          <w:color w:val="auto"/>
        </w:rPr>
        <w:t xml:space="preserve">, aynı zamanda </w:t>
      </w:r>
      <w:r w:rsidR="00B567BA" w:rsidRPr="00CA53AF">
        <w:rPr>
          <w:rFonts w:ascii="Times New Roman" w:hAnsi="Times New Roman" w:cs="Times New Roman"/>
          <w:color w:val="auto"/>
        </w:rPr>
        <w:t xml:space="preserve">çift </w:t>
      </w:r>
      <w:proofErr w:type="spellStart"/>
      <w:r w:rsidR="00F61825" w:rsidRPr="00CA53AF">
        <w:rPr>
          <w:rFonts w:ascii="Times New Roman" w:hAnsi="Times New Roman" w:cs="Times New Roman"/>
          <w:color w:val="auto"/>
        </w:rPr>
        <w:t>anadal</w:t>
      </w:r>
      <w:proofErr w:type="spellEnd"/>
      <w:r w:rsidR="00F61825" w:rsidRPr="00CA53AF">
        <w:rPr>
          <w:rFonts w:ascii="Times New Roman" w:hAnsi="Times New Roman" w:cs="Times New Roman"/>
          <w:color w:val="auto"/>
        </w:rPr>
        <w:t xml:space="preserve"> programında da izinli sayılır</w:t>
      </w:r>
      <w:r w:rsidR="00B567BA" w:rsidRPr="00CA53AF">
        <w:rPr>
          <w:rFonts w:ascii="Times New Roman" w:hAnsi="Times New Roman" w:cs="Times New Roman"/>
          <w:color w:val="auto"/>
        </w:rPr>
        <w:t>lar</w:t>
      </w:r>
      <w:r w:rsidR="00A9295A" w:rsidRPr="00CA53AF">
        <w:rPr>
          <w:rFonts w:ascii="Times New Roman" w:hAnsi="Times New Roman" w:cs="Times New Roman"/>
          <w:color w:val="auto"/>
        </w:rPr>
        <w:t xml:space="preserve">. Çift </w:t>
      </w:r>
      <w:proofErr w:type="spellStart"/>
      <w:r w:rsidR="00A9295A" w:rsidRPr="00CA53AF">
        <w:rPr>
          <w:rFonts w:ascii="Times New Roman" w:hAnsi="Times New Roman" w:cs="Times New Roman"/>
          <w:color w:val="auto"/>
        </w:rPr>
        <w:t>anadal</w:t>
      </w:r>
      <w:proofErr w:type="spellEnd"/>
      <w:r w:rsidR="00A9295A" w:rsidRPr="00CA53AF">
        <w:rPr>
          <w:rFonts w:ascii="Times New Roman" w:hAnsi="Times New Roman" w:cs="Times New Roman"/>
          <w:color w:val="auto"/>
        </w:rPr>
        <w:t xml:space="preserve"> programında dersin açılmaması veya ders çakışması gibi nedenlerle ders alamayacak olan öğrencilere çift </w:t>
      </w:r>
      <w:proofErr w:type="spellStart"/>
      <w:r w:rsidR="00A9295A" w:rsidRPr="00CA53AF">
        <w:rPr>
          <w:rFonts w:ascii="Times New Roman" w:hAnsi="Times New Roman" w:cs="Times New Roman"/>
          <w:color w:val="auto"/>
        </w:rPr>
        <w:t>anadal</w:t>
      </w:r>
      <w:proofErr w:type="spellEnd"/>
      <w:r w:rsidR="00A9295A" w:rsidRPr="00CA53AF">
        <w:rPr>
          <w:rFonts w:ascii="Times New Roman" w:hAnsi="Times New Roman" w:cs="Times New Roman"/>
          <w:color w:val="auto"/>
        </w:rPr>
        <w:t xml:space="preserve"> programı veren bölümün önerisi ve çift </w:t>
      </w:r>
      <w:proofErr w:type="spellStart"/>
      <w:r w:rsidR="00A9295A" w:rsidRPr="00CA53AF">
        <w:rPr>
          <w:rFonts w:ascii="Times New Roman" w:hAnsi="Times New Roman" w:cs="Times New Roman"/>
          <w:color w:val="auto"/>
        </w:rPr>
        <w:t>anadal</w:t>
      </w:r>
      <w:proofErr w:type="spellEnd"/>
      <w:r w:rsidR="00A9295A" w:rsidRPr="00CA53AF">
        <w:rPr>
          <w:rFonts w:ascii="Times New Roman" w:hAnsi="Times New Roman" w:cs="Times New Roman"/>
          <w:color w:val="auto"/>
        </w:rPr>
        <w:t xml:space="preserve"> programının bağlı olduğu birim yönetim kurulu kararı ile bir dönem izin verilebilir.</w:t>
      </w:r>
    </w:p>
    <w:p w:rsidR="00A9295A"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9295A" w:rsidRPr="00CA53AF">
        <w:rPr>
          <w:rFonts w:ascii="Times New Roman" w:hAnsi="Times New Roman" w:cs="Times New Roman"/>
          <w:color w:val="auto"/>
        </w:rPr>
        <w:t xml:space="preserve">13) </w:t>
      </w:r>
      <w:proofErr w:type="spellStart"/>
      <w:r w:rsidR="00A9295A" w:rsidRPr="00CA53AF">
        <w:rPr>
          <w:rFonts w:ascii="Times New Roman" w:hAnsi="Times New Roman" w:cs="Times New Roman"/>
          <w:color w:val="auto"/>
        </w:rPr>
        <w:t>Anadal</w:t>
      </w:r>
      <w:proofErr w:type="spellEnd"/>
      <w:r w:rsidR="00A9295A" w:rsidRPr="00CA53AF">
        <w:rPr>
          <w:rFonts w:ascii="Times New Roman" w:hAnsi="Times New Roman" w:cs="Times New Roman"/>
          <w:color w:val="auto"/>
        </w:rPr>
        <w:t xml:space="preserve"> programında </w:t>
      </w:r>
      <w:proofErr w:type="spellStart"/>
      <w:r w:rsidR="00A9295A" w:rsidRPr="00CA53AF">
        <w:rPr>
          <w:rFonts w:ascii="Times New Roman" w:hAnsi="Times New Roman" w:cs="Times New Roman"/>
          <w:color w:val="auto"/>
        </w:rPr>
        <w:t>Erasmus</w:t>
      </w:r>
      <w:proofErr w:type="spellEnd"/>
      <w:r w:rsidR="00A9295A" w:rsidRPr="00CA53AF">
        <w:rPr>
          <w:rFonts w:ascii="Times New Roman" w:hAnsi="Times New Roman" w:cs="Times New Roman"/>
          <w:color w:val="auto"/>
        </w:rPr>
        <w:t>, Mevlana gibi değişim progra</w:t>
      </w:r>
      <w:r w:rsidR="000947AE" w:rsidRPr="00CA53AF">
        <w:rPr>
          <w:rFonts w:ascii="Times New Roman" w:hAnsi="Times New Roman" w:cs="Times New Roman"/>
          <w:color w:val="auto"/>
        </w:rPr>
        <w:t>mı kapsamında geçirilen sürenin</w:t>
      </w:r>
      <w:r w:rsidR="00A9295A" w:rsidRPr="00CA53AF">
        <w:rPr>
          <w:rFonts w:ascii="Times New Roman" w:hAnsi="Times New Roman" w:cs="Times New Roman"/>
          <w:color w:val="auto"/>
        </w:rPr>
        <w:t xml:space="preserve"> en fazla bir yarıyılı ek süreden sayılır.</w:t>
      </w:r>
    </w:p>
    <w:p w:rsidR="00ED5E0B" w:rsidRPr="00CA53AF" w:rsidRDefault="00ED5E0B" w:rsidP="007E29BB">
      <w:pPr>
        <w:pStyle w:val="Default"/>
        <w:contextualSpacing/>
        <w:jc w:val="both"/>
        <w:rPr>
          <w:rFonts w:ascii="Times New Roman" w:hAnsi="Times New Roman" w:cs="Times New Roman"/>
          <w:color w:val="auto"/>
        </w:rPr>
      </w:pPr>
    </w:p>
    <w:p w:rsidR="004839FE" w:rsidRPr="00CA53AF" w:rsidRDefault="00901D8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Başarı </w:t>
      </w:r>
      <w:r w:rsidR="00341F62" w:rsidRPr="00CA53AF">
        <w:rPr>
          <w:rFonts w:ascii="Times New Roman" w:hAnsi="Times New Roman" w:cs="Times New Roman"/>
          <w:b/>
          <w:bCs/>
          <w:color w:val="auto"/>
        </w:rPr>
        <w:t xml:space="preserve">ve Mezuniyet </w:t>
      </w:r>
      <w:r w:rsidRPr="00CA53AF">
        <w:rPr>
          <w:rFonts w:ascii="Times New Roman" w:hAnsi="Times New Roman" w:cs="Times New Roman"/>
          <w:b/>
          <w:bCs/>
          <w:color w:val="auto"/>
        </w:rPr>
        <w:t xml:space="preserve">Koşulu </w:t>
      </w:r>
    </w:p>
    <w:p w:rsidR="000E0E56"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 xml:space="preserve">MADDE 11 </w:t>
      </w:r>
      <w:r w:rsidR="007E29BB" w:rsidRPr="00CA53AF">
        <w:rPr>
          <w:rFonts w:ascii="Times New Roman" w:hAnsi="Times New Roman" w:cs="Times New Roman"/>
          <w:bCs/>
          <w:color w:val="auto"/>
        </w:rPr>
        <w:t>-</w:t>
      </w:r>
      <w:r w:rsidR="00B2767B" w:rsidRPr="00CA53AF">
        <w:rPr>
          <w:rFonts w:ascii="Times New Roman" w:hAnsi="Times New Roman" w:cs="Times New Roman"/>
          <w:bCs/>
          <w:color w:val="auto"/>
        </w:rPr>
        <w:t xml:space="preserve"> </w:t>
      </w:r>
      <w:r w:rsidR="000E0E56" w:rsidRPr="00CA53AF">
        <w:rPr>
          <w:rFonts w:ascii="Times New Roman" w:hAnsi="Times New Roman" w:cs="Times New Roman"/>
          <w:bCs/>
          <w:color w:val="auto"/>
        </w:rPr>
        <w:t xml:space="preserve">Çift </w:t>
      </w:r>
      <w:proofErr w:type="spellStart"/>
      <w:r w:rsidR="000E0E56" w:rsidRPr="00CA53AF">
        <w:rPr>
          <w:rFonts w:ascii="Times New Roman" w:hAnsi="Times New Roman" w:cs="Times New Roman"/>
          <w:bCs/>
          <w:color w:val="auto"/>
        </w:rPr>
        <w:t>anadal</w:t>
      </w:r>
      <w:proofErr w:type="spellEnd"/>
      <w:r w:rsidR="000E0E56" w:rsidRPr="00CA53AF">
        <w:rPr>
          <w:rFonts w:ascii="Times New Roman" w:hAnsi="Times New Roman" w:cs="Times New Roman"/>
          <w:bCs/>
          <w:color w:val="auto"/>
        </w:rPr>
        <w:t xml:space="preserve"> programında bir öğrencinin başarı ve mezuniyet koşulları şunlardır</w:t>
      </w:r>
      <w:r w:rsidR="000E0E56" w:rsidRPr="00CA53AF">
        <w:rPr>
          <w:rFonts w:ascii="Times New Roman" w:hAnsi="Times New Roman" w:cs="Times New Roman"/>
          <w:color w:val="auto"/>
        </w:rPr>
        <w:t>:</w:t>
      </w:r>
    </w:p>
    <w:p w:rsidR="00891A37"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891A37" w:rsidRPr="00CA53AF">
        <w:rPr>
          <w:rFonts w:ascii="Times New Roman" w:hAnsi="Times New Roman" w:cs="Times New Roman"/>
          <w:bCs/>
          <w:color w:val="auto"/>
        </w:rPr>
        <w:t>1</w:t>
      </w:r>
      <w:r w:rsidR="00891A37" w:rsidRPr="00CA53AF">
        <w:rPr>
          <w:rFonts w:ascii="Times New Roman" w:hAnsi="Times New Roman" w:cs="Times New Roman"/>
          <w:color w:val="auto"/>
        </w:rPr>
        <w:t xml:space="preserve">) Çift </w:t>
      </w:r>
      <w:proofErr w:type="spellStart"/>
      <w:r w:rsidR="00891A37" w:rsidRPr="00CA53AF">
        <w:rPr>
          <w:rFonts w:ascii="Times New Roman" w:hAnsi="Times New Roman" w:cs="Times New Roman"/>
          <w:color w:val="auto"/>
        </w:rPr>
        <w:t>anadal</w:t>
      </w:r>
      <w:proofErr w:type="spellEnd"/>
      <w:r w:rsidR="00891A37" w:rsidRPr="00CA53AF">
        <w:rPr>
          <w:rFonts w:ascii="Times New Roman" w:hAnsi="Times New Roman" w:cs="Times New Roman"/>
          <w:color w:val="auto"/>
        </w:rPr>
        <w:t xml:space="preserve"> programına başvurusu kabul edilen öğrenciler, her iki </w:t>
      </w:r>
      <w:proofErr w:type="spellStart"/>
      <w:r w:rsidR="000947AE" w:rsidRPr="00CA53AF">
        <w:rPr>
          <w:rFonts w:ascii="Times New Roman" w:hAnsi="Times New Roman" w:cs="Times New Roman"/>
          <w:color w:val="auto"/>
        </w:rPr>
        <w:t>ana</w:t>
      </w:r>
      <w:r w:rsidR="00891A37" w:rsidRPr="00CA53AF">
        <w:rPr>
          <w:rFonts w:ascii="Times New Roman" w:hAnsi="Times New Roman" w:cs="Times New Roman"/>
          <w:color w:val="auto"/>
        </w:rPr>
        <w:t>dalın</w:t>
      </w:r>
      <w:proofErr w:type="spellEnd"/>
      <w:r w:rsidR="00891A37" w:rsidRPr="00CA53AF">
        <w:rPr>
          <w:rFonts w:ascii="Times New Roman" w:hAnsi="Times New Roman" w:cs="Times New Roman"/>
          <w:color w:val="auto"/>
        </w:rPr>
        <w:t xml:space="preserve"> mezuniyeti için gerekli toplam AKTS yükünü tamamlamak ve bu programların diğer koşullarını yerine getirmek zorundadır. </w:t>
      </w:r>
    </w:p>
    <w:p w:rsidR="00901D87"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91A37" w:rsidRPr="00CA53AF">
        <w:rPr>
          <w:rFonts w:ascii="Times New Roman" w:hAnsi="Times New Roman" w:cs="Times New Roman"/>
          <w:color w:val="auto"/>
        </w:rPr>
        <w:t>2</w:t>
      </w:r>
      <w:r w:rsidR="00901D87" w:rsidRPr="00CA53AF">
        <w:rPr>
          <w:rFonts w:ascii="Times New Roman" w:hAnsi="Times New Roman" w:cs="Times New Roman"/>
          <w:color w:val="auto"/>
        </w:rPr>
        <w:t xml:space="preserve">)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programındaki başarı durumu, öğrencinin kayıtlı olduğu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programındaki başarı ve mezuniyeti etkilemez.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 için ayrı transkript düzenlenir. İki programa birden sayı</w:t>
      </w:r>
      <w:r w:rsidR="00BF55ED" w:rsidRPr="00CA53AF">
        <w:rPr>
          <w:rFonts w:ascii="Times New Roman" w:hAnsi="Times New Roman" w:cs="Times New Roman"/>
          <w:color w:val="auto"/>
        </w:rPr>
        <w:t>lan dersler her iki transkript belgesinde</w:t>
      </w:r>
      <w:r w:rsidR="00901D87" w:rsidRPr="00CA53AF">
        <w:rPr>
          <w:rFonts w:ascii="Times New Roman" w:hAnsi="Times New Roman" w:cs="Times New Roman"/>
          <w:color w:val="auto"/>
        </w:rPr>
        <w:t xml:space="preserve"> gösterilir. </w:t>
      </w:r>
    </w:p>
    <w:p w:rsidR="009A043B" w:rsidRPr="009A043B" w:rsidRDefault="00B2767B" w:rsidP="007E29BB">
      <w:pPr>
        <w:pStyle w:val="Default"/>
        <w:ind w:firstLine="708"/>
        <w:contextualSpacing/>
        <w:jc w:val="both"/>
        <w:rPr>
          <w:rFonts w:ascii="Times New Roman" w:hAnsi="Times New Roman" w:cs="Times New Roman"/>
          <w:bCs/>
          <w:color w:val="auto"/>
        </w:rPr>
      </w:pPr>
      <w:r w:rsidRPr="009A043B">
        <w:rPr>
          <w:rFonts w:ascii="Times New Roman" w:hAnsi="Times New Roman" w:cs="Times New Roman"/>
          <w:color w:val="auto"/>
        </w:rPr>
        <w:t>(</w:t>
      </w:r>
      <w:r w:rsidR="00891A37" w:rsidRPr="009A043B">
        <w:rPr>
          <w:rFonts w:ascii="Times New Roman" w:hAnsi="Times New Roman" w:cs="Times New Roman"/>
          <w:color w:val="auto"/>
        </w:rPr>
        <w:t>3</w:t>
      </w:r>
      <w:r w:rsidR="007A2A27" w:rsidRPr="009A043B">
        <w:rPr>
          <w:rFonts w:ascii="Times New Roman" w:hAnsi="Times New Roman" w:cs="Times New Roman"/>
          <w:color w:val="auto"/>
        </w:rPr>
        <w:t xml:space="preserve">) </w:t>
      </w:r>
      <w:r w:rsidR="009A043B">
        <w:rPr>
          <w:rFonts w:ascii="Times New Roman" w:hAnsi="Times New Roman" w:cs="Times New Roman"/>
          <w:color w:val="auto"/>
        </w:rPr>
        <w:t>(Değişik S.K</w:t>
      </w:r>
      <w:proofErr w:type="gramStart"/>
      <w:r w:rsidR="009A043B">
        <w:rPr>
          <w:rFonts w:ascii="Times New Roman" w:hAnsi="Times New Roman" w:cs="Times New Roman"/>
          <w:color w:val="auto"/>
        </w:rPr>
        <w:t>.:</w:t>
      </w:r>
      <w:proofErr w:type="gramEnd"/>
      <w:r w:rsidR="009A043B">
        <w:rPr>
          <w:rFonts w:ascii="Times New Roman" w:hAnsi="Times New Roman" w:cs="Times New Roman"/>
          <w:color w:val="auto"/>
        </w:rPr>
        <w:t xml:space="preserve"> </w:t>
      </w:r>
      <w:r w:rsidR="009A043B" w:rsidRPr="009A043B">
        <w:rPr>
          <w:rFonts w:ascii="Times New Roman" w:hAnsi="Times New Roman" w:cs="Times New Roman"/>
          <w:bCs/>
        </w:rPr>
        <w:t>17.04.2019 tarihli, 95 sayılı</w:t>
      </w:r>
      <w:r w:rsidR="009A043B">
        <w:rPr>
          <w:rFonts w:ascii="Times New Roman" w:hAnsi="Times New Roman" w:cs="Times New Roman"/>
          <w:b/>
          <w:bCs/>
          <w:sz w:val="20"/>
          <w:szCs w:val="20"/>
        </w:rPr>
        <w:t xml:space="preserve">) </w:t>
      </w:r>
      <w:r w:rsidR="009A043B" w:rsidRPr="009A043B">
        <w:rPr>
          <w:rFonts w:ascii="Times New Roman" w:eastAsia="Calibri" w:hAnsi="Times New Roman" w:cs="Times New Roman"/>
          <w:color w:val="auto"/>
        </w:rPr>
        <w:t xml:space="preserve">Çift </w:t>
      </w:r>
      <w:proofErr w:type="spellStart"/>
      <w:r w:rsidR="009A043B" w:rsidRPr="009A043B">
        <w:rPr>
          <w:rFonts w:ascii="Times New Roman" w:eastAsia="Calibri" w:hAnsi="Times New Roman" w:cs="Times New Roman"/>
          <w:color w:val="auto"/>
        </w:rPr>
        <w:t>anadal</w:t>
      </w:r>
      <w:proofErr w:type="spellEnd"/>
      <w:r w:rsidR="009A043B" w:rsidRPr="009A043B">
        <w:rPr>
          <w:rFonts w:ascii="Times New Roman" w:eastAsia="Calibri" w:hAnsi="Times New Roman" w:cs="Times New Roman"/>
          <w:color w:val="auto"/>
        </w:rPr>
        <w:t xml:space="preserve"> öğrencisi her iki </w:t>
      </w:r>
      <w:proofErr w:type="spellStart"/>
      <w:r w:rsidR="009A043B" w:rsidRPr="009A043B">
        <w:rPr>
          <w:rFonts w:ascii="Times New Roman" w:eastAsia="Calibri" w:hAnsi="Times New Roman" w:cs="Times New Roman"/>
          <w:color w:val="auto"/>
        </w:rPr>
        <w:t>anadalın</w:t>
      </w:r>
      <w:proofErr w:type="spellEnd"/>
      <w:r w:rsidR="009A043B" w:rsidRPr="009A043B">
        <w:rPr>
          <w:rFonts w:ascii="Times New Roman" w:eastAsia="Calibri" w:hAnsi="Times New Roman" w:cs="Times New Roman"/>
          <w:color w:val="auto"/>
        </w:rPr>
        <w:t xml:space="preserve"> mezuniyet yükümlülüklerinde yer alan tüm ders ve çalışmalarından sorumludur. Her iki </w:t>
      </w:r>
      <w:proofErr w:type="spellStart"/>
      <w:r w:rsidR="009A043B" w:rsidRPr="009A043B">
        <w:rPr>
          <w:rFonts w:ascii="Times New Roman" w:eastAsia="Calibri" w:hAnsi="Times New Roman" w:cs="Times New Roman"/>
          <w:color w:val="auto"/>
        </w:rPr>
        <w:t>anadalın</w:t>
      </w:r>
      <w:proofErr w:type="spellEnd"/>
      <w:r w:rsidR="009A043B" w:rsidRPr="009A043B">
        <w:rPr>
          <w:rFonts w:ascii="Times New Roman" w:eastAsia="Calibri" w:hAnsi="Times New Roman" w:cs="Times New Roman"/>
          <w:color w:val="auto"/>
        </w:rPr>
        <w:t xml:space="preserve"> programlarında yer alan ortak dersler hem </w:t>
      </w:r>
      <w:proofErr w:type="spellStart"/>
      <w:r w:rsidR="009A043B" w:rsidRPr="009A043B">
        <w:rPr>
          <w:rFonts w:ascii="Times New Roman" w:eastAsia="Calibri" w:hAnsi="Times New Roman" w:cs="Times New Roman"/>
          <w:color w:val="auto"/>
        </w:rPr>
        <w:t>anadal</w:t>
      </w:r>
      <w:proofErr w:type="spellEnd"/>
      <w:r w:rsidR="009A043B" w:rsidRPr="009A043B">
        <w:rPr>
          <w:rFonts w:ascii="Times New Roman" w:eastAsia="Calibri" w:hAnsi="Times New Roman" w:cs="Times New Roman"/>
          <w:color w:val="auto"/>
        </w:rPr>
        <w:t xml:space="preserve"> hem de çift </w:t>
      </w:r>
      <w:proofErr w:type="spellStart"/>
      <w:r w:rsidR="009A043B" w:rsidRPr="009A043B">
        <w:rPr>
          <w:rFonts w:ascii="Times New Roman" w:eastAsia="Calibri" w:hAnsi="Times New Roman" w:cs="Times New Roman"/>
          <w:color w:val="auto"/>
        </w:rPr>
        <w:t>anadalın</w:t>
      </w:r>
      <w:proofErr w:type="spellEnd"/>
      <w:r w:rsidR="009A043B" w:rsidRPr="009A043B">
        <w:rPr>
          <w:rFonts w:ascii="Times New Roman" w:eastAsia="Calibri" w:hAnsi="Times New Roman" w:cs="Times New Roman"/>
          <w:color w:val="auto"/>
        </w:rPr>
        <w:t xml:space="preserve"> mezuniyet yükümlülüklerine sayılır. </w:t>
      </w:r>
      <w:proofErr w:type="spellStart"/>
      <w:r w:rsidR="009A043B" w:rsidRPr="009A043B">
        <w:rPr>
          <w:rFonts w:ascii="Times New Roman" w:eastAsia="Calibri" w:hAnsi="Times New Roman" w:cs="Times New Roman"/>
          <w:color w:val="auto"/>
        </w:rPr>
        <w:t>Anadal</w:t>
      </w:r>
      <w:proofErr w:type="spellEnd"/>
      <w:r w:rsidR="009A043B" w:rsidRPr="009A043B">
        <w:rPr>
          <w:rFonts w:ascii="Times New Roman" w:eastAsia="Calibri" w:hAnsi="Times New Roman" w:cs="Times New Roman"/>
          <w:color w:val="auto"/>
        </w:rPr>
        <w:t xml:space="preserve"> programında mezuniyet hakkını elde eden ve çift </w:t>
      </w:r>
      <w:proofErr w:type="spellStart"/>
      <w:r w:rsidR="009A043B" w:rsidRPr="009A043B">
        <w:rPr>
          <w:rFonts w:ascii="Times New Roman" w:eastAsia="Calibri" w:hAnsi="Times New Roman" w:cs="Times New Roman"/>
          <w:color w:val="auto"/>
        </w:rPr>
        <w:t>anadal</w:t>
      </w:r>
      <w:proofErr w:type="spellEnd"/>
      <w:r w:rsidR="009A043B" w:rsidRPr="009A043B">
        <w:rPr>
          <w:rFonts w:ascii="Times New Roman" w:eastAsia="Calibri" w:hAnsi="Times New Roman" w:cs="Times New Roman"/>
          <w:color w:val="auto"/>
        </w:rPr>
        <w:t xml:space="preserve"> programını en az 4.00 üzerinden 3.00 (BB harf notu, yüzlük sistemde 80-84 </w:t>
      </w:r>
      <w:proofErr w:type="gramStart"/>
      <w:r w:rsidR="009A043B" w:rsidRPr="009A043B">
        <w:rPr>
          <w:rFonts w:ascii="Times New Roman" w:eastAsia="Calibri" w:hAnsi="Times New Roman" w:cs="Times New Roman"/>
          <w:color w:val="auto"/>
        </w:rPr>
        <w:t>aralığı</w:t>
      </w:r>
      <w:proofErr w:type="gramEnd"/>
      <w:r w:rsidR="009A043B" w:rsidRPr="009A043B">
        <w:rPr>
          <w:rFonts w:ascii="Times New Roman" w:eastAsia="Calibri" w:hAnsi="Times New Roman" w:cs="Times New Roman"/>
          <w:color w:val="auto"/>
        </w:rPr>
        <w:t xml:space="preserve">) genel ağırlıklı not ortalaması ile tamamlayan öğrenciye İlgili Birimin Yönetim Kurulu kararı ile çift </w:t>
      </w:r>
      <w:proofErr w:type="spellStart"/>
      <w:r w:rsidR="009A043B" w:rsidRPr="009A043B">
        <w:rPr>
          <w:rFonts w:ascii="Times New Roman" w:eastAsia="Calibri" w:hAnsi="Times New Roman" w:cs="Times New Roman"/>
          <w:color w:val="auto"/>
        </w:rPr>
        <w:t>anadal</w:t>
      </w:r>
      <w:proofErr w:type="spellEnd"/>
      <w:r w:rsidR="009A043B" w:rsidRPr="009A043B">
        <w:rPr>
          <w:rFonts w:ascii="Times New Roman" w:eastAsia="Calibri" w:hAnsi="Times New Roman" w:cs="Times New Roman"/>
          <w:color w:val="auto"/>
        </w:rPr>
        <w:t xml:space="preserve"> diploması verilir. </w:t>
      </w:r>
      <w:r w:rsidR="009A043B" w:rsidRPr="009A043B">
        <w:rPr>
          <w:rFonts w:ascii="Times New Roman" w:eastAsia="Calibri" w:hAnsi="Times New Roman" w:cs="Times New Roman"/>
          <w:bCs/>
          <w:color w:val="auto"/>
        </w:rPr>
        <w:t xml:space="preserve">Çift </w:t>
      </w:r>
      <w:proofErr w:type="spellStart"/>
      <w:r w:rsidR="009A043B" w:rsidRPr="009A043B">
        <w:rPr>
          <w:rFonts w:ascii="Times New Roman" w:eastAsia="Calibri" w:hAnsi="Times New Roman" w:cs="Times New Roman"/>
          <w:bCs/>
          <w:color w:val="auto"/>
        </w:rPr>
        <w:t>anadal</w:t>
      </w:r>
      <w:proofErr w:type="spellEnd"/>
      <w:r w:rsidR="009A043B" w:rsidRPr="009A043B">
        <w:rPr>
          <w:rFonts w:ascii="Times New Roman" w:eastAsia="Calibri" w:hAnsi="Times New Roman" w:cs="Times New Roman"/>
          <w:bCs/>
          <w:color w:val="auto"/>
        </w:rPr>
        <w:t xml:space="preserve"> programı öğrencileri arasında başarı sıralaması yapılmaz.</w:t>
      </w:r>
    </w:p>
    <w:p w:rsidR="00C9307B"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891A37" w:rsidRPr="00CA53AF">
        <w:rPr>
          <w:rFonts w:ascii="Times New Roman" w:hAnsi="Times New Roman" w:cs="Times New Roman"/>
          <w:bCs/>
          <w:color w:val="auto"/>
        </w:rPr>
        <w:t>4</w:t>
      </w:r>
      <w:r w:rsidR="00C9307B" w:rsidRPr="00CA53AF">
        <w:rPr>
          <w:rFonts w:ascii="Times New Roman" w:hAnsi="Times New Roman" w:cs="Times New Roman"/>
          <w:bCs/>
          <w:color w:val="auto"/>
        </w:rPr>
        <w:t xml:space="preserve">)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programında mezuniyet hakkını elde eden ve çift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programını başarıyla tamamlayan öğrenciye ayrıca </w:t>
      </w:r>
      <w:r w:rsidR="00E420FD" w:rsidRPr="00CA53AF">
        <w:rPr>
          <w:rFonts w:ascii="Times New Roman" w:hAnsi="Times New Roman" w:cs="Times New Roman"/>
          <w:bCs/>
          <w:color w:val="auto"/>
        </w:rPr>
        <w:t xml:space="preserve">çift </w:t>
      </w:r>
      <w:proofErr w:type="spellStart"/>
      <w:r w:rsidR="00E420FD"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yaptığı bölümün diploması verilir. Çift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programından mezuniyet hakkını elde eden öğrenciye,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programından mezuniyet hakkını elde etmeden çift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w:t>
      </w:r>
      <w:r w:rsidR="00E420FD" w:rsidRPr="00CA53AF">
        <w:rPr>
          <w:rFonts w:ascii="Times New Roman" w:hAnsi="Times New Roman" w:cs="Times New Roman"/>
          <w:bCs/>
          <w:color w:val="auto"/>
        </w:rPr>
        <w:t>nın</w:t>
      </w:r>
      <w:r w:rsidR="00C9307B" w:rsidRPr="00CA53AF">
        <w:rPr>
          <w:rFonts w:ascii="Times New Roman" w:hAnsi="Times New Roman" w:cs="Times New Roman"/>
          <w:bCs/>
          <w:color w:val="auto"/>
        </w:rPr>
        <w:t xml:space="preserve"> diploması verilmez.</w:t>
      </w:r>
    </w:p>
    <w:p w:rsidR="00C9307B"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891A37" w:rsidRPr="00CA53AF">
        <w:rPr>
          <w:rFonts w:ascii="Times New Roman" w:hAnsi="Times New Roman" w:cs="Times New Roman"/>
          <w:bCs/>
          <w:color w:val="auto"/>
        </w:rPr>
        <w:t>5</w:t>
      </w:r>
      <w:r w:rsidR="00C9307B" w:rsidRPr="00CA53AF">
        <w:rPr>
          <w:rFonts w:ascii="Times New Roman" w:hAnsi="Times New Roman" w:cs="Times New Roman"/>
          <w:bCs/>
          <w:color w:val="auto"/>
        </w:rPr>
        <w:t xml:space="preserve">) Çift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programından mezun olabilmek için genel </w:t>
      </w:r>
      <w:r w:rsidR="00E420FD" w:rsidRPr="00CA53AF">
        <w:rPr>
          <w:rFonts w:ascii="Times New Roman" w:hAnsi="Times New Roman" w:cs="Times New Roman"/>
          <w:bCs/>
          <w:color w:val="auto"/>
        </w:rPr>
        <w:t xml:space="preserve">ağırlıklı </w:t>
      </w:r>
      <w:r w:rsidR="00C9307B" w:rsidRPr="00CA53AF">
        <w:rPr>
          <w:rFonts w:ascii="Times New Roman" w:hAnsi="Times New Roman" w:cs="Times New Roman"/>
          <w:bCs/>
          <w:color w:val="auto"/>
        </w:rPr>
        <w:t xml:space="preserve">not ortalamasının 4.00 üzerinden en az 3.00 olması gerekir. Tüm çift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öğrenimi süresince</w:t>
      </w:r>
      <w:r w:rsidR="006D6EFE" w:rsidRPr="00CA53AF">
        <w:rPr>
          <w:rFonts w:ascii="Times New Roman" w:hAnsi="Times New Roman" w:cs="Times New Roman"/>
          <w:bCs/>
          <w:color w:val="auto"/>
        </w:rPr>
        <w:t xml:space="preserve"> </w:t>
      </w:r>
      <w:proofErr w:type="spellStart"/>
      <w:r w:rsidR="006D6EFE" w:rsidRPr="00CA53AF">
        <w:rPr>
          <w:rFonts w:ascii="Times New Roman" w:hAnsi="Times New Roman" w:cs="Times New Roman"/>
          <w:bCs/>
          <w:color w:val="auto"/>
        </w:rPr>
        <w:t>anadaldaki</w:t>
      </w:r>
      <w:proofErr w:type="spellEnd"/>
      <w:r w:rsidR="006D6EFE" w:rsidRPr="00CA53AF">
        <w:rPr>
          <w:rFonts w:ascii="Times New Roman" w:hAnsi="Times New Roman" w:cs="Times New Roman"/>
          <w:bCs/>
          <w:color w:val="auto"/>
        </w:rPr>
        <w:t xml:space="preserve"> genel </w:t>
      </w:r>
      <w:r w:rsidR="00E420FD" w:rsidRPr="00CA53AF">
        <w:rPr>
          <w:rFonts w:ascii="Times New Roman" w:hAnsi="Times New Roman" w:cs="Times New Roman"/>
          <w:bCs/>
          <w:color w:val="auto"/>
        </w:rPr>
        <w:t xml:space="preserve">ağırlıklı </w:t>
      </w:r>
      <w:r w:rsidR="006D6EFE" w:rsidRPr="00CA53AF">
        <w:rPr>
          <w:rFonts w:ascii="Times New Roman" w:hAnsi="Times New Roman" w:cs="Times New Roman"/>
          <w:bCs/>
          <w:color w:val="auto"/>
        </w:rPr>
        <w:t>not ortalaması bir defaya mahsus olmak üzere 2.50 değerinin altına düşebilir.</w:t>
      </w:r>
      <w:r w:rsidR="00C9307B" w:rsidRPr="00CA53AF">
        <w:rPr>
          <w:rFonts w:ascii="Times New Roman" w:hAnsi="Times New Roman" w:cs="Times New Roman"/>
          <w:bCs/>
          <w:color w:val="auto"/>
        </w:rPr>
        <w:t xml:space="preserve"> </w:t>
      </w:r>
      <w:r w:rsidR="006D6EFE" w:rsidRPr="00CA53AF">
        <w:rPr>
          <w:rFonts w:ascii="Times New Roman" w:hAnsi="Times New Roman" w:cs="Times New Roman"/>
          <w:bCs/>
          <w:color w:val="auto"/>
        </w:rPr>
        <w:t>İ</w:t>
      </w:r>
      <w:r w:rsidR="00C9307B" w:rsidRPr="00CA53AF">
        <w:rPr>
          <w:rFonts w:ascii="Times New Roman" w:hAnsi="Times New Roman" w:cs="Times New Roman"/>
          <w:bCs/>
          <w:color w:val="auto"/>
        </w:rPr>
        <w:t xml:space="preserve">kinci kez </w:t>
      </w:r>
      <w:r w:rsidR="00E420FD" w:rsidRPr="00CA53AF">
        <w:rPr>
          <w:rFonts w:ascii="Times New Roman" w:hAnsi="Times New Roman" w:cs="Times New Roman"/>
          <w:bCs/>
          <w:color w:val="auto"/>
        </w:rPr>
        <w:t xml:space="preserve">genel ağırlıklı </w:t>
      </w:r>
      <w:r w:rsidR="00822B3A" w:rsidRPr="00CA53AF">
        <w:rPr>
          <w:rFonts w:ascii="Times New Roman" w:hAnsi="Times New Roman" w:cs="Times New Roman"/>
          <w:bCs/>
          <w:color w:val="auto"/>
        </w:rPr>
        <w:t xml:space="preserve">not </w:t>
      </w:r>
      <w:r w:rsidR="006D6EFE" w:rsidRPr="00CA53AF">
        <w:rPr>
          <w:rFonts w:ascii="Times New Roman" w:hAnsi="Times New Roman" w:cs="Times New Roman"/>
          <w:bCs/>
          <w:color w:val="auto"/>
        </w:rPr>
        <w:t xml:space="preserve">ortalaması </w:t>
      </w:r>
      <w:r w:rsidR="00C9307B" w:rsidRPr="00CA53AF">
        <w:rPr>
          <w:rFonts w:ascii="Times New Roman" w:hAnsi="Times New Roman" w:cs="Times New Roman"/>
          <w:bCs/>
          <w:color w:val="auto"/>
        </w:rPr>
        <w:t>2.50</w:t>
      </w:r>
      <w:r w:rsidR="00337D32" w:rsidRPr="00CA53AF">
        <w:rPr>
          <w:rFonts w:ascii="Times New Roman" w:hAnsi="Times New Roman" w:cs="Times New Roman"/>
          <w:bCs/>
          <w:color w:val="auto"/>
        </w:rPr>
        <w:t xml:space="preserve"> (CB harf notu, yüzlük sistemde 75-79 </w:t>
      </w:r>
      <w:proofErr w:type="gramStart"/>
      <w:r w:rsidR="00337D32" w:rsidRPr="00CA53AF">
        <w:rPr>
          <w:rFonts w:ascii="Times New Roman" w:hAnsi="Times New Roman" w:cs="Times New Roman"/>
          <w:bCs/>
          <w:color w:val="auto"/>
        </w:rPr>
        <w:t>aralığı</w:t>
      </w:r>
      <w:proofErr w:type="gramEnd"/>
      <w:r w:rsidR="00337D32" w:rsidRPr="00CA53AF">
        <w:rPr>
          <w:rFonts w:ascii="Times New Roman" w:hAnsi="Times New Roman" w:cs="Times New Roman"/>
          <w:bCs/>
          <w:color w:val="auto"/>
        </w:rPr>
        <w:t>)</w:t>
      </w:r>
      <w:r w:rsidR="00C9307B" w:rsidRPr="00CA53AF">
        <w:rPr>
          <w:rFonts w:ascii="Times New Roman" w:hAnsi="Times New Roman" w:cs="Times New Roman"/>
          <w:bCs/>
          <w:color w:val="auto"/>
        </w:rPr>
        <w:t xml:space="preserve"> değerinin altına düşen öğrencinin</w:t>
      </w:r>
      <w:r w:rsidR="00E420FD" w:rsidRPr="00CA53AF">
        <w:rPr>
          <w:rFonts w:ascii="Times New Roman" w:hAnsi="Times New Roman" w:cs="Times New Roman"/>
          <w:bCs/>
          <w:color w:val="auto"/>
        </w:rPr>
        <w:t xml:space="preserve"> çift</w:t>
      </w:r>
      <w:r w:rsidR="00C9307B" w:rsidRPr="00CA53AF">
        <w:rPr>
          <w:rFonts w:ascii="Times New Roman" w:hAnsi="Times New Roman" w:cs="Times New Roman"/>
          <w:bCs/>
          <w:color w:val="auto"/>
        </w:rPr>
        <w:t xml:space="preserve">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diploma programından </w:t>
      </w:r>
      <w:r w:rsidR="006D6EFE" w:rsidRPr="00CA53AF">
        <w:rPr>
          <w:rFonts w:ascii="Times New Roman" w:hAnsi="Times New Roman" w:cs="Times New Roman"/>
          <w:bCs/>
          <w:color w:val="auto"/>
        </w:rPr>
        <w:t xml:space="preserve">birim yönetim kurulu kararıyla </w:t>
      </w:r>
      <w:r w:rsidR="00C9307B" w:rsidRPr="00CA53AF">
        <w:rPr>
          <w:rFonts w:ascii="Times New Roman" w:hAnsi="Times New Roman" w:cs="Times New Roman"/>
          <w:bCs/>
          <w:color w:val="auto"/>
        </w:rPr>
        <w:t xml:space="preserve">kaydı silinir. </w:t>
      </w:r>
    </w:p>
    <w:p w:rsidR="00CC74D0"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891A37" w:rsidRPr="00CA53AF">
        <w:rPr>
          <w:rFonts w:ascii="Times New Roman" w:hAnsi="Times New Roman" w:cs="Times New Roman"/>
          <w:bCs/>
          <w:color w:val="auto"/>
        </w:rPr>
        <w:t>6</w:t>
      </w:r>
      <w:r w:rsidR="00C9307B" w:rsidRPr="00CA53AF">
        <w:rPr>
          <w:rFonts w:ascii="Times New Roman" w:hAnsi="Times New Roman" w:cs="Times New Roman"/>
          <w:bCs/>
          <w:color w:val="auto"/>
        </w:rPr>
        <w:t xml:space="preserve">) </w:t>
      </w:r>
      <w:proofErr w:type="spellStart"/>
      <w:r w:rsidR="00CC74D0" w:rsidRPr="00CA53AF">
        <w:rPr>
          <w:rFonts w:ascii="Times New Roman" w:hAnsi="Times New Roman" w:cs="Times New Roman"/>
          <w:color w:val="auto"/>
        </w:rPr>
        <w:t>Anadal</w:t>
      </w:r>
      <w:proofErr w:type="spellEnd"/>
      <w:r w:rsidR="00CC74D0" w:rsidRPr="00CA53AF">
        <w:rPr>
          <w:rFonts w:ascii="Times New Roman" w:hAnsi="Times New Roman" w:cs="Times New Roman"/>
          <w:color w:val="auto"/>
        </w:rPr>
        <w:t xml:space="preserve"> diploma programından mezuniyet hakkı elde eden ancak ikinci </w:t>
      </w:r>
      <w:proofErr w:type="spellStart"/>
      <w:r w:rsidR="00CC74D0" w:rsidRPr="00CA53AF">
        <w:rPr>
          <w:rFonts w:ascii="Times New Roman" w:hAnsi="Times New Roman" w:cs="Times New Roman"/>
          <w:color w:val="auto"/>
        </w:rPr>
        <w:t>anadal</w:t>
      </w:r>
      <w:proofErr w:type="spellEnd"/>
      <w:r w:rsidR="00CC74D0" w:rsidRPr="00CA53AF">
        <w:rPr>
          <w:rFonts w:ascii="Times New Roman" w:hAnsi="Times New Roman" w:cs="Times New Roman"/>
          <w:color w:val="auto"/>
        </w:rPr>
        <w:t xml:space="preserve"> diploma programını bitiremeyen öğrencilerin öğrenim süresi</w:t>
      </w:r>
      <w:r w:rsidR="0066790D" w:rsidRPr="00CA53AF">
        <w:rPr>
          <w:rFonts w:ascii="Times New Roman" w:hAnsi="Times New Roman" w:cs="Times New Roman"/>
          <w:color w:val="auto"/>
        </w:rPr>
        <w:t>,</w:t>
      </w:r>
      <w:r w:rsidR="00CC74D0" w:rsidRPr="00CA53AF">
        <w:rPr>
          <w:rFonts w:ascii="Times New Roman" w:hAnsi="Times New Roman" w:cs="Times New Roman"/>
          <w:color w:val="auto"/>
        </w:rPr>
        <w:t xml:space="preserve"> ikinci </w:t>
      </w:r>
      <w:proofErr w:type="spellStart"/>
      <w:r w:rsidR="00CC74D0" w:rsidRPr="00CA53AF">
        <w:rPr>
          <w:rFonts w:ascii="Times New Roman" w:hAnsi="Times New Roman" w:cs="Times New Roman"/>
          <w:color w:val="auto"/>
        </w:rPr>
        <w:t>anadal</w:t>
      </w:r>
      <w:proofErr w:type="spellEnd"/>
      <w:r w:rsidR="00CC74D0" w:rsidRPr="00CA53AF">
        <w:rPr>
          <w:rFonts w:ascii="Times New Roman" w:hAnsi="Times New Roman" w:cs="Times New Roman"/>
          <w:color w:val="auto"/>
        </w:rPr>
        <w:t xml:space="preserve"> pro</w:t>
      </w:r>
      <w:r w:rsidR="0066790D" w:rsidRPr="00CA53AF">
        <w:rPr>
          <w:rFonts w:ascii="Times New Roman" w:hAnsi="Times New Roman" w:cs="Times New Roman"/>
          <w:color w:val="auto"/>
        </w:rPr>
        <w:t>gramına kayıt yaptırdığı eğitim-</w:t>
      </w:r>
      <w:r w:rsidR="00CC74D0" w:rsidRPr="00CA53AF">
        <w:rPr>
          <w:rFonts w:ascii="Times New Roman" w:hAnsi="Times New Roman" w:cs="Times New Roman"/>
          <w:color w:val="auto"/>
        </w:rPr>
        <w:t>öğretim yılından itibaren 2547 say</w:t>
      </w:r>
      <w:r w:rsidR="0066790D" w:rsidRPr="00CA53AF">
        <w:rPr>
          <w:rFonts w:ascii="Times New Roman" w:hAnsi="Times New Roman" w:cs="Times New Roman"/>
          <w:color w:val="auto"/>
        </w:rPr>
        <w:t>ılı Kanunun 44</w:t>
      </w:r>
      <w:r w:rsidR="001523B7" w:rsidRPr="00CA53AF">
        <w:rPr>
          <w:rFonts w:ascii="Times New Roman" w:hAnsi="Times New Roman" w:cs="Times New Roman"/>
          <w:color w:val="auto"/>
        </w:rPr>
        <w:t xml:space="preserve"> </w:t>
      </w:r>
      <w:r w:rsidR="0066790D" w:rsidRPr="00CA53AF">
        <w:rPr>
          <w:rFonts w:ascii="Times New Roman" w:hAnsi="Times New Roman" w:cs="Times New Roman"/>
          <w:color w:val="auto"/>
        </w:rPr>
        <w:t>ü</w:t>
      </w:r>
      <w:r w:rsidR="001523B7" w:rsidRPr="00CA53AF">
        <w:rPr>
          <w:rFonts w:ascii="Times New Roman" w:hAnsi="Times New Roman" w:cs="Times New Roman"/>
          <w:color w:val="auto"/>
        </w:rPr>
        <w:t>ncü maddesi</w:t>
      </w:r>
      <w:r w:rsidR="0066790D" w:rsidRPr="00CA53AF">
        <w:rPr>
          <w:rFonts w:ascii="Times New Roman" w:hAnsi="Times New Roman" w:cs="Times New Roman"/>
          <w:color w:val="auto"/>
        </w:rPr>
        <w:t>nin</w:t>
      </w:r>
      <w:r w:rsidR="001523B7" w:rsidRPr="00CA53AF">
        <w:rPr>
          <w:rFonts w:ascii="Times New Roman" w:hAnsi="Times New Roman" w:cs="Times New Roman"/>
          <w:color w:val="auto"/>
        </w:rPr>
        <w:t xml:space="preserve"> (c</w:t>
      </w:r>
      <w:r w:rsidR="00CC74D0" w:rsidRPr="00CA53AF">
        <w:rPr>
          <w:rFonts w:ascii="Times New Roman" w:hAnsi="Times New Roman" w:cs="Times New Roman"/>
          <w:color w:val="auto"/>
        </w:rPr>
        <w:t xml:space="preserve">) </w:t>
      </w:r>
      <w:r w:rsidR="00F15CC4">
        <w:rPr>
          <w:rFonts w:ascii="Times New Roman" w:hAnsi="Times New Roman" w:cs="Times New Roman"/>
          <w:color w:val="auto"/>
        </w:rPr>
        <w:t>fıkrasında</w:t>
      </w:r>
      <w:r w:rsidR="00CC74D0" w:rsidRPr="00CA53AF">
        <w:rPr>
          <w:rFonts w:ascii="Times New Roman" w:hAnsi="Times New Roman" w:cs="Times New Roman"/>
          <w:color w:val="auto"/>
        </w:rPr>
        <w:t xml:space="preserve"> belirtilen azami süredir.</w:t>
      </w:r>
    </w:p>
    <w:p w:rsidR="00E420FD"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A31028" w:rsidRPr="00CA53AF">
        <w:rPr>
          <w:rFonts w:ascii="Times New Roman" w:hAnsi="Times New Roman" w:cs="Times New Roman"/>
          <w:bCs/>
          <w:color w:val="auto"/>
        </w:rPr>
        <w:t>7</w:t>
      </w:r>
      <w:r w:rsidR="00C9307B" w:rsidRPr="00CA53AF">
        <w:rPr>
          <w:rFonts w:ascii="Times New Roman" w:hAnsi="Times New Roman" w:cs="Times New Roman"/>
          <w:bCs/>
          <w:color w:val="auto"/>
        </w:rPr>
        <w:t xml:space="preserve">) Çift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programına tabi öğrenciler, </w:t>
      </w:r>
      <w:proofErr w:type="spellStart"/>
      <w:r w:rsidR="00C9307B" w:rsidRPr="00CA53AF">
        <w:rPr>
          <w:rFonts w:ascii="Times New Roman" w:hAnsi="Times New Roman" w:cs="Times New Roman"/>
          <w:bCs/>
          <w:color w:val="auto"/>
        </w:rPr>
        <w:t>anadaldan</w:t>
      </w:r>
      <w:proofErr w:type="spellEnd"/>
      <w:r w:rsidR="00C9307B" w:rsidRPr="00CA53AF">
        <w:rPr>
          <w:rFonts w:ascii="Times New Roman" w:hAnsi="Times New Roman" w:cs="Times New Roman"/>
          <w:bCs/>
          <w:color w:val="auto"/>
        </w:rPr>
        <w:t xml:space="preserve"> mezun oluncaya kadar sadece bu </w:t>
      </w:r>
      <w:proofErr w:type="spellStart"/>
      <w:r w:rsidR="00C9307B" w:rsidRPr="00CA53AF">
        <w:rPr>
          <w:rFonts w:ascii="Times New Roman" w:hAnsi="Times New Roman" w:cs="Times New Roman"/>
          <w:bCs/>
          <w:color w:val="auto"/>
        </w:rPr>
        <w:t>anadala</w:t>
      </w:r>
      <w:proofErr w:type="spellEnd"/>
      <w:r w:rsidR="00C9307B" w:rsidRPr="00CA53AF">
        <w:rPr>
          <w:rFonts w:ascii="Times New Roman" w:hAnsi="Times New Roman" w:cs="Times New Roman"/>
          <w:bCs/>
          <w:color w:val="auto"/>
        </w:rPr>
        <w:t xml:space="preserve"> ait, mezun o</w:t>
      </w:r>
      <w:r w:rsidR="00E420FD" w:rsidRPr="00CA53AF">
        <w:rPr>
          <w:rFonts w:ascii="Times New Roman" w:hAnsi="Times New Roman" w:cs="Times New Roman"/>
          <w:bCs/>
          <w:color w:val="auto"/>
        </w:rPr>
        <w:t xml:space="preserve">lduktan sonra ise sadece çift </w:t>
      </w:r>
      <w:proofErr w:type="spellStart"/>
      <w:r w:rsidR="00C9307B" w:rsidRPr="00CA53AF">
        <w:rPr>
          <w:rFonts w:ascii="Times New Roman" w:hAnsi="Times New Roman" w:cs="Times New Roman"/>
          <w:bCs/>
          <w:color w:val="auto"/>
        </w:rPr>
        <w:t>anadala</w:t>
      </w:r>
      <w:proofErr w:type="spellEnd"/>
      <w:r w:rsidR="00C9307B" w:rsidRPr="00CA53AF">
        <w:rPr>
          <w:rFonts w:ascii="Times New Roman" w:hAnsi="Times New Roman" w:cs="Times New Roman"/>
          <w:bCs/>
          <w:color w:val="auto"/>
        </w:rPr>
        <w:t xml:space="preserve"> ait öğrenim ücretini öderler. </w:t>
      </w:r>
    </w:p>
    <w:p w:rsidR="00C9307B"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A31028" w:rsidRPr="00CA53AF">
        <w:rPr>
          <w:rFonts w:ascii="Times New Roman" w:hAnsi="Times New Roman" w:cs="Times New Roman"/>
          <w:bCs/>
          <w:color w:val="auto"/>
        </w:rPr>
        <w:t>8</w:t>
      </w:r>
      <w:r w:rsidR="00C9307B" w:rsidRPr="00CA53AF">
        <w:rPr>
          <w:rFonts w:ascii="Times New Roman" w:hAnsi="Times New Roman" w:cs="Times New Roman"/>
          <w:bCs/>
          <w:color w:val="auto"/>
        </w:rPr>
        <w:t xml:space="preserve">) Çift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programından çıkarılan öğrencilerin </w:t>
      </w:r>
      <w:r w:rsidR="00E420FD" w:rsidRPr="00CA53AF">
        <w:rPr>
          <w:rFonts w:ascii="Times New Roman" w:hAnsi="Times New Roman" w:cs="Times New Roman"/>
          <w:bCs/>
          <w:color w:val="auto"/>
        </w:rPr>
        <w:t>çift</w:t>
      </w:r>
      <w:r w:rsidR="00C9307B" w:rsidRPr="00CA53AF">
        <w:rPr>
          <w:rFonts w:ascii="Times New Roman" w:hAnsi="Times New Roman" w:cs="Times New Roman"/>
          <w:bCs/>
          <w:color w:val="auto"/>
        </w:rPr>
        <w:t xml:space="preserve">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programında alıp başarılı oldukları ve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programında eşdeğerliği kabul edilmeyen dersler, genel </w:t>
      </w:r>
      <w:r w:rsidR="00E420FD" w:rsidRPr="00CA53AF">
        <w:rPr>
          <w:rFonts w:ascii="Times New Roman" w:hAnsi="Times New Roman" w:cs="Times New Roman"/>
          <w:bCs/>
          <w:color w:val="auto"/>
        </w:rPr>
        <w:t>ağırlık</w:t>
      </w:r>
      <w:r w:rsidR="0066790D" w:rsidRPr="00CA53AF">
        <w:rPr>
          <w:rFonts w:ascii="Times New Roman" w:hAnsi="Times New Roman" w:cs="Times New Roman"/>
          <w:bCs/>
          <w:color w:val="auto"/>
        </w:rPr>
        <w:t>lı</w:t>
      </w:r>
      <w:r w:rsidR="00E420FD" w:rsidRPr="00CA53AF">
        <w:rPr>
          <w:rFonts w:ascii="Times New Roman" w:hAnsi="Times New Roman" w:cs="Times New Roman"/>
          <w:bCs/>
          <w:color w:val="auto"/>
        </w:rPr>
        <w:t xml:space="preserve"> </w:t>
      </w:r>
      <w:r w:rsidR="00C9307B" w:rsidRPr="00CA53AF">
        <w:rPr>
          <w:rFonts w:ascii="Times New Roman" w:hAnsi="Times New Roman" w:cs="Times New Roman"/>
          <w:bCs/>
          <w:color w:val="auto"/>
        </w:rPr>
        <w:t xml:space="preserve">not ortalamasına </w:t>
      </w:r>
      <w:proofErr w:type="gramStart"/>
      <w:r w:rsidR="00C9307B" w:rsidRPr="00CA53AF">
        <w:rPr>
          <w:rFonts w:ascii="Times New Roman" w:hAnsi="Times New Roman" w:cs="Times New Roman"/>
          <w:bCs/>
          <w:color w:val="auto"/>
        </w:rPr>
        <w:t>dahil</w:t>
      </w:r>
      <w:proofErr w:type="gramEnd"/>
      <w:r w:rsidR="00C9307B" w:rsidRPr="00CA53AF">
        <w:rPr>
          <w:rFonts w:ascii="Times New Roman" w:hAnsi="Times New Roman" w:cs="Times New Roman"/>
          <w:bCs/>
          <w:color w:val="auto"/>
        </w:rPr>
        <w:t xml:space="preserve"> edilmeksizin transkript ve diploma ekinde yer alır.</w:t>
      </w:r>
    </w:p>
    <w:p w:rsidR="00BE0F46"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A31028" w:rsidRPr="00CA53AF">
        <w:rPr>
          <w:rFonts w:ascii="Times New Roman" w:hAnsi="Times New Roman" w:cs="Times New Roman"/>
          <w:bCs/>
          <w:color w:val="auto"/>
        </w:rPr>
        <w:t>9</w:t>
      </w:r>
      <w:r w:rsidR="00C9307B" w:rsidRPr="00CA53AF">
        <w:rPr>
          <w:rFonts w:ascii="Times New Roman" w:hAnsi="Times New Roman" w:cs="Times New Roman"/>
          <w:bCs/>
          <w:color w:val="auto"/>
        </w:rPr>
        <w:t xml:space="preserve">) </w:t>
      </w:r>
      <w:r w:rsidR="000E7666" w:rsidRPr="00CA53AF">
        <w:rPr>
          <w:rFonts w:ascii="Times New Roman" w:hAnsi="Times New Roman" w:cs="Times New Roman"/>
          <w:color w:val="auto"/>
        </w:rPr>
        <w:t xml:space="preserve">Çift </w:t>
      </w:r>
      <w:proofErr w:type="spellStart"/>
      <w:r w:rsidR="000E7666" w:rsidRPr="00CA53AF">
        <w:rPr>
          <w:rFonts w:ascii="Times New Roman" w:hAnsi="Times New Roman" w:cs="Times New Roman"/>
          <w:color w:val="auto"/>
        </w:rPr>
        <w:t>anadal</w:t>
      </w:r>
      <w:proofErr w:type="spellEnd"/>
      <w:r w:rsidR="000E7666" w:rsidRPr="00CA53AF">
        <w:rPr>
          <w:rFonts w:ascii="Times New Roman" w:hAnsi="Times New Roman" w:cs="Times New Roman"/>
          <w:color w:val="auto"/>
        </w:rPr>
        <w:t xml:space="preserve"> programından ilişiği kesilen veya ke</w:t>
      </w:r>
      <w:r w:rsidR="0066790D" w:rsidRPr="00CA53AF">
        <w:rPr>
          <w:rFonts w:ascii="Times New Roman" w:hAnsi="Times New Roman" w:cs="Times New Roman"/>
          <w:color w:val="auto"/>
        </w:rPr>
        <w:t>ndi isteği ile ayrılan öğrenci</w:t>
      </w:r>
      <w:r w:rsidR="000E7666" w:rsidRPr="00CA53AF">
        <w:rPr>
          <w:rFonts w:ascii="Times New Roman" w:hAnsi="Times New Roman" w:cs="Times New Roman"/>
          <w:color w:val="auto"/>
        </w:rPr>
        <w:t xml:space="preserve">, çift </w:t>
      </w:r>
      <w:proofErr w:type="spellStart"/>
      <w:r w:rsidR="000E7666" w:rsidRPr="00CA53AF">
        <w:rPr>
          <w:rFonts w:ascii="Times New Roman" w:hAnsi="Times New Roman" w:cs="Times New Roman"/>
          <w:color w:val="auto"/>
        </w:rPr>
        <w:t>anadal</w:t>
      </w:r>
      <w:proofErr w:type="spellEnd"/>
      <w:r w:rsidR="000E7666" w:rsidRPr="00CA53AF">
        <w:rPr>
          <w:rFonts w:ascii="Times New Roman" w:hAnsi="Times New Roman" w:cs="Times New Roman"/>
          <w:color w:val="auto"/>
        </w:rPr>
        <w:t xml:space="preserve"> programı açan birimin </w:t>
      </w:r>
      <w:r w:rsidR="007E29BB" w:rsidRPr="00CA53AF">
        <w:rPr>
          <w:rFonts w:ascii="Times New Roman" w:hAnsi="Times New Roman" w:cs="Times New Roman"/>
          <w:color w:val="auto"/>
        </w:rPr>
        <w:t>yan dal</w:t>
      </w:r>
      <w:r w:rsidR="000E7666" w:rsidRPr="00CA53AF">
        <w:rPr>
          <w:rFonts w:ascii="Times New Roman" w:hAnsi="Times New Roman" w:cs="Times New Roman"/>
          <w:color w:val="auto"/>
        </w:rPr>
        <w:t xml:space="preserve"> programı varsa ve öğrenci bu programın bütün yükümlülüklerini y</w:t>
      </w:r>
      <w:r w:rsidR="0066790D" w:rsidRPr="00CA53AF">
        <w:rPr>
          <w:rFonts w:ascii="Times New Roman" w:hAnsi="Times New Roman" w:cs="Times New Roman"/>
          <w:color w:val="auto"/>
        </w:rPr>
        <w:t>erine getirmişse, ilgili birim</w:t>
      </w:r>
      <w:r w:rsidR="000E7666" w:rsidRPr="00CA53AF">
        <w:rPr>
          <w:rFonts w:ascii="Times New Roman" w:hAnsi="Times New Roman" w:cs="Times New Roman"/>
          <w:color w:val="auto"/>
        </w:rPr>
        <w:t xml:space="preserve"> yönetim kurulu kararı </w:t>
      </w:r>
      <w:r w:rsidR="00E420FD" w:rsidRPr="00CA53AF">
        <w:rPr>
          <w:rFonts w:ascii="Times New Roman" w:hAnsi="Times New Roman" w:cs="Times New Roman"/>
          <w:color w:val="auto"/>
        </w:rPr>
        <w:t>ve S</w:t>
      </w:r>
      <w:r w:rsidR="000E0E56" w:rsidRPr="00CA53AF">
        <w:rPr>
          <w:rFonts w:ascii="Times New Roman" w:hAnsi="Times New Roman" w:cs="Times New Roman"/>
          <w:color w:val="auto"/>
        </w:rPr>
        <w:t xml:space="preserve">enatonun onayı ile </w:t>
      </w:r>
      <w:r w:rsidR="00CC74D0" w:rsidRPr="00CA53AF">
        <w:rPr>
          <w:rFonts w:ascii="Times New Roman" w:hAnsi="Times New Roman" w:cs="Times New Roman"/>
          <w:color w:val="auto"/>
        </w:rPr>
        <w:t xml:space="preserve">ilgili </w:t>
      </w:r>
      <w:r w:rsidR="007E29BB" w:rsidRPr="00CA53AF">
        <w:rPr>
          <w:rFonts w:ascii="Times New Roman" w:hAnsi="Times New Roman" w:cs="Times New Roman"/>
          <w:bCs/>
          <w:color w:val="auto"/>
        </w:rPr>
        <w:t>yan dal</w:t>
      </w:r>
      <w:r w:rsidR="00C9307B" w:rsidRPr="00CA53AF">
        <w:rPr>
          <w:rFonts w:ascii="Times New Roman" w:hAnsi="Times New Roman" w:cs="Times New Roman"/>
          <w:bCs/>
          <w:color w:val="auto"/>
        </w:rPr>
        <w:t xml:space="preserve"> programına ait sertifikayı almaya hak kazanır. Öğrenci ilgili </w:t>
      </w:r>
      <w:r w:rsidR="007E29BB" w:rsidRPr="00CA53AF">
        <w:rPr>
          <w:rFonts w:ascii="Times New Roman" w:hAnsi="Times New Roman" w:cs="Times New Roman"/>
          <w:bCs/>
          <w:color w:val="auto"/>
        </w:rPr>
        <w:t>yan dal</w:t>
      </w:r>
      <w:r w:rsidR="00C9307B" w:rsidRPr="00CA53AF">
        <w:rPr>
          <w:rFonts w:ascii="Times New Roman" w:hAnsi="Times New Roman" w:cs="Times New Roman"/>
          <w:bCs/>
          <w:color w:val="auto"/>
        </w:rPr>
        <w:t xml:space="preserve"> programının tüm g</w:t>
      </w:r>
      <w:r w:rsidR="0066790D" w:rsidRPr="00CA53AF">
        <w:rPr>
          <w:rFonts w:ascii="Times New Roman" w:hAnsi="Times New Roman" w:cs="Times New Roman"/>
          <w:bCs/>
          <w:color w:val="auto"/>
        </w:rPr>
        <w:t>ereklerini yerine getirememişse</w:t>
      </w:r>
      <w:r w:rsidR="00C9307B" w:rsidRPr="00CA53AF">
        <w:rPr>
          <w:rFonts w:ascii="Times New Roman" w:hAnsi="Times New Roman" w:cs="Times New Roman"/>
          <w:bCs/>
          <w:color w:val="auto"/>
        </w:rPr>
        <w:t xml:space="preserve"> eksik derslerini tamamlayabilmesi amacıyla, kendisine bulunduğu döneme bakılmaksızın o </w:t>
      </w:r>
      <w:r w:rsidR="007E29BB" w:rsidRPr="00CA53AF">
        <w:rPr>
          <w:rFonts w:ascii="Times New Roman" w:hAnsi="Times New Roman" w:cs="Times New Roman"/>
          <w:bCs/>
          <w:color w:val="auto"/>
        </w:rPr>
        <w:t>yan dal</w:t>
      </w:r>
      <w:r w:rsidR="00C9307B" w:rsidRPr="00CA53AF">
        <w:rPr>
          <w:rFonts w:ascii="Times New Roman" w:hAnsi="Times New Roman" w:cs="Times New Roman"/>
          <w:bCs/>
          <w:color w:val="auto"/>
        </w:rPr>
        <w:t xml:space="preserve"> </w:t>
      </w:r>
      <w:r w:rsidR="00BE0F46" w:rsidRPr="00CA53AF">
        <w:rPr>
          <w:rFonts w:ascii="Times New Roman" w:hAnsi="Times New Roman" w:cs="Times New Roman"/>
          <w:bCs/>
          <w:color w:val="auto"/>
        </w:rPr>
        <w:t>programına kayıt hakkı tanınır.</w:t>
      </w:r>
    </w:p>
    <w:p w:rsidR="00BE0F46" w:rsidRPr="00CA53AF" w:rsidRDefault="00BE0F46" w:rsidP="007E29BB">
      <w:pPr>
        <w:pStyle w:val="Default"/>
        <w:contextualSpacing/>
        <w:jc w:val="both"/>
        <w:rPr>
          <w:rFonts w:ascii="Times New Roman" w:hAnsi="Times New Roman" w:cs="Times New Roman"/>
          <w:b/>
          <w:bCs/>
          <w:color w:val="auto"/>
        </w:rPr>
      </w:pPr>
    </w:p>
    <w:p w:rsidR="00D130E1" w:rsidRPr="00CA53AF" w:rsidRDefault="00901D8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lastRenderedPageBreak/>
        <w:t>Ayrılm</w:t>
      </w:r>
      <w:bookmarkStart w:id="0" w:name="_GoBack"/>
      <w:bookmarkEnd w:id="0"/>
      <w:r w:rsidRPr="00CA53AF">
        <w:rPr>
          <w:rFonts w:ascii="Times New Roman" w:hAnsi="Times New Roman" w:cs="Times New Roman"/>
          <w:b/>
          <w:bCs/>
          <w:color w:val="auto"/>
        </w:rPr>
        <w:t xml:space="preserve">a, Kayıt Silme </w:t>
      </w:r>
    </w:p>
    <w:p w:rsidR="00F61825"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 xml:space="preserve">MADDE 12 </w:t>
      </w:r>
      <w:r w:rsidR="00B2767B" w:rsidRPr="00CA53AF">
        <w:rPr>
          <w:rFonts w:ascii="Times New Roman" w:hAnsi="Times New Roman" w:cs="Times New Roman"/>
          <w:bCs/>
          <w:color w:val="auto"/>
        </w:rPr>
        <w:t>-</w:t>
      </w:r>
      <w:r w:rsidR="0019514B" w:rsidRPr="00CA53AF">
        <w:rPr>
          <w:rFonts w:ascii="Times New Roman" w:hAnsi="Times New Roman" w:cs="Times New Roman"/>
          <w:bCs/>
          <w:color w:val="auto"/>
        </w:rPr>
        <w:t xml:space="preserve"> </w:t>
      </w:r>
      <w:r w:rsidR="00B2767B" w:rsidRPr="00CA53AF">
        <w:rPr>
          <w:rFonts w:ascii="Times New Roman" w:hAnsi="Times New Roman" w:cs="Times New Roman"/>
          <w:bCs/>
          <w:color w:val="auto"/>
        </w:rPr>
        <w:t>(</w:t>
      </w:r>
      <w:r w:rsidR="00901D87" w:rsidRPr="00CA53AF">
        <w:rPr>
          <w:rFonts w:ascii="Times New Roman" w:hAnsi="Times New Roman" w:cs="Times New Roman"/>
          <w:color w:val="auto"/>
        </w:rPr>
        <w:t xml:space="preserve">1) </w:t>
      </w:r>
      <w:r w:rsidR="00F61825" w:rsidRPr="00CA53AF">
        <w:rPr>
          <w:rFonts w:ascii="Times New Roman" w:hAnsi="Times New Roman" w:cs="Times New Roman"/>
          <w:color w:val="auto"/>
        </w:rPr>
        <w:t xml:space="preserve">Öğrenci çift </w:t>
      </w:r>
      <w:proofErr w:type="spellStart"/>
      <w:r w:rsidR="0066790D" w:rsidRPr="00CA53AF">
        <w:rPr>
          <w:rFonts w:ascii="Times New Roman" w:hAnsi="Times New Roman" w:cs="Times New Roman"/>
          <w:color w:val="auto"/>
        </w:rPr>
        <w:t>anadal</w:t>
      </w:r>
      <w:proofErr w:type="spellEnd"/>
      <w:r w:rsidR="0066790D" w:rsidRPr="00CA53AF">
        <w:rPr>
          <w:rFonts w:ascii="Times New Roman" w:hAnsi="Times New Roman" w:cs="Times New Roman"/>
          <w:color w:val="auto"/>
        </w:rPr>
        <w:t xml:space="preserve"> programını kendi isteğiyle </w:t>
      </w:r>
      <w:r w:rsidR="00F61825" w:rsidRPr="00CA53AF">
        <w:rPr>
          <w:rFonts w:ascii="Times New Roman" w:hAnsi="Times New Roman" w:cs="Times New Roman"/>
          <w:color w:val="auto"/>
        </w:rPr>
        <w:t xml:space="preserve">bırakabilir. Çift </w:t>
      </w:r>
      <w:proofErr w:type="spellStart"/>
      <w:r w:rsidR="00F61825" w:rsidRPr="00CA53AF">
        <w:rPr>
          <w:rFonts w:ascii="Times New Roman" w:hAnsi="Times New Roman" w:cs="Times New Roman"/>
          <w:color w:val="auto"/>
        </w:rPr>
        <w:t>anadal</w:t>
      </w:r>
      <w:proofErr w:type="spellEnd"/>
      <w:r w:rsidR="00F61825" w:rsidRPr="00CA53AF">
        <w:rPr>
          <w:rFonts w:ascii="Times New Roman" w:hAnsi="Times New Roman" w:cs="Times New Roman"/>
          <w:color w:val="auto"/>
        </w:rPr>
        <w:t xml:space="preserve"> programından kayıt sildiren öğrenci, aynı veya başka bir çift </w:t>
      </w:r>
      <w:proofErr w:type="spellStart"/>
      <w:r w:rsidR="00F61825" w:rsidRPr="00CA53AF">
        <w:rPr>
          <w:rFonts w:ascii="Times New Roman" w:hAnsi="Times New Roman" w:cs="Times New Roman"/>
          <w:color w:val="auto"/>
        </w:rPr>
        <w:t>anadal</w:t>
      </w:r>
      <w:proofErr w:type="spellEnd"/>
      <w:r w:rsidR="00F61825" w:rsidRPr="00CA53AF">
        <w:rPr>
          <w:rFonts w:ascii="Times New Roman" w:hAnsi="Times New Roman" w:cs="Times New Roman"/>
          <w:color w:val="auto"/>
        </w:rPr>
        <w:t xml:space="preserve"> programına yeniden kayıt yaptıramaz.</w:t>
      </w:r>
    </w:p>
    <w:p w:rsidR="00901D87"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01D87" w:rsidRPr="00CA53AF">
        <w:rPr>
          <w:rFonts w:ascii="Times New Roman" w:hAnsi="Times New Roman" w:cs="Times New Roman"/>
          <w:color w:val="auto"/>
        </w:rPr>
        <w:t xml:space="preserve">2)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programından ayrılan öğrenci, başarısız olduğu dersleri tekrarlamak zorunda değildir. </w:t>
      </w:r>
    </w:p>
    <w:p w:rsidR="00901D87"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01D87" w:rsidRPr="00CA53AF">
        <w:rPr>
          <w:rFonts w:ascii="Times New Roman" w:hAnsi="Times New Roman" w:cs="Times New Roman"/>
          <w:color w:val="auto"/>
        </w:rPr>
        <w:t xml:space="preserve">3)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programından ayrılan öğrencinin aldığı ve başardığı dersler, ilgili birimin yönetim kurulu kararıyla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programındaki ana derslerin veya seçmeli derslerin yerine sayılabilir. Öğrencinin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 kabul edilmeyen </w:t>
      </w:r>
      <w:r w:rsidR="00891A37" w:rsidRPr="00CA53AF">
        <w:rPr>
          <w:rFonts w:ascii="Times New Roman" w:hAnsi="Times New Roman" w:cs="Times New Roman"/>
          <w:color w:val="auto"/>
        </w:rPr>
        <w:t>çift</w:t>
      </w:r>
      <w:r w:rsidR="00901D87" w:rsidRPr="00CA53AF">
        <w:rPr>
          <w:rFonts w:ascii="Times New Roman" w:hAnsi="Times New Roman" w:cs="Times New Roman"/>
          <w:color w:val="auto"/>
        </w:rPr>
        <w:t xml:space="preserve">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 başarılı olduğu dersler, genel </w:t>
      </w:r>
      <w:r w:rsidR="00891A37" w:rsidRPr="00CA53AF">
        <w:rPr>
          <w:rFonts w:ascii="Times New Roman" w:hAnsi="Times New Roman" w:cs="Times New Roman"/>
          <w:color w:val="auto"/>
        </w:rPr>
        <w:t xml:space="preserve">ağırlıklı </w:t>
      </w:r>
      <w:r w:rsidR="00901D87" w:rsidRPr="00CA53AF">
        <w:rPr>
          <w:rFonts w:ascii="Times New Roman" w:hAnsi="Times New Roman" w:cs="Times New Roman"/>
          <w:color w:val="auto"/>
        </w:rPr>
        <w:t xml:space="preserve">not ortalamasına </w:t>
      </w:r>
      <w:proofErr w:type="gramStart"/>
      <w:r w:rsidR="00901D87" w:rsidRPr="00CA53AF">
        <w:rPr>
          <w:rFonts w:ascii="Times New Roman" w:hAnsi="Times New Roman" w:cs="Times New Roman"/>
          <w:color w:val="auto"/>
        </w:rPr>
        <w:t>dahil</w:t>
      </w:r>
      <w:proofErr w:type="gramEnd"/>
      <w:r w:rsidR="00901D87" w:rsidRPr="00CA53AF">
        <w:rPr>
          <w:rFonts w:ascii="Times New Roman" w:hAnsi="Times New Roman" w:cs="Times New Roman"/>
          <w:color w:val="auto"/>
        </w:rPr>
        <w:t xml:space="preserve"> edilmeksizin transkript ve diploma ekinde yer alır. </w:t>
      </w:r>
    </w:p>
    <w:p w:rsidR="0019514B"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66790D" w:rsidRPr="00CA53AF">
        <w:rPr>
          <w:rFonts w:ascii="Times New Roman" w:hAnsi="Times New Roman" w:cs="Times New Roman"/>
          <w:color w:val="auto"/>
        </w:rPr>
        <w:t xml:space="preserve">4) Çift </w:t>
      </w:r>
      <w:proofErr w:type="spellStart"/>
      <w:r w:rsidR="0066790D" w:rsidRPr="00CA53AF">
        <w:rPr>
          <w:rFonts w:ascii="Times New Roman" w:hAnsi="Times New Roman" w:cs="Times New Roman"/>
          <w:color w:val="auto"/>
        </w:rPr>
        <w:t>anadal</w:t>
      </w:r>
      <w:proofErr w:type="spellEnd"/>
      <w:r w:rsidR="0066790D" w:rsidRPr="00CA53AF">
        <w:rPr>
          <w:rFonts w:ascii="Times New Roman" w:hAnsi="Times New Roman" w:cs="Times New Roman"/>
          <w:color w:val="auto"/>
        </w:rPr>
        <w:t xml:space="preserve"> öğrencisi</w:t>
      </w:r>
      <w:r w:rsidR="0019514B" w:rsidRPr="00CA53AF">
        <w:rPr>
          <w:rFonts w:ascii="Times New Roman" w:hAnsi="Times New Roman" w:cs="Times New Roman"/>
          <w:color w:val="auto"/>
        </w:rPr>
        <w:t xml:space="preserve"> kurum içi yatay geçiş hükümlerine </w:t>
      </w:r>
      <w:r w:rsidR="00922E54" w:rsidRPr="00CA53AF">
        <w:rPr>
          <w:rFonts w:ascii="Times New Roman" w:hAnsi="Times New Roman" w:cs="Times New Roman"/>
          <w:color w:val="auto"/>
        </w:rPr>
        <w:t>göre</w:t>
      </w:r>
      <w:r w:rsidR="0019514B" w:rsidRPr="00CA53AF">
        <w:rPr>
          <w:rFonts w:ascii="Times New Roman" w:hAnsi="Times New Roman" w:cs="Times New Roman"/>
          <w:color w:val="auto"/>
        </w:rPr>
        <w:t xml:space="preserve"> </w:t>
      </w:r>
      <w:proofErr w:type="spellStart"/>
      <w:r w:rsidR="0019514B" w:rsidRPr="00CA53AF">
        <w:rPr>
          <w:rFonts w:ascii="Times New Roman" w:hAnsi="Times New Roman" w:cs="Times New Roman"/>
          <w:color w:val="auto"/>
        </w:rPr>
        <w:t>anadal</w:t>
      </w:r>
      <w:proofErr w:type="spellEnd"/>
      <w:r w:rsidR="0019514B" w:rsidRPr="00CA53AF">
        <w:rPr>
          <w:rFonts w:ascii="Times New Roman" w:hAnsi="Times New Roman" w:cs="Times New Roman"/>
          <w:color w:val="auto"/>
        </w:rPr>
        <w:t xml:space="preserve"> programından </w:t>
      </w:r>
      <w:r w:rsidR="00922E54" w:rsidRPr="00CA53AF">
        <w:rPr>
          <w:rFonts w:ascii="Times New Roman" w:hAnsi="Times New Roman" w:cs="Times New Roman"/>
          <w:color w:val="auto"/>
        </w:rPr>
        <w:t>herhangi bir program</w:t>
      </w:r>
      <w:r w:rsidR="0019514B" w:rsidRPr="00CA53AF">
        <w:rPr>
          <w:rFonts w:ascii="Times New Roman" w:hAnsi="Times New Roman" w:cs="Times New Roman"/>
          <w:color w:val="auto"/>
        </w:rPr>
        <w:t xml:space="preserve">a yatay geçiş </w:t>
      </w:r>
      <w:r w:rsidR="00922E54" w:rsidRPr="00CA53AF">
        <w:rPr>
          <w:rFonts w:ascii="Times New Roman" w:hAnsi="Times New Roman" w:cs="Times New Roman"/>
          <w:color w:val="auto"/>
        </w:rPr>
        <w:t>yaptığında,</w:t>
      </w:r>
      <w:r w:rsidR="0019514B" w:rsidRPr="00CA53AF">
        <w:rPr>
          <w:rFonts w:ascii="Times New Roman" w:hAnsi="Times New Roman" w:cs="Times New Roman"/>
          <w:color w:val="auto"/>
        </w:rPr>
        <w:t xml:space="preserve"> çift </w:t>
      </w:r>
      <w:proofErr w:type="spellStart"/>
      <w:r w:rsidR="0019514B" w:rsidRPr="00CA53AF">
        <w:rPr>
          <w:rFonts w:ascii="Times New Roman" w:hAnsi="Times New Roman" w:cs="Times New Roman"/>
          <w:color w:val="auto"/>
        </w:rPr>
        <w:t>anadal</w:t>
      </w:r>
      <w:proofErr w:type="spellEnd"/>
      <w:r w:rsidR="0019514B" w:rsidRPr="00CA53AF">
        <w:rPr>
          <w:rFonts w:ascii="Times New Roman" w:hAnsi="Times New Roman" w:cs="Times New Roman"/>
          <w:color w:val="auto"/>
        </w:rPr>
        <w:t xml:space="preserve"> öğrencilik statüsü sona erer. </w:t>
      </w:r>
    </w:p>
    <w:p w:rsidR="001523B7"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9295A" w:rsidRPr="00CA53AF">
        <w:rPr>
          <w:rFonts w:ascii="Times New Roman" w:hAnsi="Times New Roman" w:cs="Times New Roman"/>
          <w:color w:val="auto"/>
        </w:rPr>
        <w:t>5</w:t>
      </w:r>
      <w:r w:rsidR="00F61825" w:rsidRPr="00CA53AF">
        <w:rPr>
          <w:rFonts w:ascii="Times New Roman" w:hAnsi="Times New Roman" w:cs="Times New Roman"/>
          <w:color w:val="auto"/>
        </w:rPr>
        <w:t xml:space="preserve">) </w:t>
      </w:r>
      <w:proofErr w:type="spellStart"/>
      <w:r w:rsidR="00F61825" w:rsidRPr="00CA53AF">
        <w:rPr>
          <w:rFonts w:ascii="Times New Roman" w:hAnsi="Times New Roman" w:cs="Times New Roman"/>
          <w:color w:val="auto"/>
        </w:rPr>
        <w:t>Anadal</w:t>
      </w:r>
      <w:proofErr w:type="spellEnd"/>
      <w:r w:rsidR="00F61825" w:rsidRPr="00CA53AF">
        <w:rPr>
          <w:rFonts w:ascii="Times New Roman" w:hAnsi="Times New Roman" w:cs="Times New Roman"/>
          <w:color w:val="auto"/>
        </w:rPr>
        <w:t xml:space="preserve"> programı</w:t>
      </w:r>
      <w:r w:rsidR="0066790D" w:rsidRPr="00CA53AF">
        <w:rPr>
          <w:rFonts w:ascii="Times New Roman" w:hAnsi="Times New Roman" w:cs="Times New Roman"/>
          <w:color w:val="auto"/>
        </w:rPr>
        <w:t>nda kaydı dondurulan öğrencinin</w:t>
      </w:r>
      <w:r w:rsidR="00A9295A" w:rsidRPr="00CA53AF">
        <w:rPr>
          <w:rFonts w:ascii="Times New Roman" w:hAnsi="Times New Roman" w:cs="Times New Roman"/>
          <w:color w:val="auto"/>
        </w:rPr>
        <w:t xml:space="preserve"> çift </w:t>
      </w:r>
      <w:proofErr w:type="spellStart"/>
      <w:r w:rsidR="00A9295A" w:rsidRPr="00CA53AF">
        <w:rPr>
          <w:rFonts w:ascii="Times New Roman" w:hAnsi="Times New Roman" w:cs="Times New Roman"/>
          <w:color w:val="auto"/>
        </w:rPr>
        <w:t>anadal</w:t>
      </w:r>
      <w:proofErr w:type="spellEnd"/>
      <w:r w:rsidR="00A9295A" w:rsidRPr="00CA53AF">
        <w:rPr>
          <w:rFonts w:ascii="Times New Roman" w:hAnsi="Times New Roman" w:cs="Times New Roman"/>
          <w:color w:val="auto"/>
        </w:rPr>
        <w:t xml:space="preserve"> program </w:t>
      </w:r>
      <w:r w:rsidR="00F61825" w:rsidRPr="00CA53AF">
        <w:rPr>
          <w:rFonts w:ascii="Times New Roman" w:hAnsi="Times New Roman" w:cs="Times New Roman"/>
          <w:color w:val="auto"/>
        </w:rPr>
        <w:t xml:space="preserve">kaydı da dondurulur. </w:t>
      </w:r>
    </w:p>
    <w:p w:rsidR="00F61825"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9295A" w:rsidRPr="00CA53AF">
        <w:rPr>
          <w:rFonts w:ascii="Times New Roman" w:hAnsi="Times New Roman" w:cs="Times New Roman"/>
          <w:color w:val="auto"/>
        </w:rPr>
        <w:t>6</w:t>
      </w:r>
      <w:r w:rsidR="001523B7" w:rsidRPr="00CA53AF">
        <w:rPr>
          <w:rFonts w:ascii="Times New Roman" w:hAnsi="Times New Roman" w:cs="Times New Roman"/>
          <w:color w:val="auto"/>
        </w:rPr>
        <w:t xml:space="preserve">) </w:t>
      </w:r>
      <w:r w:rsidR="00DF304E" w:rsidRPr="00CA53AF">
        <w:rPr>
          <w:rFonts w:ascii="Times New Roman" w:hAnsi="Times New Roman" w:cs="Times New Roman"/>
          <w:color w:val="auto"/>
        </w:rPr>
        <w:t xml:space="preserve">Çift </w:t>
      </w:r>
      <w:proofErr w:type="spellStart"/>
      <w:r w:rsidR="00DF304E" w:rsidRPr="00CA53AF">
        <w:rPr>
          <w:rFonts w:ascii="Times New Roman" w:hAnsi="Times New Roman" w:cs="Times New Roman"/>
          <w:color w:val="auto"/>
        </w:rPr>
        <w:t>anadal</w:t>
      </w:r>
      <w:proofErr w:type="spellEnd"/>
      <w:r w:rsidR="00DF304E" w:rsidRPr="00CA53AF">
        <w:rPr>
          <w:rFonts w:ascii="Times New Roman" w:hAnsi="Times New Roman" w:cs="Times New Roman"/>
          <w:color w:val="auto"/>
        </w:rPr>
        <w:t xml:space="preserve"> öğrenimi kapsamında </w:t>
      </w:r>
      <w:r w:rsidR="00F61825" w:rsidRPr="00CA53AF">
        <w:rPr>
          <w:rFonts w:ascii="Times New Roman" w:hAnsi="Times New Roman" w:cs="Times New Roman"/>
          <w:color w:val="auto"/>
        </w:rPr>
        <w:t xml:space="preserve">iki yarıyıl üst üste ders almayan öğrencinin çift </w:t>
      </w:r>
      <w:proofErr w:type="spellStart"/>
      <w:r w:rsidR="00F61825" w:rsidRPr="00CA53AF">
        <w:rPr>
          <w:rFonts w:ascii="Times New Roman" w:hAnsi="Times New Roman" w:cs="Times New Roman"/>
          <w:color w:val="auto"/>
        </w:rPr>
        <w:t>anadal</w:t>
      </w:r>
      <w:proofErr w:type="spellEnd"/>
      <w:r w:rsidR="00F61825" w:rsidRPr="00CA53AF">
        <w:rPr>
          <w:rFonts w:ascii="Times New Roman" w:hAnsi="Times New Roman" w:cs="Times New Roman"/>
          <w:color w:val="auto"/>
        </w:rPr>
        <w:t xml:space="preserve"> öğrenc</w:t>
      </w:r>
      <w:r w:rsidR="001232E6" w:rsidRPr="00CA53AF">
        <w:rPr>
          <w:rFonts w:ascii="Times New Roman" w:hAnsi="Times New Roman" w:cs="Times New Roman"/>
          <w:color w:val="auto"/>
        </w:rPr>
        <w:t>ilik statüsü sona erer ve çift</w:t>
      </w:r>
      <w:r w:rsidR="00F61825" w:rsidRPr="00CA53AF">
        <w:rPr>
          <w:rFonts w:ascii="Times New Roman" w:hAnsi="Times New Roman" w:cs="Times New Roman"/>
          <w:color w:val="auto"/>
        </w:rPr>
        <w:t xml:space="preserve"> </w:t>
      </w:r>
      <w:proofErr w:type="spellStart"/>
      <w:r w:rsidR="00F61825" w:rsidRPr="00CA53AF">
        <w:rPr>
          <w:rFonts w:ascii="Times New Roman" w:hAnsi="Times New Roman" w:cs="Times New Roman"/>
          <w:color w:val="auto"/>
        </w:rPr>
        <w:t>anadal</w:t>
      </w:r>
      <w:proofErr w:type="spellEnd"/>
      <w:r w:rsidR="00F61825" w:rsidRPr="00CA53AF">
        <w:rPr>
          <w:rFonts w:ascii="Times New Roman" w:hAnsi="Times New Roman" w:cs="Times New Roman"/>
          <w:color w:val="auto"/>
        </w:rPr>
        <w:t xml:space="preserve"> programından kaydı silinir.</w:t>
      </w:r>
    </w:p>
    <w:p w:rsidR="00ED5E0B"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9295A" w:rsidRPr="00CA53AF">
        <w:rPr>
          <w:rFonts w:ascii="Times New Roman" w:hAnsi="Times New Roman" w:cs="Times New Roman"/>
          <w:color w:val="auto"/>
        </w:rPr>
        <w:t>7</w:t>
      </w:r>
      <w:r w:rsidR="00ED5E0B" w:rsidRPr="00CA53AF">
        <w:rPr>
          <w:rFonts w:ascii="Times New Roman" w:hAnsi="Times New Roman" w:cs="Times New Roman"/>
          <w:color w:val="auto"/>
        </w:rPr>
        <w:t xml:space="preserve">) </w:t>
      </w:r>
      <w:r w:rsidR="00DF304E" w:rsidRPr="00CA53AF">
        <w:rPr>
          <w:rFonts w:ascii="Times New Roman" w:hAnsi="Times New Roman" w:cs="Times New Roman"/>
          <w:color w:val="auto"/>
        </w:rPr>
        <w:t>Çift</w:t>
      </w:r>
      <w:r w:rsidR="00ED5E0B" w:rsidRPr="00CA53AF">
        <w:rPr>
          <w:rFonts w:ascii="Times New Roman" w:hAnsi="Times New Roman" w:cs="Times New Roman"/>
          <w:color w:val="auto"/>
        </w:rPr>
        <w:t xml:space="preserve"> </w:t>
      </w:r>
      <w:proofErr w:type="spellStart"/>
      <w:r w:rsidR="00ED5E0B" w:rsidRPr="00CA53AF">
        <w:rPr>
          <w:rFonts w:ascii="Times New Roman" w:hAnsi="Times New Roman" w:cs="Times New Roman"/>
          <w:color w:val="auto"/>
        </w:rPr>
        <w:t>anadal</w:t>
      </w:r>
      <w:proofErr w:type="spellEnd"/>
      <w:r w:rsidR="00ED5E0B" w:rsidRPr="00CA53AF">
        <w:rPr>
          <w:rFonts w:ascii="Times New Roman" w:hAnsi="Times New Roman" w:cs="Times New Roman"/>
          <w:color w:val="auto"/>
        </w:rPr>
        <w:t xml:space="preserve"> programından azami süresi içinde mezuniyet hakkı elde e</w:t>
      </w:r>
      <w:r w:rsidR="00DF304E" w:rsidRPr="00CA53AF">
        <w:rPr>
          <w:rFonts w:ascii="Times New Roman" w:hAnsi="Times New Roman" w:cs="Times New Roman"/>
          <w:color w:val="auto"/>
        </w:rPr>
        <w:t xml:space="preserve">demeyen öğrencinin çift </w:t>
      </w:r>
      <w:proofErr w:type="spellStart"/>
      <w:r w:rsidR="00DF304E" w:rsidRPr="00CA53AF">
        <w:rPr>
          <w:rFonts w:ascii="Times New Roman" w:hAnsi="Times New Roman" w:cs="Times New Roman"/>
          <w:color w:val="auto"/>
        </w:rPr>
        <w:t>anadal</w:t>
      </w:r>
      <w:proofErr w:type="spellEnd"/>
      <w:r w:rsidR="00DF304E" w:rsidRPr="00CA53AF">
        <w:rPr>
          <w:rFonts w:ascii="Times New Roman" w:hAnsi="Times New Roman" w:cs="Times New Roman"/>
          <w:color w:val="auto"/>
        </w:rPr>
        <w:t xml:space="preserve"> ö</w:t>
      </w:r>
      <w:r w:rsidR="00ED5E0B" w:rsidRPr="00CA53AF">
        <w:rPr>
          <w:rFonts w:ascii="Times New Roman" w:hAnsi="Times New Roman" w:cs="Times New Roman"/>
          <w:color w:val="auto"/>
        </w:rPr>
        <w:t>ğre</w:t>
      </w:r>
      <w:r w:rsidR="00DF304E" w:rsidRPr="00CA53AF">
        <w:rPr>
          <w:rFonts w:ascii="Times New Roman" w:hAnsi="Times New Roman" w:cs="Times New Roman"/>
          <w:color w:val="auto"/>
        </w:rPr>
        <w:t xml:space="preserve">ncilik statüsü sona erer ve çift </w:t>
      </w:r>
      <w:proofErr w:type="spellStart"/>
      <w:r w:rsidR="00DF304E" w:rsidRPr="00CA53AF">
        <w:rPr>
          <w:rFonts w:ascii="Times New Roman" w:hAnsi="Times New Roman" w:cs="Times New Roman"/>
          <w:color w:val="auto"/>
        </w:rPr>
        <w:t>anadal</w:t>
      </w:r>
      <w:proofErr w:type="spellEnd"/>
      <w:r w:rsidR="00DF304E" w:rsidRPr="00CA53AF">
        <w:rPr>
          <w:rFonts w:ascii="Times New Roman" w:hAnsi="Times New Roman" w:cs="Times New Roman"/>
          <w:color w:val="auto"/>
        </w:rPr>
        <w:t xml:space="preserve"> </w:t>
      </w:r>
      <w:r w:rsidR="00ED5E0B" w:rsidRPr="00CA53AF">
        <w:rPr>
          <w:rFonts w:ascii="Times New Roman" w:hAnsi="Times New Roman" w:cs="Times New Roman"/>
          <w:color w:val="auto"/>
        </w:rPr>
        <w:t xml:space="preserve">programından kaydı silinir. </w:t>
      </w:r>
    </w:p>
    <w:p w:rsidR="007E29BB" w:rsidRPr="00CA53AF" w:rsidRDefault="007E29BB" w:rsidP="007E29BB">
      <w:pPr>
        <w:pStyle w:val="Default"/>
        <w:contextualSpacing/>
        <w:jc w:val="center"/>
        <w:rPr>
          <w:rFonts w:ascii="Times New Roman" w:hAnsi="Times New Roman" w:cs="Times New Roman"/>
          <w:b/>
          <w:bCs/>
          <w:color w:val="auto"/>
        </w:rPr>
      </w:pPr>
    </w:p>
    <w:p w:rsidR="00D130E1" w:rsidRPr="00CA53AF" w:rsidRDefault="00901D87" w:rsidP="007E29BB">
      <w:pPr>
        <w:pStyle w:val="Default"/>
        <w:contextualSpacing/>
        <w:jc w:val="center"/>
        <w:rPr>
          <w:rFonts w:ascii="Times New Roman" w:hAnsi="Times New Roman" w:cs="Times New Roman"/>
          <w:b/>
          <w:bCs/>
          <w:color w:val="auto"/>
        </w:rPr>
      </w:pPr>
      <w:r w:rsidRPr="00CA53AF">
        <w:rPr>
          <w:rFonts w:ascii="Times New Roman" w:hAnsi="Times New Roman" w:cs="Times New Roman"/>
          <w:b/>
          <w:bCs/>
          <w:color w:val="auto"/>
        </w:rPr>
        <w:t xml:space="preserve">İKİNCİ BÖLÜM </w:t>
      </w:r>
    </w:p>
    <w:p w:rsidR="00901D87" w:rsidRPr="00CA53AF" w:rsidRDefault="00EE277A" w:rsidP="007E29BB">
      <w:pPr>
        <w:pStyle w:val="Default"/>
        <w:contextualSpacing/>
        <w:jc w:val="center"/>
        <w:rPr>
          <w:rFonts w:ascii="Times New Roman" w:hAnsi="Times New Roman" w:cs="Times New Roman"/>
          <w:b/>
          <w:bCs/>
          <w:color w:val="auto"/>
        </w:rPr>
      </w:pPr>
      <w:r w:rsidRPr="00CA53AF">
        <w:rPr>
          <w:rFonts w:ascii="Times New Roman" w:hAnsi="Times New Roman" w:cs="Times New Roman"/>
          <w:b/>
          <w:bCs/>
          <w:color w:val="auto"/>
        </w:rPr>
        <w:t>Yan D</w:t>
      </w:r>
      <w:r w:rsidR="007E29BB" w:rsidRPr="00CA53AF">
        <w:rPr>
          <w:rFonts w:ascii="Times New Roman" w:hAnsi="Times New Roman" w:cs="Times New Roman"/>
          <w:b/>
          <w:bCs/>
          <w:color w:val="auto"/>
        </w:rPr>
        <w:t>al</w:t>
      </w:r>
      <w:r w:rsidR="00013217" w:rsidRPr="00CA53AF">
        <w:rPr>
          <w:rFonts w:ascii="Times New Roman" w:hAnsi="Times New Roman" w:cs="Times New Roman"/>
          <w:b/>
          <w:bCs/>
          <w:color w:val="auto"/>
        </w:rPr>
        <w:t xml:space="preserve"> Programı</w:t>
      </w:r>
    </w:p>
    <w:p w:rsidR="0066790D" w:rsidRPr="00CA53AF" w:rsidRDefault="0066790D" w:rsidP="007E29BB">
      <w:pPr>
        <w:pStyle w:val="Default"/>
        <w:contextualSpacing/>
        <w:jc w:val="center"/>
        <w:rPr>
          <w:rFonts w:ascii="Times New Roman" w:hAnsi="Times New Roman" w:cs="Times New Roman"/>
          <w:color w:val="auto"/>
        </w:rPr>
      </w:pPr>
    </w:p>
    <w:p w:rsidR="00013217" w:rsidRPr="00CA53AF" w:rsidRDefault="0001321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Amaç </w:t>
      </w:r>
    </w:p>
    <w:p w:rsidR="00DF304E" w:rsidRPr="00CA53AF" w:rsidRDefault="00055CE2" w:rsidP="007E29BB">
      <w:pPr>
        <w:pStyle w:val="Default"/>
        <w:ind w:firstLine="708"/>
        <w:contextualSpacing/>
        <w:jc w:val="both"/>
        <w:rPr>
          <w:rFonts w:ascii="Times New Roman" w:hAnsi="Times New Roman" w:cs="Times New Roman"/>
          <w:color w:val="auto"/>
        </w:rPr>
      </w:pPr>
      <w:proofErr w:type="gramStart"/>
      <w:r w:rsidRPr="00CA53AF">
        <w:rPr>
          <w:rFonts w:ascii="Times New Roman" w:hAnsi="Times New Roman" w:cs="Times New Roman"/>
          <w:b/>
          <w:bCs/>
          <w:color w:val="auto"/>
        </w:rPr>
        <w:t xml:space="preserve">MADDE 13 </w:t>
      </w:r>
      <w:r w:rsidR="00B2767B" w:rsidRPr="00CA53AF">
        <w:rPr>
          <w:rFonts w:ascii="Times New Roman" w:hAnsi="Times New Roman" w:cs="Times New Roman"/>
          <w:b/>
          <w:bCs/>
          <w:color w:val="auto"/>
        </w:rPr>
        <w:t>-</w:t>
      </w:r>
      <w:r w:rsidR="00013217" w:rsidRPr="00CA53AF">
        <w:rPr>
          <w:rFonts w:ascii="Times New Roman" w:hAnsi="Times New Roman" w:cs="Times New Roman"/>
          <w:bCs/>
          <w:color w:val="auto"/>
        </w:rPr>
        <w:t xml:space="preserve"> </w:t>
      </w:r>
      <w:r w:rsidR="00B2767B" w:rsidRPr="00CA53AF">
        <w:rPr>
          <w:rFonts w:ascii="Times New Roman" w:hAnsi="Times New Roman" w:cs="Times New Roman"/>
          <w:bCs/>
          <w:color w:val="auto"/>
        </w:rPr>
        <w:t xml:space="preserve">(1) </w:t>
      </w:r>
      <w:r w:rsidR="007E29BB" w:rsidRPr="00CA53AF">
        <w:rPr>
          <w:rFonts w:ascii="Times New Roman" w:hAnsi="Times New Roman" w:cs="Times New Roman"/>
          <w:bCs/>
          <w:color w:val="auto"/>
        </w:rPr>
        <w:t>Yan dal</w:t>
      </w:r>
      <w:r w:rsidR="00382B6F" w:rsidRPr="00CA53AF">
        <w:rPr>
          <w:rFonts w:ascii="Times New Roman" w:hAnsi="Times New Roman" w:cs="Times New Roman"/>
          <w:bCs/>
          <w:color w:val="auto"/>
        </w:rPr>
        <w:t xml:space="preserve"> programının amacı</w:t>
      </w:r>
      <w:r w:rsidR="00013217" w:rsidRPr="00CA53AF">
        <w:rPr>
          <w:rFonts w:ascii="Times New Roman" w:hAnsi="Times New Roman" w:cs="Times New Roman"/>
          <w:bCs/>
          <w:color w:val="auto"/>
        </w:rPr>
        <w:t xml:space="preserve"> </w:t>
      </w:r>
      <w:r w:rsidR="00DF304E" w:rsidRPr="00CA53AF">
        <w:rPr>
          <w:rFonts w:ascii="Times New Roman" w:hAnsi="Times New Roman" w:cs="Times New Roman"/>
          <w:color w:val="auto"/>
        </w:rPr>
        <w:t>Kırklareli Üniversitesi’nde bi</w:t>
      </w:r>
      <w:r w:rsidR="00382B6F" w:rsidRPr="00CA53AF">
        <w:rPr>
          <w:rFonts w:ascii="Times New Roman" w:hAnsi="Times New Roman" w:cs="Times New Roman"/>
          <w:color w:val="auto"/>
        </w:rPr>
        <w:t>r diploma programı (ön lisans/</w:t>
      </w:r>
      <w:r w:rsidR="00DF304E" w:rsidRPr="00CA53AF">
        <w:rPr>
          <w:rFonts w:ascii="Times New Roman" w:hAnsi="Times New Roman" w:cs="Times New Roman"/>
          <w:color w:val="auto"/>
        </w:rPr>
        <w:t>lisans)’</w:t>
      </w:r>
      <w:proofErr w:type="spellStart"/>
      <w:r w:rsidR="00DF304E" w:rsidRPr="00CA53AF">
        <w:rPr>
          <w:rFonts w:ascii="Times New Roman" w:hAnsi="Times New Roman" w:cs="Times New Roman"/>
          <w:color w:val="auto"/>
        </w:rPr>
        <w:t>na</w:t>
      </w:r>
      <w:proofErr w:type="spellEnd"/>
      <w:r w:rsidR="00DF304E" w:rsidRPr="00CA53AF">
        <w:rPr>
          <w:rFonts w:ascii="Times New Roman" w:hAnsi="Times New Roman" w:cs="Times New Roman"/>
          <w:color w:val="auto"/>
        </w:rPr>
        <w:t xml:space="preserve"> kayıtlı olup, gerekli koşulları</w:t>
      </w:r>
      <w:r w:rsidR="00382B6F" w:rsidRPr="00CA53AF">
        <w:rPr>
          <w:rFonts w:ascii="Times New Roman" w:hAnsi="Times New Roman" w:cs="Times New Roman"/>
          <w:color w:val="auto"/>
        </w:rPr>
        <w:t xml:space="preserve"> sağlayan başarılı öğrencilerin</w:t>
      </w:r>
      <w:r w:rsidR="00DF304E" w:rsidRPr="00CA53AF">
        <w:rPr>
          <w:rFonts w:ascii="Times New Roman" w:hAnsi="Times New Roman" w:cs="Times New Roman"/>
          <w:color w:val="auto"/>
        </w:rPr>
        <w:t xml:space="preserve"> seçimlerine bağlı olarak üniversite içinde aynı düzeydeki ikinci bi</w:t>
      </w:r>
      <w:r w:rsidR="00382B6F" w:rsidRPr="00CA53AF">
        <w:rPr>
          <w:rFonts w:ascii="Times New Roman" w:hAnsi="Times New Roman" w:cs="Times New Roman"/>
          <w:color w:val="auto"/>
        </w:rPr>
        <w:t>r diploma programı (ön lisans/lisans)’</w:t>
      </w:r>
      <w:proofErr w:type="spellStart"/>
      <w:r w:rsidR="00382B6F" w:rsidRPr="00CA53AF">
        <w:rPr>
          <w:rFonts w:ascii="Times New Roman" w:hAnsi="Times New Roman" w:cs="Times New Roman"/>
          <w:color w:val="auto"/>
        </w:rPr>
        <w:t>ndan</w:t>
      </w:r>
      <w:proofErr w:type="spellEnd"/>
      <w:r w:rsidR="00382B6F" w:rsidRPr="00CA53AF">
        <w:rPr>
          <w:rFonts w:ascii="Times New Roman" w:hAnsi="Times New Roman" w:cs="Times New Roman"/>
          <w:color w:val="auto"/>
        </w:rPr>
        <w:t xml:space="preserve"> ilgi ve yetenekleri </w:t>
      </w:r>
      <w:r w:rsidR="00DF304E" w:rsidRPr="00CA53AF">
        <w:rPr>
          <w:rFonts w:ascii="Times New Roman" w:hAnsi="Times New Roman" w:cs="Times New Roman"/>
          <w:color w:val="auto"/>
        </w:rPr>
        <w:t xml:space="preserve">doğrultusunda belirli konulardaki bilgi, beceri ve yetkinliklerini </w:t>
      </w:r>
      <w:r w:rsidR="00382B6F" w:rsidRPr="00CA53AF">
        <w:rPr>
          <w:rFonts w:ascii="Times New Roman" w:hAnsi="Times New Roman" w:cs="Times New Roman"/>
          <w:bCs/>
          <w:color w:val="auto"/>
        </w:rPr>
        <w:t>geliştirmek</w:t>
      </w:r>
      <w:r w:rsidR="00A9295A" w:rsidRPr="00CA53AF">
        <w:rPr>
          <w:rFonts w:ascii="Times New Roman" w:hAnsi="Times New Roman" w:cs="Times New Roman"/>
          <w:bCs/>
          <w:color w:val="auto"/>
        </w:rPr>
        <w:t>, s</w:t>
      </w:r>
      <w:r w:rsidR="00DF304E" w:rsidRPr="00CA53AF">
        <w:rPr>
          <w:rFonts w:ascii="Times New Roman" w:hAnsi="Times New Roman" w:cs="Times New Roman"/>
          <w:color w:val="auto"/>
        </w:rPr>
        <w:t>ınırlı sayıda ders alarak diploma yerine geçm</w:t>
      </w:r>
      <w:r w:rsidR="00A9295A" w:rsidRPr="00CA53AF">
        <w:rPr>
          <w:rFonts w:ascii="Times New Roman" w:hAnsi="Times New Roman" w:cs="Times New Roman"/>
          <w:color w:val="auto"/>
        </w:rPr>
        <w:t xml:space="preserve">eyen </w:t>
      </w:r>
      <w:r w:rsidR="007E29BB" w:rsidRPr="00CA53AF">
        <w:rPr>
          <w:rFonts w:ascii="Times New Roman" w:hAnsi="Times New Roman" w:cs="Times New Roman"/>
          <w:color w:val="auto"/>
        </w:rPr>
        <w:t>yan dal</w:t>
      </w:r>
      <w:r w:rsidR="00A9295A" w:rsidRPr="00CA53AF">
        <w:rPr>
          <w:rFonts w:ascii="Times New Roman" w:hAnsi="Times New Roman" w:cs="Times New Roman"/>
          <w:color w:val="auto"/>
        </w:rPr>
        <w:t xml:space="preserve"> sertifikası almalarını</w:t>
      </w:r>
      <w:r w:rsidR="00DF304E" w:rsidRPr="00CA53AF">
        <w:rPr>
          <w:rFonts w:ascii="Times New Roman" w:hAnsi="Times New Roman" w:cs="Times New Roman"/>
          <w:color w:val="auto"/>
        </w:rPr>
        <w:t xml:space="preserve"> sağlamaktır. </w:t>
      </w:r>
      <w:proofErr w:type="gramEnd"/>
    </w:p>
    <w:p w:rsidR="00A30F63" w:rsidRPr="00CA53AF" w:rsidRDefault="00A30F63" w:rsidP="007E29BB">
      <w:pPr>
        <w:pStyle w:val="Default"/>
        <w:contextualSpacing/>
        <w:jc w:val="both"/>
        <w:rPr>
          <w:rFonts w:ascii="Times New Roman" w:hAnsi="Times New Roman" w:cs="Times New Roman"/>
          <w:b/>
          <w:bCs/>
          <w:color w:val="auto"/>
        </w:rPr>
      </w:pPr>
    </w:p>
    <w:p w:rsidR="00D130E1" w:rsidRPr="00CA53AF" w:rsidRDefault="00306C4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Yan Da</w:t>
      </w:r>
      <w:r w:rsidR="007E29BB" w:rsidRPr="00CA53AF">
        <w:rPr>
          <w:rFonts w:ascii="Times New Roman" w:hAnsi="Times New Roman" w:cs="Times New Roman"/>
          <w:b/>
          <w:bCs/>
          <w:color w:val="auto"/>
        </w:rPr>
        <w:t>l</w:t>
      </w:r>
      <w:r w:rsidR="00901D87" w:rsidRPr="00CA53AF">
        <w:rPr>
          <w:rFonts w:ascii="Times New Roman" w:hAnsi="Times New Roman" w:cs="Times New Roman"/>
          <w:b/>
          <w:bCs/>
          <w:color w:val="auto"/>
        </w:rPr>
        <w:t xml:space="preserve"> Programının Açılması </w:t>
      </w:r>
    </w:p>
    <w:p w:rsidR="00013217" w:rsidRPr="00CA53AF" w:rsidRDefault="00055CE2"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
          <w:bCs/>
          <w:color w:val="auto"/>
        </w:rPr>
        <w:t xml:space="preserve">MADDE 14 </w:t>
      </w:r>
      <w:r w:rsidR="00B2767B" w:rsidRPr="00CA53AF">
        <w:rPr>
          <w:rFonts w:ascii="Times New Roman" w:hAnsi="Times New Roman" w:cs="Times New Roman"/>
          <w:bCs/>
          <w:color w:val="auto"/>
        </w:rPr>
        <w:t>-</w:t>
      </w:r>
      <w:r w:rsidR="00013217" w:rsidRPr="00CA53AF">
        <w:rPr>
          <w:rFonts w:ascii="Times New Roman" w:hAnsi="Times New Roman" w:cs="Times New Roman"/>
          <w:bCs/>
          <w:color w:val="auto"/>
        </w:rPr>
        <w:t xml:space="preserve"> </w:t>
      </w:r>
      <w:r w:rsidR="00B2767B" w:rsidRPr="00CA53AF">
        <w:rPr>
          <w:rFonts w:ascii="Times New Roman" w:hAnsi="Times New Roman" w:cs="Times New Roman"/>
          <w:bCs/>
          <w:color w:val="auto"/>
        </w:rPr>
        <w:t>(</w:t>
      </w:r>
      <w:r w:rsidR="00013217" w:rsidRPr="00CA53AF">
        <w:rPr>
          <w:rFonts w:ascii="Times New Roman" w:hAnsi="Times New Roman" w:cs="Times New Roman"/>
          <w:bCs/>
          <w:color w:val="auto"/>
        </w:rPr>
        <w:t>1)</w:t>
      </w:r>
      <w:r w:rsidR="00013217" w:rsidRPr="00CA53AF">
        <w:rPr>
          <w:rFonts w:ascii="Times New Roman" w:hAnsi="Times New Roman" w:cs="Times New Roman"/>
          <w:b/>
          <w:bCs/>
          <w:color w:val="auto"/>
        </w:rPr>
        <w:t xml:space="preserve"> </w:t>
      </w:r>
      <w:r w:rsidR="00013217" w:rsidRPr="00CA53AF">
        <w:rPr>
          <w:rFonts w:ascii="Times New Roman" w:hAnsi="Times New Roman" w:cs="Times New Roman"/>
          <w:bCs/>
          <w:color w:val="auto"/>
        </w:rPr>
        <w:t xml:space="preserve">Üniversitenin </w:t>
      </w:r>
      <w:r w:rsidR="00965C7A" w:rsidRPr="00CA53AF">
        <w:rPr>
          <w:rFonts w:ascii="Times New Roman" w:hAnsi="Times New Roman" w:cs="Times New Roman"/>
          <w:bCs/>
          <w:color w:val="auto"/>
        </w:rPr>
        <w:t xml:space="preserve">ön lisans ve </w:t>
      </w:r>
      <w:r w:rsidR="00013217" w:rsidRPr="00CA53AF">
        <w:rPr>
          <w:rFonts w:ascii="Times New Roman" w:hAnsi="Times New Roman" w:cs="Times New Roman"/>
          <w:bCs/>
          <w:color w:val="auto"/>
        </w:rPr>
        <w:t xml:space="preserve">lisans </w:t>
      </w:r>
      <w:r w:rsidR="00965C7A" w:rsidRPr="00CA53AF">
        <w:rPr>
          <w:rFonts w:ascii="Times New Roman" w:hAnsi="Times New Roman" w:cs="Times New Roman"/>
          <w:bCs/>
          <w:color w:val="auto"/>
        </w:rPr>
        <w:t>diploma programları</w:t>
      </w:r>
      <w:r w:rsidR="00A456D5" w:rsidRPr="00CA53AF">
        <w:rPr>
          <w:rFonts w:ascii="Times New Roman" w:hAnsi="Times New Roman" w:cs="Times New Roman"/>
          <w:bCs/>
          <w:color w:val="auto"/>
        </w:rPr>
        <w:t>nda</w:t>
      </w:r>
      <w:r w:rsidR="00013217"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yan dal</w:t>
      </w:r>
      <w:r w:rsidR="00013217" w:rsidRPr="00CA53AF">
        <w:rPr>
          <w:rFonts w:ascii="Times New Roman" w:hAnsi="Times New Roman" w:cs="Times New Roman"/>
          <w:bCs/>
          <w:color w:val="auto"/>
        </w:rPr>
        <w:t xml:space="preserve"> programları açılabilir. </w:t>
      </w:r>
      <w:r w:rsidR="007E29BB" w:rsidRPr="00CA53AF">
        <w:rPr>
          <w:rFonts w:ascii="Times New Roman" w:hAnsi="Times New Roman" w:cs="Times New Roman"/>
          <w:bCs/>
          <w:color w:val="auto"/>
        </w:rPr>
        <w:t>Yan dal</w:t>
      </w:r>
      <w:r w:rsidR="00013217" w:rsidRPr="00CA53AF">
        <w:rPr>
          <w:rFonts w:ascii="Times New Roman" w:hAnsi="Times New Roman" w:cs="Times New Roman"/>
          <w:bCs/>
          <w:color w:val="auto"/>
        </w:rPr>
        <w:t xml:space="preserve"> programları</w:t>
      </w:r>
      <w:r w:rsidR="00965C7A" w:rsidRPr="00CA53AF">
        <w:rPr>
          <w:rFonts w:ascii="Times New Roman" w:hAnsi="Times New Roman" w:cs="Times New Roman"/>
          <w:bCs/>
          <w:color w:val="auto"/>
        </w:rPr>
        <w:t>,</w:t>
      </w:r>
      <w:r w:rsidR="00013217" w:rsidRPr="00CA53AF">
        <w:rPr>
          <w:rFonts w:ascii="Times New Roman" w:hAnsi="Times New Roman" w:cs="Times New Roman"/>
          <w:bCs/>
          <w:color w:val="auto"/>
        </w:rPr>
        <w:t xml:space="preserve"> ilgili bölüm </w:t>
      </w:r>
      <w:r w:rsidR="00965C7A" w:rsidRPr="00CA53AF">
        <w:rPr>
          <w:rFonts w:ascii="Times New Roman" w:hAnsi="Times New Roman" w:cs="Times New Roman"/>
          <w:bCs/>
          <w:color w:val="auto"/>
        </w:rPr>
        <w:t>önerileri,</w:t>
      </w:r>
      <w:r w:rsidR="00013217" w:rsidRPr="00CA53AF">
        <w:rPr>
          <w:rFonts w:ascii="Times New Roman" w:hAnsi="Times New Roman" w:cs="Times New Roman"/>
          <w:bCs/>
          <w:color w:val="auto"/>
        </w:rPr>
        <w:t xml:space="preserve"> </w:t>
      </w:r>
      <w:r w:rsidR="00965C7A" w:rsidRPr="00CA53AF">
        <w:rPr>
          <w:rFonts w:ascii="Times New Roman" w:hAnsi="Times New Roman" w:cs="Times New Roman"/>
          <w:bCs/>
          <w:color w:val="auto"/>
        </w:rPr>
        <w:t xml:space="preserve">birim kurulları kararı </w:t>
      </w:r>
      <w:r w:rsidR="00013217" w:rsidRPr="00CA53AF">
        <w:rPr>
          <w:rFonts w:ascii="Times New Roman" w:hAnsi="Times New Roman" w:cs="Times New Roman"/>
          <w:bCs/>
          <w:color w:val="auto"/>
        </w:rPr>
        <w:t>ve Üniversite Senatosu</w:t>
      </w:r>
      <w:r w:rsidR="00A456D5" w:rsidRPr="00CA53AF">
        <w:rPr>
          <w:rFonts w:ascii="Times New Roman" w:hAnsi="Times New Roman" w:cs="Times New Roman"/>
          <w:bCs/>
          <w:color w:val="auto"/>
        </w:rPr>
        <w:t>’</w:t>
      </w:r>
      <w:r w:rsidR="00013217" w:rsidRPr="00CA53AF">
        <w:rPr>
          <w:rFonts w:ascii="Times New Roman" w:hAnsi="Times New Roman" w:cs="Times New Roman"/>
          <w:bCs/>
          <w:color w:val="auto"/>
        </w:rPr>
        <w:t xml:space="preserve">nun onayı ile </w:t>
      </w:r>
      <w:r w:rsidR="00DF304E" w:rsidRPr="00CA53AF">
        <w:rPr>
          <w:rFonts w:ascii="Times New Roman" w:hAnsi="Times New Roman" w:cs="Times New Roman"/>
          <w:bCs/>
          <w:color w:val="auto"/>
        </w:rPr>
        <w:t>açılır</w:t>
      </w:r>
      <w:r w:rsidR="00013217" w:rsidRPr="00CA53AF">
        <w:rPr>
          <w:rFonts w:ascii="Times New Roman" w:hAnsi="Times New Roman" w:cs="Times New Roman"/>
          <w:bCs/>
          <w:color w:val="auto"/>
        </w:rPr>
        <w:t>.</w:t>
      </w:r>
    </w:p>
    <w:p w:rsidR="00844733"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Cs/>
          <w:color w:val="auto"/>
        </w:rPr>
        <w:t>(</w:t>
      </w:r>
      <w:r w:rsidR="00844733" w:rsidRPr="00CA53AF">
        <w:rPr>
          <w:rFonts w:ascii="Times New Roman" w:hAnsi="Times New Roman" w:cs="Times New Roman"/>
          <w:bCs/>
          <w:color w:val="auto"/>
        </w:rPr>
        <w:t>2)</w:t>
      </w:r>
      <w:r w:rsidR="00844733" w:rsidRPr="00CA53AF">
        <w:rPr>
          <w:rFonts w:ascii="Times New Roman" w:hAnsi="Times New Roman" w:cs="Times New Roman"/>
          <w:b/>
          <w:bCs/>
          <w:color w:val="auto"/>
        </w:rPr>
        <w:t xml:space="preserve"> </w:t>
      </w:r>
      <w:r w:rsidR="007E29BB" w:rsidRPr="00CA53AF">
        <w:rPr>
          <w:rFonts w:ascii="Times New Roman" w:hAnsi="Times New Roman" w:cs="Times New Roman"/>
          <w:color w:val="auto"/>
        </w:rPr>
        <w:t>Yan dal</w:t>
      </w:r>
      <w:r w:rsidR="00844733" w:rsidRPr="00CA53AF">
        <w:rPr>
          <w:rFonts w:ascii="Times New Roman" w:hAnsi="Times New Roman" w:cs="Times New Roman"/>
          <w:color w:val="auto"/>
        </w:rPr>
        <w:t xml:space="preserve"> programı, </w:t>
      </w:r>
      <w:r w:rsidR="007E29BB" w:rsidRPr="00CA53AF">
        <w:rPr>
          <w:rFonts w:ascii="Times New Roman" w:hAnsi="Times New Roman" w:cs="Times New Roman"/>
          <w:color w:val="auto"/>
        </w:rPr>
        <w:t>yan dal</w:t>
      </w:r>
      <w:r w:rsidR="00844733" w:rsidRPr="00CA53AF">
        <w:rPr>
          <w:rFonts w:ascii="Times New Roman" w:hAnsi="Times New Roman" w:cs="Times New Roman"/>
          <w:color w:val="auto"/>
        </w:rPr>
        <w:t xml:space="preserve"> yapılan diploma programı alanıyla ilgili bilgi, beceri ve yetkinliklere ilişkin farkındalık oluşturmayı içere</w:t>
      </w:r>
      <w:r w:rsidR="00A456D5" w:rsidRPr="00CA53AF">
        <w:rPr>
          <w:rFonts w:ascii="Times New Roman" w:hAnsi="Times New Roman" w:cs="Times New Roman"/>
          <w:color w:val="auto"/>
        </w:rPr>
        <w:t>n derslerden oluşur. Bu dersler</w:t>
      </w:r>
      <w:r w:rsidR="00844733"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844733" w:rsidRPr="00CA53AF">
        <w:rPr>
          <w:rFonts w:ascii="Times New Roman" w:hAnsi="Times New Roman" w:cs="Times New Roman"/>
          <w:color w:val="auto"/>
        </w:rPr>
        <w:t xml:space="preserve"> programının yürütüldüğü ilg</w:t>
      </w:r>
      <w:r w:rsidR="00A456D5" w:rsidRPr="00CA53AF">
        <w:rPr>
          <w:rFonts w:ascii="Times New Roman" w:hAnsi="Times New Roman" w:cs="Times New Roman"/>
          <w:color w:val="auto"/>
        </w:rPr>
        <w:t>ili birim kurulunun teklifi ve S</w:t>
      </w:r>
      <w:r w:rsidR="00844733" w:rsidRPr="00CA53AF">
        <w:rPr>
          <w:rFonts w:ascii="Times New Roman" w:hAnsi="Times New Roman" w:cs="Times New Roman"/>
          <w:color w:val="auto"/>
        </w:rPr>
        <w:t xml:space="preserve">enato kararıyla belirlenir. </w:t>
      </w:r>
    </w:p>
    <w:p w:rsidR="00013217"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844733" w:rsidRPr="00CA53AF">
        <w:rPr>
          <w:rFonts w:ascii="Times New Roman" w:hAnsi="Times New Roman" w:cs="Times New Roman"/>
          <w:bCs/>
          <w:color w:val="auto"/>
        </w:rPr>
        <w:t>3</w:t>
      </w:r>
      <w:r w:rsidR="00013217"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Yan dal</w:t>
      </w:r>
      <w:r w:rsidR="00965C7A" w:rsidRPr="00CA53AF">
        <w:rPr>
          <w:rFonts w:ascii="Times New Roman" w:hAnsi="Times New Roman" w:cs="Times New Roman"/>
          <w:bCs/>
          <w:color w:val="auto"/>
        </w:rPr>
        <w:t xml:space="preserve"> programı açmak isteyen bölüm/programlar</w:t>
      </w:r>
      <w:r w:rsidR="00013217" w:rsidRPr="00CA53AF">
        <w:rPr>
          <w:rFonts w:ascii="Times New Roman" w:hAnsi="Times New Roman" w:cs="Times New Roman"/>
          <w:bCs/>
          <w:color w:val="auto"/>
        </w:rPr>
        <w:t xml:space="preserve">, her eğitim-öğretim yılı </w:t>
      </w:r>
      <w:r w:rsidR="00A456D5" w:rsidRPr="00CA53AF">
        <w:rPr>
          <w:rFonts w:ascii="Times New Roman" w:hAnsi="Times New Roman" w:cs="Times New Roman"/>
          <w:bCs/>
          <w:color w:val="auto"/>
        </w:rPr>
        <w:t>sonunda en geç H</w:t>
      </w:r>
      <w:r w:rsidR="00412582" w:rsidRPr="00CA53AF">
        <w:rPr>
          <w:rFonts w:ascii="Times New Roman" w:hAnsi="Times New Roman" w:cs="Times New Roman"/>
          <w:bCs/>
          <w:color w:val="auto"/>
        </w:rPr>
        <w:t>aziran ayı</w:t>
      </w:r>
      <w:r w:rsidR="00A456D5" w:rsidRPr="00CA53AF">
        <w:rPr>
          <w:rFonts w:ascii="Times New Roman" w:hAnsi="Times New Roman" w:cs="Times New Roman"/>
          <w:bCs/>
          <w:color w:val="auto"/>
        </w:rPr>
        <w:t>nın</w:t>
      </w:r>
      <w:r w:rsidR="00700672" w:rsidRPr="00CA53AF">
        <w:rPr>
          <w:rFonts w:ascii="Times New Roman" w:hAnsi="Times New Roman" w:cs="Times New Roman"/>
          <w:bCs/>
          <w:color w:val="auto"/>
        </w:rPr>
        <w:t xml:space="preserve"> ikinci haftasına</w:t>
      </w:r>
      <w:r w:rsidR="00412582" w:rsidRPr="00CA53AF">
        <w:rPr>
          <w:rFonts w:ascii="Times New Roman" w:hAnsi="Times New Roman" w:cs="Times New Roman"/>
          <w:bCs/>
          <w:color w:val="auto"/>
        </w:rPr>
        <w:t xml:space="preserve"> kadar</w:t>
      </w:r>
      <w:r w:rsidR="00013217" w:rsidRPr="00CA53AF">
        <w:rPr>
          <w:rFonts w:ascii="Times New Roman" w:hAnsi="Times New Roman" w:cs="Times New Roman"/>
          <w:bCs/>
          <w:color w:val="auto"/>
        </w:rPr>
        <w:t xml:space="preserve"> öğrenci kontenjanlarını belirleyerek ilgili </w:t>
      </w:r>
      <w:r w:rsidR="00965C7A" w:rsidRPr="00CA53AF">
        <w:rPr>
          <w:rFonts w:ascii="Times New Roman" w:hAnsi="Times New Roman" w:cs="Times New Roman"/>
          <w:bCs/>
          <w:color w:val="auto"/>
        </w:rPr>
        <w:t>birim kurulun</w:t>
      </w:r>
      <w:r w:rsidR="00013217" w:rsidRPr="00CA53AF">
        <w:rPr>
          <w:rFonts w:ascii="Times New Roman" w:hAnsi="Times New Roman" w:cs="Times New Roman"/>
          <w:bCs/>
          <w:color w:val="auto"/>
        </w:rPr>
        <w:t xml:space="preserve">a sunarlar. Açılmasına karar verilen </w:t>
      </w:r>
      <w:r w:rsidR="007E29BB" w:rsidRPr="00CA53AF">
        <w:rPr>
          <w:rFonts w:ascii="Times New Roman" w:hAnsi="Times New Roman" w:cs="Times New Roman"/>
          <w:bCs/>
          <w:color w:val="auto"/>
        </w:rPr>
        <w:t>yan dal</w:t>
      </w:r>
      <w:r w:rsidR="00013217" w:rsidRPr="00CA53AF">
        <w:rPr>
          <w:rFonts w:ascii="Times New Roman" w:hAnsi="Times New Roman" w:cs="Times New Roman"/>
          <w:bCs/>
          <w:color w:val="auto"/>
        </w:rPr>
        <w:t xml:space="preserve"> programına başvuru koşulları ve başvuru için gerekli belgeler öğrenci sayılarıyla birlikte her eğitim-öğretim yılı başında Öğrenci İşleri Daire Başkanlığı tarafından internet ortamında duyurulur. </w:t>
      </w:r>
    </w:p>
    <w:p w:rsidR="00AC5364"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color w:val="auto"/>
        </w:rPr>
        <w:t>(</w:t>
      </w:r>
      <w:r w:rsidR="00AC5364" w:rsidRPr="00CA53AF">
        <w:rPr>
          <w:rFonts w:ascii="Times New Roman" w:hAnsi="Times New Roman" w:cs="Times New Roman"/>
          <w:color w:val="auto"/>
        </w:rPr>
        <w:t>4</w:t>
      </w:r>
      <w:r w:rsidR="00A456D5" w:rsidRPr="00CA53AF">
        <w:rPr>
          <w:rFonts w:ascii="Times New Roman" w:hAnsi="Times New Roman" w:cs="Times New Roman"/>
          <w:color w:val="auto"/>
        </w:rPr>
        <w:t>) Farklı disiplinlerdeki bölüm/</w:t>
      </w:r>
      <w:r w:rsidR="00AC5364" w:rsidRPr="00CA53AF">
        <w:rPr>
          <w:rFonts w:ascii="Times New Roman" w:hAnsi="Times New Roman" w:cs="Times New Roman"/>
          <w:color w:val="auto"/>
        </w:rPr>
        <w:t xml:space="preserve">programlar tek bir </w:t>
      </w:r>
      <w:r w:rsidR="007E29BB" w:rsidRPr="00CA53AF">
        <w:rPr>
          <w:rFonts w:ascii="Times New Roman" w:hAnsi="Times New Roman" w:cs="Times New Roman"/>
          <w:color w:val="auto"/>
        </w:rPr>
        <w:t>yan dal</w:t>
      </w:r>
      <w:r w:rsidR="00AC5364" w:rsidRPr="00CA53AF">
        <w:rPr>
          <w:rFonts w:ascii="Times New Roman" w:hAnsi="Times New Roman" w:cs="Times New Roman"/>
          <w:color w:val="auto"/>
        </w:rPr>
        <w:t xml:space="preserve"> programı açabilir.</w:t>
      </w:r>
    </w:p>
    <w:p w:rsidR="00D130E1"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AC5364" w:rsidRPr="00CA53AF">
        <w:rPr>
          <w:rFonts w:ascii="Times New Roman" w:hAnsi="Times New Roman" w:cs="Times New Roman"/>
          <w:bCs/>
          <w:color w:val="auto"/>
        </w:rPr>
        <w:t>5</w:t>
      </w:r>
      <w:r w:rsidR="00013217"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Yan dal</w:t>
      </w:r>
      <w:r w:rsidR="00013217" w:rsidRPr="00CA53AF">
        <w:rPr>
          <w:rFonts w:ascii="Times New Roman" w:hAnsi="Times New Roman" w:cs="Times New Roman"/>
          <w:bCs/>
          <w:color w:val="auto"/>
        </w:rPr>
        <w:t xml:space="preserve"> programı kontenjanlarına yeterli başvuru olmaması durumunda ilgili birim</w:t>
      </w:r>
      <w:r w:rsidR="00A456D5" w:rsidRPr="00CA53AF">
        <w:rPr>
          <w:rFonts w:ascii="Times New Roman" w:hAnsi="Times New Roman" w:cs="Times New Roman"/>
          <w:bCs/>
          <w:color w:val="auto"/>
        </w:rPr>
        <w:t>,</w:t>
      </w:r>
      <w:r w:rsidR="00013217" w:rsidRPr="00CA53AF">
        <w:rPr>
          <w:rFonts w:ascii="Times New Roman" w:hAnsi="Times New Roman" w:cs="Times New Roman"/>
          <w:bCs/>
          <w:color w:val="auto"/>
        </w:rPr>
        <w:t xml:space="preserve"> programı geçici veya daimi kapatabilir.</w:t>
      </w:r>
    </w:p>
    <w:p w:rsidR="008A7523" w:rsidRPr="00CA53AF" w:rsidRDefault="008A7523" w:rsidP="00A456D5">
      <w:pPr>
        <w:pStyle w:val="Default"/>
        <w:contextualSpacing/>
        <w:jc w:val="both"/>
        <w:rPr>
          <w:rFonts w:ascii="Times New Roman" w:hAnsi="Times New Roman" w:cs="Times New Roman"/>
          <w:b/>
          <w:bCs/>
          <w:color w:val="auto"/>
        </w:rPr>
      </w:pPr>
    </w:p>
    <w:p w:rsidR="00D130E1" w:rsidRPr="00CA53AF" w:rsidRDefault="00901D8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Kontenjanlar </w:t>
      </w:r>
    </w:p>
    <w:p w:rsidR="00A30F63" w:rsidRPr="00CA53AF" w:rsidRDefault="00055CE2"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
          <w:bCs/>
          <w:color w:val="auto"/>
        </w:rPr>
        <w:t xml:space="preserve">MADDE 15 </w:t>
      </w:r>
      <w:r w:rsidR="00B2767B" w:rsidRPr="00CA53AF">
        <w:rPr>
          <w:rFonts w:ascii="Times New Roman" w:hAnsi="Times New Roman" w:cs="Times New Roman"/>
          <w:bCs/>
          <w:color w:val="auto"/>
        </w:rPr>
        <w:t>-</w:t>
      </w:r>
      <w:r w:rsidR="00901D87" w:rsidRPr="00CA53AF">
        <w:rPr>
          <w:rFonts w:ascii="Times New Roman" w:hAnsi="Times New Roman" w:cs="Times New Roman"/>
          <w:bCs/>
          <w:color w:val="auto"/>
        </w:rPr>
        <w:t xml:space="preserve"> </w:t>
      </w:r>
      <w:r w:rsidR="00B2767B" w:rsidRPr="00CA53AF">
        <w:rPr>
          <w:rFonts w:ascii="Times New Roman" w:hAnsi="Times New Roman" w:cs="Times New Roman"/>
          <w:bCs/>
          <w:color w:val="auto"/>
        </w:rPr>
        <w:t>(</w:t>
      </w:r>
      <w:r w:rsidR="00A30F63" w:rsidRPr="00CA53AF">
        <w:rPr>
          <w:rFonts w:ascii="Times New Roman" w:hAnsi="Times New Roman" w:cs="Times New Roman"/>
          <w:bCs/>
          <w:color w:val="auto"/>
        </w:rPr>
        <w:t>1</w:t>
      </w:r>
      <w:r w:rsidR="00A05CAE" w:rsidRPr="00CA53AF">
        <w:rPr>
          <w:rFonts w:ascii="Times New Roman" w:hAnsi="Times New Roman" w:cs="Times New Roman"/>
          <w:bCs/>
          <w:color w:val="auto"/>
        </w:rPr>
        <w:t xml:space="preserve">) </w:t>
      </w:r>
      <w:r w:rsidR="00901D87" w:rsidRPr="00CA53AF">
        <w:rPr>
          <w:rFonts w:ascii="Times New Roman" w:hAnsi="Times New Roman" w:cs="Times New Roman"/>
          <w:color w:val="auto"/>
        </w:rPr>
        <w:t xml:space="preserve">Üniversite </w:t>
      </w:r>
      <w:r w:rsidR="00A30F63" w:rsidRPr="00CA53AF">
        <w:rPr>
          <w:rFonts w:ascii="Times New Roman" w:hAnsi="Times New Roman" w:cs="Times New Roman"/>
          <w:bCs/>
          <w:color w:val="auto"/>
        </w:rPr>
        <w:t xml:space="preserve">Senatosunca </w:t>
      </w:r>
      <w:r w:rsidR="007E29BB" w:rsidRPr="00CA53AF">
        <w:rPr>
          <w:rFonts w:ascii="Times New Roman" w:hAnsi="Times New Roman" w:cs="Times New Roman"/>
          <w:bCs/>
          <w:color w:val="auto"/>
        </w:rPr>
        <w:t>yan dal</w:t>
      </w:r>
      <w:r w:rsidR="00A30F63" w:rsidRPr="00CA53AF">
        <w:rPr>
          <w:rFonts w:ascii="Times New Roman" w:hAnsi="Times New Roman" w:cs="Times New Roman"/>
          <w:bCs/>
          <w:color w:val="auto"/>
        </w:rPr>
        <w:t xml:space="preserve"> </w:t>
      </w:r>
      <w:r w:rsidR="00A016E2" w:rsidRPr="00CA53AF">
        <w:rPr>
          <w:rFonts w:ascii="Times New Roman" w:hAnsi="Times New Roman" w:cs="Times New Roman"/>
          <w:bCs/>
          <w:color w:val="auto"/>
        </w:rPr>
        <w:t xml:space="preserve">programı </w:t>
      </w:r>
      <w:r w:rsidR="00A30F63" w:rsidRPr="00CA53AF">
        <w:rPr>
          <w:rFonts w:ascii="Times New Roman" w:hAnsi="Times New Roman" w:cs="Times New Roman"/>
          <w:bCs/>
          <w:color w:val="auto"/>
        </w:rPr>
        <w:t>açılması uygun görülen b</w:t>
      </w:r>
      <w:r w:rsidR="00A016E2" w:rsidRPr="00CA53AF">
        <w:rPr>
          <w:rFonts w:ascii="Times New Roman" w:hAnsi="Times New Roman" w:cs="Times New Roman"/>
          <w:bCs/>
          <w:color w:val="auto"/>
        </w:rPr>
        <w:t>ölümler</w:t>
      </w:r>
      <w:r w:rsidR="00A30F63" w:rsidRPr="00CA53AF">
        <w:rPr>
          <w:rFonts w:ascii="Times New Roman" w:hAnsi="Times New Roman" w:cs="Times New Roman"/>
          <w:bCs/>
          <w:color w:val="auto"/>
        </w:rPr>
        <w:t xml:space="preserve">, </w:t>
      </w:r>
      <w:r w:rsidR="00A016E2" w:rsidRPr="00CA53AF">
        <w:rPr>
          <w:rFonts w:ascii="Times New Roman" w:hAnsi="Times New Roman" w:cs="Times New Roman"/>
          <w:bCs/>
          <w:color w:val="auto"/>
        </w:rPr>
        <w:t>birim yönetim kurulu kararıyla kontenjanları</w:t>
      </w:r>
      <w:r w:rsidR="008B2A80" w:rsidRPr="00CA53AF">
        <w:rPr>
          <w:rFonts w:ascii="Times New Roman" w:hAnsi="Times New Roman" w:cs="Times New Roman"/>
          <w:bCs/>
          <w:color w:val="auto"/>
        </w:rPr>
        <w:t>nı</w:t>
      </w:r>
      <w:r w:rsidR="00A016E2" w:rsidRPr="00CA53AF">
        <w:rPr>
          <w:rFonts w:ascii="Times New Roman" w:hAnsi="Times New Roman" w:cs="Times New Roman"/>
          <w:bCs/>
          <w:color w:val="auto"/>
        </w:rPr>
        <w:t xml:space="preserve"> </w:t>
      </w:r>
      <w:r w:rsidR="00A30F63" w:rsidRPr="00CA53AF">
        <w:rPr>
          <w:rFonts w:ascii="Times New Roman" w:hAnsi="Times New Roman" w:cs="Times New Roman"/>
          <w:bCs/>
          <w:color w:val="auto"/>
        </w:rPr>
        <w:t>belirler.</w:t>
      </w:r>
      <w:r w:rsidR="00536E6A" w:rsidRPr="00CA53AF">
        <w:rPr>
          <w:rFonts w:ascii="Times New Roman" w:hAnsi="Times New Roman" w:cs="Times New Roman"/>
          <w:bCs/>
          <w:color w:val="auto"/>
        </w:rPr>
        <w:t xml:space="preserve"> </w:t>
      </w:r>
      <w:r w:rsidR="001232E6" w:rsidRPr="00CA53AF">
        <w:rPr>
          <w:rFonts w:ascii="Times New Roman" w:hAnsi="Times New Roman" w:cs="Times New Roman"/>
          <w:bCs/>
          <w:color w:val="auto"/>
        </w:rPr>
        <w:t xml:space="preserve">Birim </w:t>
      </w:r>
      <w:r w:rsidR="0047270F" w:rsidRPr="00CA53AF">
        <w:rPr>
          <w:rFonts w:ascii="Times New Roman" w:hAnsi="Times New Roman" w:cs="Times New Roman"/>
          <w:bCs/>
          <w:color w:val="auto"/>
        </w:rPr>
        <w:t>k</w:t>
      </w:r>
      <w:r w:rsidR="00A30F63" w:rsidRPr="00CA53AF">
        <w:rPr>
          <w:rFonts w:ascii="Times New Roman" w:hAnsi="Times New Roman" w:cs="Times New Roman"/>
          <w:bCs/>
          <w:color w:val="auto"/>
        </w:rPr>
        <w:t xml:space="preserve">urulu her </w:t>
      </w:r>
      <w:r w:rsidR="00A05CAE" w:rsidRPr="00CA53AF">
        <w:rPr>
          <w:rFonts w:ascii="Times New Roman" w:hAnsi="Times New Roman" w:cs="Times New Roman"/>
          <w:bCs/>
          <w:color w:val="auto"/>
        </w:rPr>
        <w:t>eğitim-</w:t>
      </w:r>
      <w:r w:rsidR="00A05CAE" w:rsidRPr="00CA53AF">
        <w:rPr>
          <w:rFonts w:ascii="Times New Roman" w:hAnsi="Times New Roman" w:cs="Times New Roman"/>
          <w:bCs/>
          <w:color w:val="auto"/>
        </w:rPr>
        <w:lastRenderedPageBreak/>
        <w:t>öğretim yılında</w:t>
      </w:r>
      <w:r w:rsidR="00A30F63" w:rsidRPr="00CA53AF">
        <w:rPr>
          <w:rFonts w:ascii="Times New Roman" w:hAnsi="Times New Roman" w:cs="Times New Roman"/>
          <w:bCs/>
          <w:color w:val="auto"/>
        </w:rPr>
        <w:t xml:space="preserve"> Haziran ayının ortasına kadar bölümlerin önerdiği kontenjanları karara bağlar. </w:t>
      </w:r>
      <w:r w:rsidR="00A456D5" w:rsidRPr="00CA53AF">
        <w:rPr>
          <w:rFonts w:ascii="Times New Roman" w:hAnsi="Times New Roman" w:cs="Times New Roman"/>
          <w:bCs/>
          <w:color w:val="auto"/>
        </w:rPr>
        <w:t>Belirlenen kontenjanlar S</w:t>
      </w:r>
      <w:r w:rsidR="00AC1AE0" w:rsidRPr="00CA53AF">
        <w:rPr>
          <w:rFonts w:ascii="Times New Roman" w:hAnsi="Times New Roman" w:cs="Times New Roman"/>
          <w:bCs/>
          <w:color w:val="auto"/>
        </w:rPr>
        <w:t>enatonun onayına sunulur</w:t>
      </w:r>
      <w:r w:rsidR="00A30F63" w:rsidRPr="00CA53AF">
        <w:rPr>
          <w:rFonts w:ascii="Times New Roman" w:hAnsi="Times New Roman" w:cs="Times New Roman"/>
          <w:bCs/>
          <w:color w:val="auto"/>
        </w:rPr>
        <w:t>.</w:t>
      </w:r>
    </w:p>
    <w:p w:rsidR="00A30F63"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Cs/>
          <w:color w:val="auto"/>
        </w:rPr>
        <w:t>(</w:t>
      </w:r>
      <w:r w:rsidR="00A05CAE" w:rsidRPr="00CA53AF">
        <w:rPr>
          <w:rFonts w:ascii="Times New Roman" w:hAnsi="Times New Roman" w:cs="Times New Roman"/>
          <w:bCs/>
          <w:color w:val="auto"/>
        </w:rPr>
        <w:t>2</w:t>
      </w:r>
      <w:r w:rsidR="00A30F63" w:rsidRPr="00CA53AF">
        <w:rPr>
          <w:rFonts w:ascii="Times New Roman" w:hAnsi="Times New Roman" w:cs="Times New Roman"/>
          <w:bCs/>
          <w:color w:val="auto"/>
        </w:rPr>
        <w:t>) Öğrenci İşleri Daire Başkanlığı, Senatonun onayladığı kontenjanları her yıl Temmuz ayının 15’ine kadar</w:t>
      </w:r>
      <w:r w:rsidR="001232E6" w:rsidRPr="00CA53AF">
        <w:rPr>
          <w:rFonts w:ascii="Times New Roman" w:hAnsi="Times New Roman" w:cs="Times New Roman"/>
          <w:bCs/>
          <w:color w:val="auto"/>
        </w:rPr>
        <w:t xml:space="preserve"> internet sayfasında</w:t>
      </w:r>
      <w:r w:rsidR="00A30F63" w:rsidRPr="00CA53AF">
        <w:rPr>
          <w:rFonts w:ascii="Times New Roman" w:hAnsi="Times New Roman" w:cs="Times New Roman"/>
          <w:bCs/>
          <w:color w:val="auto"/>
        </w:rPr>
        <w:t xml:space="preserve"> duyurur</w:t>
      </w:r>
      <w:r w:rsidR="00A456D5" w:rsidRPr="00CA53AF">
        <w:rPr>
          <w:rFonts w:ascii="Times New Roman" w:hAnsi="Times New Roman" w:cs="Times New Roman"/>
          <w:bCs/>
          <w:color w:val="auto"/>
        </w:rPr>
        <w:t>.</w:t>
      </w:r>
    </w:p>
    <w:p w:rsidR="00530043" w:rsidRPr="00CA53AF" w:rsidRDefault="00530043" w:rsidP="007E29BB">
      <w:pPr>
        <w:pStyle w:val="Default"/>
        <w:contextualSpacing/>
        <w:jc w:val="both"/>
        <w:rPr>
          <w:rFonts w:ascii="Times New Roman" w:hAnsi="Times New Roman" w:cs="Times New Roman"/>
          <w:b/>
          <w:bCs/>
          <w:color w:val="auto"/>
        </w:rPr>
      </w:pPr>
    </w:p>
    <w:p w:rsidR="00700672" w:rsidRPr="00CA53AF" w:rsidRDefault="007E29BB"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Yan Dal</w:t>
      </w:r>
      <w:r w:rsidR="00700672" w:rsidRPr="00CA53AF">
        <w:rPr>
          <w:rFonts w:ascii="Times New Roman" w:hAnsi="Times New Roman" w:cs="Times New Roman"/>
          <w:b/>
          <w:bCs/>
          <w:color w:val="auto"/>
        </w:rPr>
        <w:t xml:space="preserve"> Programı Başvuru, Kabul ve Kayıt Koşulları </w:t>
      </w:r>
    </w:p>
    <w:p w:rsidR="0070067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 xml:space="preserve">MADDE 16 </w:t>
      </w:r>
      <w:r w:rsidR="00B2767B" w:rsidRPr="00CA53AF">
        <w:rPr>
          <w:rFonts w:ascii="Times New Roman" w:hAnsi="Times New Roman" w:cs="Times New Roman"/>
          <w:bCs/>
          <w:color w:val="auto"/>
        </w:rPr>
        <w:t>-</w:t>
      </w:r>
      <w:r w:rsidR="00700672" w:rsidRPr="00CA53AF">
        <w:rPr>
          <w:rFonts w:ascii="Times New Roman" w:hAnsi="Times New Roman" w:cs="Times New Roman"/>
          <w:bCs/>
          <w:color w:val="auto"/>
        </w:rPr>
        <w:t xml:space="preserve"> </w:t>
      </w:r>
      <w:r w:rsidR="00B2767B" w:rsidRPr="00CA53AF">
        <w:rPr>
          <w:rFonts w:ascii="Times New Roman" w:hAnsi="Times New Roman" w:cs="Times New Roman"/>
          <w:bCs/>
          <w:color w:val="auto"/>
        </w:rPr>
        <w:t>(</w:t>
      </w:r>
      <w:r w:rsidR="008B2A80" w:rsidRPr="00CA53AF">
        <w:rPr>
          <w:rFonts w:ascii="Times New Roman" w:hAnsi="Times New Roman" w:cs="Times New Roman"/>
          <w:bCs/>
          <w:color w:val="auto"/>
        </w:rPr>
        <w:t>1</w:t>
      </w:r>
      <w:r w:rsidR="0070067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programı</w:t>
      </w:r>
      <w:r w:rsidR="00A456D5" w:rsidRPr="00CA53AF">
        <w:rPr>
          <w:rFonts w:ascii="Times New Roman" w:hAnsi="Times New Roman" w:cs="Times New Roman"/>
          <w:color w:val="auto"/>
        </w:rPr>
        <w:t>,</w:t>
      </w:r>
      <w:r w:rsidR="00700672" w:rsidRPr="00CA53AF">
        <w:rPr>
          <w:rFonts w:ascii="Times New Roman" w:hAnsi="Times New Roman" w:cs="Times New Roman"/>
          <w:color w:val="auto"/>
        </w:rPr>
        <w:t xml:space="preserve"> öğrenci</w:t>
      </w:r>
      <w:r w:rsidR="00A456D5" w:rsidRPr="00CA53AF">
        <w:rPr>
          <w:rFonts w:ascii="Times New Roman" w:hAnsi="Times New Roman" w:cs="Times New Roman"/>
          <w:color w:val="auto"/>
        </w:rPr>
        <w:t>lerin</w:t>
      </w:r>
      <w:r w:rsidR="00700672" w:rsidRPr="00CA53AF">
        <w:rPr>
          <w:rFonts w:ascii="Times New Roman" w:hAnsi="Times New Roman" w:cs="Times New Roman"/>
          <w:color w:val="auto"/>
        </w:rPr>
        <w:t xml:space="preserve"> kayıtlı olduğu </w:t>
      </w:r>
      <w:proofErr w:type="spellStart"/>
      <w:r w:rsidR="00700672" w:rsidRPr="00CA53AF">
        <w:rPr>
          <w:rFonts w:ascii="Times New Roman" w:hAnsi="Times New Roman" w:cs="Times New Roman"/>
          <w:color w:val="auto"/>
        </w:rPr>
        <w:t>anadal</w:t>
      </w:r>
      <w:proofErr w:type="spellEnd"/>
      <w:r w:rsidR="00700672" w:rsidRPr="00CA53AF">
        <w:rPr>
          <w:rFonts w:ascii="Times New Roman" w:hAnsi="Times New Roman" w:cs="Times New Roman"/>
          <w:color w:val="auto"/>
        </w:rPr>
        <w:t xml:space="preserve"> programından bağımsız bir programdır. </w:t>
      </w:r>
    </w:p>
    <w:p w:rsidR="00700672"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2</w:t>
      </w:r>
      <w:r w:rsidR="0070067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B926C6" w:rsidRPr="00CA53AF">
        <w:rPr>
          <w:rFonts w:ascii="Times New Roman" w:hAnsi="Times New Roman" w:cs="Times New Roman"/>
          <w:color w:val="auto"/>
        </w:rPr>
        <w:t xml:space="preserve"> programına başvuru</w:t>
      </w:r>
      <w:r w:rsidR="00700672" w:rsidRPr="00CA53AF">
        <w:rPr>
          <w:rFonts w:ascii="Times New Roman" w:hAnsi="Times New Roman" w:cs="Times New Roman"/>
          <w:color w:val="auto"/>
        </w:rPr>
        <w:t xml:space="preserve"> </w:t>
      </w:r>
      <w:r w:rsidR="00536E6A" w:rsidRPr="00CA53AF">
        <w:rPr>
          <w:rFonts w:ascii="Times New Roman" w:hAnsi="Times New Roman" w:cs="Times New Roman"/>
          <w:color w:val="auto"/>
        </w:rPr>
        <w:t>lisans programların</w:t>
      </w:r>
      <w:r w:rsidR="00B926C6" w:rsidRPr="00CA53AF">
        <w:rPr>
          <w:rFonts w:ascii="Times New Roman" w:hAnsi="Times New Roman" w:cs="Times New Roman"/>
          <w:color w:val="auto"/>
        </w:rPr>
        <w:t>da</w:t>
      </w:r>
      <w:r w:rsidR="00965C7A" w:rsidRPr="00CA53AF">
        <w:rPr>
          <w:rFonts w:ascii="Times New Roman" w:hAnsi="Times New Roman" w:cs="Times New Roman"/>
          <w:color w:val="auto"/>
        </w:rPr>
        <w:t xml:space="preserve"> </w:t>
      </w:r>
      <w:r w:rsidR="00536E6A" w:rsidRPr="00CA53AF">
        <w:rPr>
          <w:rFonts w:ascii="Times New Roman" w:hAnsi="Times New Roman" w:cs="Times New Roman"/>
          <w:color w:val="auto"/>
        </w:rPr>
        <w:t xml:space="preserve">öğrencinin </w:t>
      </w:r>
      <w:proofErr w:type="spellStart"/>
      <w:r w:rsidR="00536E6A" w:rsidRPr="00CA53AF">
        <w:rPr>
          <w:rFonts w:ascii="Times New Roman" w:hAnsi="Times New Roman" w:cs="Times New Roman"/>
          <w:color w:val="auto"/>
        </w:rPr>
        <w:t>anadala</w:t>
      </w:r>
      <w:proofErr w:type="spellEnd"/>
      <w:r w:rsidR="00536E6A" w:rsidRPr="00CA53AF">
        <w:rPr>
          <w:rFonts w:ascii="Times New Roman" w:hAnsi="Times New Roman" w:cs="Times New Roman"/>
          <w:color w:val="auto"/>
        </w:rPr>
        <w:t xml:space="preserve"> </w:t>
      </w:r>
      <w:r w:rsidR="00700672" w:rsidRPr="00CA53AF">
        <w:rPr>
          <w:rFonts w:ascii="Times New Roman" w:hAnsi="Times New Roman" w:cs="Times New Roman"/>
          <w:color w:val="auto"/>
        </w:rPr>
        <w:t>k</w:t>
      </w:r>
      <w:r w:rsidR="00B926C6" w:rsidRPr="00CA53AF">
        <w:rPr>
          <w:rFonts w:ascii="Times New Roman" w:hAnsi="Times New Roman" w:cs="Times New Roman"/>
          <w:color w:val="auto"/>
        </w:rPr>
        <w:t>ayıt yaptırdığı ilk yarıyıldan</w:t>
      </w:r>
      <w:r w:rsidR="00700672" w:rsidRPr="00CA53AF">
        <w:rPr>
          <w:rFonts w:ascii="Times New Roman" w:hAnsi="Times New Roman" w:cs="Times New Roman"/>
          <w:color w:val="auto"/>
        </w:rPr>
        <w:t xml:space="preserve"> itibare</w:t>
      </w:r>
      <w:r w:rsidR="00B926C6" w:rsidRPr="00CA53AF">
        <w:rPr>
          <w:rFonts w:ascii="Times New Roman" w:hAnsi="Times New Roman" w:cs="Times New Roman"/>
          <w:color w:val="auto"/>
        </w:rPr>
        <w:t>n en erken üçüncü</w:t>
      </w:r>
      <w:r w:rsidR="00A456D5" w:rsidRPr="00CA53AF">
        <w:rPr>
          <w:rFonts w:ascii="Times New Roman" w:hAnsi="Times New Roman" w:cs="Times New Roman"/>
          <w:color w:val="auto"/>
        </w:rPr>
        <w:t xml:space="preserve"> ve</w:t>
      </w:r>
      <w:r w:rsidR="00B926C6" w:rsidRPr="00CA53AF">
        <w:rPr>
          <w:rFonts w:ascii="Times New Roman" w:hAnsi="Times New Roman" w:cs="Times New Roman"/>
          <w:color w:val="auto"/>
        </w:rPr>
        <w:t xml:space="preserve"> en geç </w:t>
      </w:r>
      <w:r w:rsidR="00720B26" w:rsidRPr="00CA53AF">
        <w:rPr>
          <w:rFonts w:ascii="Times New Roman" w:hAnsi="Times New Roman" w:cs="Times New Roman"/>
          <w:color w:val="auto"/>
        </w:rPr>
        <w:t>altıncı</w:t>
      </w:r>
      <w:r w:rsidR="00700672" w:rsidRPr="00CA53AF">
        <w:rPr>
          <w:rFonts w:ascii="Times New Roman" w:hAnsi="Times New Roman" w:cs="Times New Roman"/>
          <w:color w:val="auto"/>
        </w:rPr>
        <w:t xml:space="preserve"> yarıyılın başında yapılabilir.</w:t>
      </w:r>
      <w:r w:rsidR="00965C7A" w:rsidRPr="00CA53AF">
        <w:rPr>
          <w:rFonts w:ascii="Times New Roman" w:hAnsi="Times New Roman" w:cs="Times New Roman"/>
          <w:color w:val="auto"/>
        </w:rPr>
        <w:t xml:space="preserve"> Ön lisans programların</w:t>
      </w:r>
      <w:r w:rsidR="00AC1AE0" w:rsidRPr="00CA53AF">
        <w:rPr>
          <w:rFonts w:ascii="Times New Roman" w:hAnsi="Times New Roman" w:cs="Times New Roman"/>
          <w:color w:val="auto"/>
        </w:rPr>
        <w:t>da</w:t>
      </w:r>
      <w:r w:rsidR="00965C7A" w:rsidRPr="00CA53AF">
        <w:rPr>
          <w:rFonts w:ascii="Times New Roman" w:hAnsi="Times New Roman" w:cs="Times New Roman"/>
          <w:color w:val="auto"/>
        </w:rPr>
        <w:t xml:space="preserve"> ise en er</w:t>
      </w:r>
      <w:r w:rsidR="00AC1AE0" w:rsidRPr="00CA53AF">
        <w:rPr>
          <w:rFonts w:ascii="Times New Roman" w:hAnsi="Times New Roman" w:cs="Times New Roman"/>
          <w:color w:val="auto"/>
        </w:rPr>
        <w:t>ken ikinci ve en geç</w:t>
      </w:r>
      <w:r w:rsidR="00965C7A" w:rsidRPr="00CA53AF">
        <w:rPr>
          <w:rFonts w:ascii="Times New Roman" w:hAnsi="Times New Roman" w:cs="Times New Roman"/>
          <w:color w:val="auto"/>
        </w:rPr>
        <w:t xml:space="preserve"> üçüncü yarıyılın başında yapılabilir</w:t>
      </w:r>
      <w:r w:rsidR="00AC1AE0" w:rsidRPr="00CA53AF">
        <w:rPr>
          <w:rFonts w:ascii="Times New Roman" w:hAnsi="Times New Roman" w:cs="Times New Roman"/>
          <w:color w:val="auto"/>
        </w:rPr>
        <w:t>.</w:t>
      </w:r>
    </w:p>
    <w:p w:rsidR="00A763B7"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3</w:t>
      </w:r>
      <w:r w:rsidR="00700672" w:rsidRPr="00CA53AF">
        <w:rPr>
          <w:rFonts w:ascii="Times New Roman" w:hAnsi="Times New Roman" w:cs="Times New Roman"/>
          <w:color w:val="auto"/>
        </w:rPr>
        <w:t xml:space="preserve">) </w:t>
      </w:r>
      <w:r w:rsidR="00962297" w:rsidRPr="00CA53AF">
        <w:rPr>
          <w:rFonts w:ascii="Times New Roman" w:hAnsi="Times New Roman" w:cs="Times New Roman"/>
          <w:color w:val="auto"/>
        </w:rPr>
        <w:t xml:space="preserve">Öğrencinin </w:t>
      </w:r>
      <w:r w:rsidR="007E29BB" w:rsidRPr="00CA53AF">
        <w:rPr>
          <w:rFonts w:ascii="Times New Roman" w:hAnsi="Times New Roman" w:cs="Times New Roman"/>
          <w:color w:val="auto"/>
        </w:rPr>
        <w:t>yan dal</w:t>
      </w:r>
      <w:r w:rsidR="00962297" w:rsidRPr="00CA53AF">
        <w:rPr>
          <w:rFonts w:ascii="Times New Roman" w:hAnsi="Times New Roman" w:cs="Times New Roman"/>
          <w:color w:val="auto"/>
        </w:rPr>
        <w:t xml:space="preserve"> programına başvurab</w:t>
      </w:r>
      <w:r w:rsidR="00423FE2" w:rsidRPr="00CA53AF">
        <w:rPr>
          <w:rFonts w:ascii="Times New Roman" w:hAnsi="Times New Roman" w:cs="Times New Roman"/>
          <w:color w:val="auto"/>
        </w:rPr>
        <w:t xml:space="preserve">ilmesi için, başvuru yaptığı yarıyıla kadar </w:t>
      </w:r>
      <w:proofErr w:type="spellStart"/>
      <w:r w:rsidR="00423FE2" w:rsidRPr="00CA53AF">
        <w:rPr>
          <w:rFonts w:ascii="Times New Roman" w:hAnsi="Times New Roman" w:cs="Times New Roman"/>
          <w:color w:val="auto"/>
        </w:rPr>
        <w:t>anadal</w:t>
      </w:r>
      <w:proofErr w:type="spellEnd"/>
      <w:r w:rsidR="00423FE2" w:rsidRPr="00CA53AF">
        <w:rPr>
          <w:rFonts w:ascii="Times New Roman" w:hAnsi="Times New Roman" w:cs="Times New Roman"/>
          <w:color w:val="auto"/>
        </w:rPr>
        <w:t xml:space="preserve"> programı ders planındaki tüm dersleri almış ve başarmış olması, buna bağlı olarak genel ağırlıklı not ortalamasının 4.00 üzerinden en az 2.50 </w:t>
      </w:r>
      <w:r w:rsidR="00A456D5" w:rsidRPr="00CA53AF">
        <w:rPr>
          <w:rFonts w:ascii="Times New Roman" w:hAnsi="Times New Roman" w:cs="Times New Roman"/>
          <w:color w:val="auto"/>
        </w:rPr>
        <w:t>(CB harf notu, yüzlük</w:t>
      </w:r>
      <w:r w:rsidR="001232E6" w:rsidRPr="00CA53AF">
        <w:rPr>
          <w:rFonts w:ascii="Times New Roman" w:hAnsi="Times New Roman" w:cs="Times New Roman"/>
          <w:color w:val="auto"/>
        </w:rPr>
        <w:t xml:space="preserve"> sistemde 75-79 </w:t>
      </w:r>
      <w:proofErr w:type="gramStart"/>
      <w:r w:rsidR="001232E6" w:rsidRPr="00CA53AF">
        <w:rPr>
          <w:rFonts w:ascii="Times New Roman" w:hAnsi="Times New Roman" w:cs="Times New Roman"/>
          <w:color w:val="auto"/>
        </w:rPr>
        <w:t>aralığı</w:t>
      </w:r>
      <w:proofErr w:type="gramEnd"/>
      <w:r w:rsidR="001232E6" w:rsidRPr="00CA53AF">
        <w:rPr>
          <w:rFonts w:ascii="Times New Roman" w:hAnsi="Times New Roman" w:cs="Times New Roman"/>
          <w:color w:val="auto"/>
        </w:rPr>
        <w:t xml:space="preserve">) </w:t>
      </w:r>
      <w:r w:rsidR="00423FE2" w:rsidRPr="00CA53AF">
        <w:rPr>
          <w:rFonts w:ascii="Times New Roman" w:hAnsi="Times New Roman" w:cs="Times New Roman"/>
          <w:color w:val="auto"/>
        </w:rPr>
        <w:t>olması gerekir.</w:t>
      </w:r>
    </w:p>
    <w:p w:rsidR="00700672"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4</w:t>
      </w:r>
      <w:r w:rsidR="0070067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programına başvurular akademik takvimde öngörülen tarihte, doğrudan ilgili b</w:t>
      </w:r>
      <w:r w:rsidR="00A456D5" w:rsidRPr="00CA53AF">
        <w:rPr>
          <w:rFonts w:ascii="Times New Roman" w:hAnsi="Times New Roman" w:cs="Times New Roman"/>
          <w:color w:val="auto"/>
        </w:rPr>
        <w:t>ölüm/</w:t>
      </w:r>
      <w:r w:rsidR="006D6EFE" w:rsidRPr="00CA53AF">
        <w:rPr>
          <w:rFonts w:ascii="Times New Roman" w:hAnsi="Times New Roman" w:cs="Times New Roman"/>
          <w:color w:val="auto"/>
        </w:rPr>
        <w:t xml:space="preserve">programa </w:t>
      </w:r>
      <w:r w:rsidR="00700672" w:rsidRPr="00CA53AF">
        <w:rPr>
          <w:rFonts w:ascii="Times New Roman" w:hAnsi="Times New Roman" w:cs="Times New Roman"/>
          <w:color w:val="auto"/>
        </w:rPr>
        <w:t>yapılır.</w:t>
      </w:r>
    </w:p>
    <w:p w:rsidR="00700672"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5</w:t>
      </w:r>
      <w:r w:rsidR="00700672" w:rsidRPr="00CA53AF">
        <w:rPr>
          <w:rFonts w:ascii="Times New Roman" w:hAnsi="Times New Roman" w:cs="Times New Roman"/>
          <w:color w:val="auto"/>
        </w:rPr>
        <w:t xml:space="preserve">) Bir öğrenci aynı anda iki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programına tercih sıralaması yaparak başvurabilir</w:t>
      </w:r>
      <w:r w:rsidR="00F37107" w:rsidRPr="00CA53AF">
        <w:rPr>
          <w:rFonts w:ascii="Times New Roman" w:hAnsi="Times New Roman" w:cs="Times New Roman"/>
          <w:color w:val="auto"/>
        </w:rPr>
        <w:t>. A</w:t>
      </w:r>
      <w:r w:rsidR="00700672" w:rsidRPr="00CA53AF">
        <w:rPr>
          <w:rFonts w:ascii="Times New Roman" w:hAnsi="Times New Roman" w:cs="Times New Roman"/>
          <w:color w:val="auto"/>
        </w:rPr>
        <w:t xml:space="preserve">ncak </w:t>
      </w:r>
      <w:r w:rsidR="00F37107" w:rsidRPr="00CA53AF">
        <w:rPr>
          <w:rFonts w:ascii="Times New Roman" w:hAnsi="Times New Roman" w:cs="Times New Roman"/>
          <w:color w:val="auto"/>
        </w:rPr>
        <w:t xml:space="preserve">öğrenci </w:t>
      </w:r>
      <w:r w:rsidR="00700672" w:rsidRPr="00CA53AF">
        <w:rPr>
          <w:rFonts w:ascii="Times New Roman" w:hAnsi="Times New Roman" w:cs="Times New Roman"/>
          <w:color w:val="auto"/>
        </w:rPr>
        <w:t xml:space="preserve">sadece bir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programına kayıt yaptırabilir. İlk tercihine yerleşen öğrencinin diğer tercihi dikkate alınmaz.</w:t>
      </w:r>
    </w:p>
    <w:p w:rsidR="00700672"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6</w:t>
      </w:r>
      <w:r w:rsidR="00700672" w:rsidRPr="00CA53AF">
        <w:rPr>
          <w:rFonts w:ascii="Times New Roman" w:hAnsi="Times New Roman" w:cs="Times New Roman"/>
          <w:color w:val="auto"/>
        </w:rPr>
        <w:t xml:space="preserve">) Bir öğrenci kendi </w:t>
      </w:r>
      <w:proofErr w:type="spellStart"/>
      <w:r w:rsidR="00AC1AE0" w:rsidRPr="00CA53AF">
        <w:rPr>
          <w:rFonts w:ascii="Times New Roman" w:hAnsi="Times New Roman" w:cs="Times New Roman"/>
          <w:color w:val="auto"/>
        </w:rPr>
        <w:t>anadal</w:t>
      </w:r>
      <w:proofErr w:type="spellEnd"/>
      <w:r w:rsidR="00AC1AE0" w:rsidRPr="00CA53AF">
        <w:rPr>
          <w:rFonts w:ascii="Times New Roman" w:hAnsi="Times New Roman" w:cs="Times New Roman"/>
          <w:color w:val="auto"/>
        </w:rPr>
        <w:t xml:space="preserve"> programında</w:t>
      </w:r>
      <w:r w:rsidR="00700672" w:rsidRPr="00CA53AF">
        <w:rPr>
          <w:rFonts w:ascii="Times New Roman" w:hAnsi="Times New Roman" w:cs="Times New Roman"/>
          <w:color w:val="auto"/>
        </w:rPr>
        <w:t xml:space="preserve"> açılan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programlarına başvuramaz.</w:t>
      </w:r>
    </w:p>
    <w:p w:rsidR="00700672"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C1AE0" w:rsidRPr="00CA53AF">
        <w:rPr>
          <w:rFonts w:ascii="Times New Roman" w:hAnsi="Times New Roman" w:cs="Times New Roman"/>
          <w:color w:val="auto"/>
        </w:rPr>
        <w:t>7</w:t>
      </w:r>
      <w:r w:rsidR="0070067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895AA7" w:rsidRPr="00CA53AF">
        <w:rPr>
          <w:rFonts w:ascii="Times New Roman" w:hAnsi="Times New Roman" w:cs="Times New Roman"/>
          <w:color w:val="auto"/>
        </w:rPr>
        <w:t xml:space="preserve"> programlarına akademik takvimde belirlenen tarihlerde, gerekli koşulları sağlayan öğrencilerin yaptıkları başvurular, ilgili</w:t>
      </w:r>
      <w:r w:rsidR="00700672" w:rsidRPr="00CA53AF">
        <w:rPr>
          <w:rFonts w:ascii="Times New Roman" w:hAnsi="Times New Roman" w:cs="Times New Roman"/>
          <w:color w:val="auto"/>
        </w:rPr>
        <w:t xml:space="preserve"> bölümün önerisi ve </w:t>
      </w:r>
      <w:r w:rsidR="00895AA7" w:rsidRPr="00CA53AF">
        <w:rPr>
          <w:rFonts w:ascii="Times New Roman" w:hAnsi="Times New Roman" w:cs="Times New Roman"/>
          <w:color w:val="auto"/>
        </w:rPr>
        <w:t>birim yönetim kurulu tarafından değerlendirilerek karara bağlanır</w:t>
      </w:r>
      <w:r w:rsidR="00700672" w:rsidRPr="00CA53AF">
        <w:rPr>
          <w:rFonts w:ascii="Times New Roman" w:hAnsi="Times New Roman" w:cs="Times New Roman"/>
          <w:color w:val="auto"/>
        </w:rPr>
        <w:t>. Hak kazanan öğrenciler akademik yılı</w:t>
      </w:r>
      <w:r w:rsidR="00F37107" w:rsidRPr="00CA53AF">
        <w:rPr>
          <w:rFonts w:ascii="Times New Roman" w:hAnsi="Times New Roman" w:cs="Times New Roman"/>
          <w:color w:val="auto"/>
        </w:rPr>
        <w:t>n başlangıcından bir hafta önce</w:t>
      </w:r>
      <w:r w:rsidR="00700672" w:rsidRPr="00CA53AF">
        <w:rPr>
          <w:rFonts w:ascii="Times New Roman" w:hAnsi="Times New Roman" w:cs="Times New Roman"/>
          <w:color w:val="auto"/>
        </w:rPr>
        <w:t xml:space="preserve"> yedekleri ile birlikte ilan edilir. İlan edilen tarihte öğrenciler hak kazandıkları programı kabul ettiklerine dair dilekçe ile ilgili </w:t>
      </w:r>
      <w:r w:rsidR="006D6EFE" w:rsidRPr="00CA53AF">
        <w:rPr>
          <w:rFonts w:ascii="Times New Roman" w:hAnsi="Times New Roman" w:cs="Times New Roman"/>
          <w:color w:val="auto"/>
        </w:rPr>
        <w:t xml:space="preserve">bölüm/programa </w:t>
      </w:r>
      <w:r w:rsidR="00700672" w:rsidRPr="00CA53AF">
        <w:rPr>
          <w:rFonts w:ascii="Times New Roman" w:hAnsi="Times New Roman" w:cs="Times New Roman"/>
          <w:color w:val="auto"/>
        </w:rPr>
        <w:t xml:space="preserve">başvurarak kesin kayıtlarını yaptırırlar.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programına kabul edilen öğrenci</w:t>
      </w:r>
      <w:r w:rsidR="00895AA7" w:rsidRPr="00CA53AF">
        <w:rPr>
          <w:rFonts w:ascii="Times New Roman" w:hAnsi="Times New Roman" w:cs="Times New Roman"/>
          <w:color w:val="auto"/>
        </w:rPr>
        <w:t>ler</w:t>
      </w:r>
      <w:r w:rsidR="00700672" w:rsidRPr="00CA53AF">
        <w:rPr>
          <w:rFonts w:ascii="Times New Roman" w:hAnsi="Times New Roman" w:cs="Times New Roman"/>
          <w:color w:val="auto"/>
        </w:rPr>
        <w:t>, belirlenen tarih</w:t>
      </w:r>
      <w:r w:rsidR="00895AA7" w:rsidRPr="00CA53AF">
        <w:rPr>
          <w:rFonts w:ascii="Times New Roman" w:hAnsi="Times New Roman" w:cs="Times New Roman"/>
          <w:color w:val="auto"/>
        </w:rPr>
        <w:t>lerde</w:t>
      </w:r>
      <w:r w:rsidR="00700672" w:rsidRPr="00CA53AF">
        <w:rPr>
          <w:rFonts w:ascii="Times New Roman" w:hAnsi="Times New Roman" w:cs="Times New Roman"/>
          <w:color w:val="auto"/>
        </w:rPr>
        <w:t xml:space="preserve"> kayıt yaptırmadığı takdirde kayıt hakkından vazgeçmiş sayılır. </w:t>
      </w:r>
      <w:r w:rsidR="001232E6" w:rsidRPr="00CA53AF">
        <w:rPr>
          <w:rFonts w:ascii="Times New Roman" w:hAnsi="Times New Roman" w:cs="Times New Roman"/>
          <w:color w:val="auto"/>
        </w:rPr>
        <w:t xml:space="preserve">Bu durumda </w:t>
      </w:r>
      <w:r w:rsidR="00700672" w:rsidRPr="00CA53AF">
        <w:rPr>
          <w:rFonts w:ascii="Times New Roman" w:hAnsi="Times New Roman" w:cs="Times New Roman"/>
          <w:color w:val="auto"/>
        </w:rPr>
        <w:t>yedek öğre</w:t>
      </w:r>
      <w:r w:rsidR="00895AA7" w:rsidRPr="00CA53AF">
        <w:rPr>
          <w:rFonts w:ascii="Times New Roman" w:hAnsi="Times New Roman" w:cs="Times New Roman"/>
          <w:color w:val="auto"/>
        </w:rPr>
        <w:t>ncileri</w:t>
      </w:r>
      <w:r w:rsidR="001232E6" w:rsidRPr="00CA53AF">
        <w:rPr>
          <w:rFonts w:ascii="Times New Roman" w:hAnsi="Times New Roman" w:cs="Times New Roman"/>
          <w:color w:val="auto"/>
        </w:rPr>
        <w:t>n sırasıyla</w:t>
      </w:r>
      <w:r w:rsidR="00700672" w:rsidRPr="00CA53AF">
        <w:rPr>
          <w:rFonts w:ascii="Times New Roman" w:hAnsi="Times New Roman" w:cs="Times New Roman"/>
          <w:color w:val="auto"/>
        </w:rPr>
        <w:t xml:space="preserve"> kayıtları alınır. </w:t>
      </w:r>
    </w:p>
    <w:p w:rsidR="00700672"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C1AE0" w:rsidRPr="00CA53AF">
        <w:rPr>
          <w:rFonts w:ascii="Times New Roman" w:hAnsi="Times New Roman" w:cs="Times New Roman"/>
          <w:color w:val="auto"/>
        </w:rPr>
        <w:t>8</w:t>
      </w:r>
      <w:r w:rsidR="0070067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programına yapılan başvuru sayısının kontenjanı aşması halinde öncelikle genel </w:t>
      </w:r>
      <w:r w:rsidR="00AC1AE0" w:rsidRPr="00CA53AF">
        <w:rPr>
          <w:rFonts w:ascii="Times New Roman" w:hAnsi="Times New Roman" w:cs="Times New Roman"/>
          <w:color w:val="auto"/>
        </w:rPr>
        <w:t xml:space="preserve">ağırlıklı </w:t>
      </w:r>
      <w:r w:rsidR="00700672" w:rsidRPr="00CA53AF">
        <w:rPr>
          <w:rFonts w:ascii="Times New Roman" w:hAnsi="Times New Roman" w:cs="Times New Roman"/>
          <w:color w:val="auto"/>
        </w:rPr>
        <w:t xml:space="preserve">not ortalamasına, </w:t>
      </w:r>
      <w:r w:rsidR="00F37107" w:rsidRPr="00CA53AF">
        <w:rPr>
          <w:rFonts w:ascii="Times New Roman" w:hAnsi="Times New Roman" w:cs="Times New Roman"/>
          <w:color w:val="auto"/>
        </w:rPr>
        <w:t xml:space="preserve">genel ağırlıklı not </w:t>
      </w:r>
      <w:r w:rsidR="00700672" w:rsidRPr="00CA53AF">
        <w:rPr>
          <w:rFonts w:ascii="Times New Roman" w:hAnsi="Times New Roman" w:cs="Times New Roman"/>
          <w:color w:val="auto"/>
        </w:rPr>
        <w:t>ortalama</w:t>
      </w:r>
      <w:r w:rsidR="00F37107" w:rsidRPr="00CA53AF">
        <w:rPr>
          <w:rFonts w:ascii="Times New Roman" w:hAnsi="Times New Roman" w:cs="Times New Roman"/>
          <w:color w:val="auto"/>
        </w:rPr>
        <w:t>sı</w:t>
      </w:r>
      <w:r w:rsidR="00700672" w:rsidRPr="00CA53AF">
        <w:rPr>
          <w:rFonts w:ascii="Times New Roman" w:hAnsi="Times New Roman" w:cs="Times New Roman"/>
          <w:color w:val="auto"/>
        </w:rPr>
        <w:t xml:space="preserve">nın eşitliği halinde öğrencinin tamamlamış olduğu toplam </w:t>
      </w:r>
      <w:r w:rsidR="00AC1AE0" w:rsidRPr="00CA53AF">
        <w:rPr>
          <w:rFonts w:ascii="Times New Roman" w:hAnsi="Times New Roman" w:cs="Times New Roman"/>
          <w:color w:val="auto"/>
        </w:rPr>
        <w:t>AKTS yüküne</w:t>
      </w:r>
      <w:r w:rsidR="00700672" w:rsidRPr="00CA53AF">
        <w:rPr>
          <w:rFonts w:ascii="Times New Roman" w:hAnsi="Times New Roman" w:cs="Times New Roman"/>
          <w:color w:val="auto"/>
        </w:rPr>
        <w:t xml:space="preserve"> bakılır. Fazla </w:t>
      </w:r>
      <w:r w:rsidR="00F37107" w:rsidRPr="00CA53AF">
        <w:rPr>
          <w:rFonts w:ascii="Times New Roman" w:hAnsi="Times New Roman" w:cs="Times New Roman"/>
          <w:color w:val="auto"/>
        </w:rPr>
        <w:t>AKT</w:t>
      </w:r>
      <w:r w:rsidR="00AC1AE0" w:rsidRPr="00CA53AF">
        <w:rPr>
          <w:rFonts w:ascii="Times New Roman" w:hAnsi="Times New Roman" w:cs="Times New Roman"/>
          <w:color w:val="auto"/>
        </w:rPr>
        <w:t xml:space="preserve">S yükünü </w:t>
      </w:r>
      <w:r w:rsidR="00700672" w:rsidRPr="00CA53AF">
        <w:rPr>
          <w:rFonts w:ascii="Times New Roman" w:hAnsi="Times New Roman" w:cs="Times New Roman"/>
          <w:color w:val="auto"/>
        </w:rPr>
        <w:t xml:space="preserve">tamamlamış olan öğrencilere öncelik verilir. Toplam </w:t>
      </w:r>
      <w:r w:rsidR="00AC1AE0" w:rsidRPr="00CA53AF">
        <w:rPr>
          <w:rFonts w:ascii="Times New Roman" w:hAnsi="Times New Roman" w:cs="Times New Roman"/>
          <w:color w:val="auto"/>
        </w:rPr>
        <w:t>AKTS yükünün de</w:t>
      </w:r>
      <w:r w:rsidR="00700672" w:rsidRPr="00CA53AF">
        <w:rPr>
          <w:rFonts w:ascii="Times New Roman" w:hAnsi="Times New Roman" w:cs="Times New Roman"/>
          <w:color w:val="auto"/>
        </w:rPr>
        <w:t xml:space="preserve"> eşit olması halinde </w:t>
      </w:r>
      <w:r w:rsidR="00AC1AE0" w:rsidRPr="00CA53AF">
        <w:rPr>
          <w:rFonts w:ascii="Times New Roman" w:hAnsi="Times New Roman" w:cs="Times New Roman"/>
          <w:color w:val="auto"/>
        </w:rPr>
        <w:t xml:space="preserve">öğrencinin </w:t>
      </w:r>
      <w:proofErr w:type="spellStart"/>
      <w:r w:rsidR="00AC1AE0" w:rsidRPr="00CA53AF">
        <w:rPr>
          <w:rFonts w:ascii="Times New Roman" w:hAnsi="Times New Roman" w:cs="Times New Roman"/>
          <w:color w:val="auto"/>
        </w:rPr>
        <w:t>an</w:t>
      </w:r>
      <w:r w:rsidR="00F37107" w:rsidRPr="00CA53AF">
        <w:rPr>
          <w:rFonts w:ascii="Times New Roman" w:hAnsi="Times New Roman" w:cs="Times New Roman"/>
          <w:color w:val="auto"/>
        </w:rPr>
        <w:t>adal</w:t>
      </w:r>
      <w:proofErr w:type="spellEnd"/>
      <w:r w:rsidR="00F37107" w:rsidRPr="00CA53AF">
        <w:rPr>
          <w:rFonts w:ascii="Times New Roman" w:hAnsi="Times New Roman" w:cs="Times New Roman"/>
          <w:color w:val="auto"/>
        </w:rPr>
        <w:t xml:space="preserve"> programına yerleşme puanı/</w:t>
      </w:r>
      <w:r w:rsidR="00AC1AE0" w:rsidRPr="00CA53AF">
        <w:rPr>
          <w:rFonts w:ascii="Times New Roman" w:hAnsi="Times New Roman" w:cs="Times New Roman"/>
          <w:color w:val="auto"/>
        </w:rPr>
        <w:t xml:space="preserve">sıralaması </w:t>
      </w:r>
      <w:r w:rsidR="00700672" w:rsidRPr="00CA53AF">
        <w:rPr>
          <w:rFonts w:ascii="Times New Roman" w:hAnsi="Times New Roman" w:cs="Times New Roman"/>
          <w:color w:val="auto"/>
        </w:rPr>
        <w:t>dikkate alınarak seçim yapılır.</w:t>
      </w:r>
    </w:p>
    <w:p w:rsidR="00700672"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C1AE0" w:rsidRPr="00CA53AF">
        <w:rPr>
          <w:rFonts w:ascii="Times New Roman" w:hAnsi="Times New Roman" w:cs="Times New Roman"/>
          <w:color w:val="auto"/>
        </w:rPr>
        <w:t>9</w:t>
      </w:r>
      <w:r w:rsidR="00700672" w:rsidRPr="00CA53AF">
        <w:rPr>
          <w:rFonts w:ascii="Times New Roman" w:hAnsi="Times New Roman" w:cs="Times New Roman"/>
          <w:color w:val="auto"/>
        </w:rPr>
        <w:t xml:space="preserve">) Öğrencilerin </w:t>
      </w:r>
      <w:proofErr w:type="spellStart"/>
      <w:r w:rsidR="00700672" w:rsidRPr="00CA53AF">
        <w:rPr>
          <w:rFonts w:ascii="Times New Roman" w:hAnsi="Times New Roman" w:cs="Times New Roman"/>
          <w:color w:val="auto"/>
        </w:rPr>
        <w:t>anadal</w:t>
      </w:r>
      <w:proofErr w:type="spellEnd"/>
      <w:r w:rsidR="00700672" w:rsidRPr="00CA53AF">
        <w:rPr>
          <w:rFonts w:ascii="Times New Roman" w:hAnsi="Times New Roman" w:cs="Times New Roman"/>
          <w:color w:val="auto"/>
        </w:rPr>
        <w:t xml:space="preserve"> ve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programlarına kayıt ve danışman onay işlemlerini ayrı ayrı yapmaları gerekir.</w:t>
      </w:r>
    </w:p>
    <w:p w:rsidR="00901D87"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C1AE0" w:rsidRPr="00CA53AF">
        <w:rPr>
          <w:rFonts w:ascii="Times New Roman" w:hAnsi="Times New Roman" w:cs="Times New Roman"/>
          <w:color w:val="auto"/>
        </w:rPr>
        <w:t>10</w:t>
      </w:r>
      <w:r w:rsidR="00901D87" w:rsidRPr="00CA53AF">
        <w:rPr>
          <w:rFonts w:ascii="Times New Roman" w:hAnsi="Times New Roman" w:cs="Times New Roman"/>
          <w:color w:val="auto"/>
        </w:rPr>
        <w:t>) Öğrenim dili Türkçe olan lisans diploma programına kayıtlı öğrencilerin</w:t>
      </w:r>
      <w:r w:rsidR="00BD0F13" w:rsidRPr="00CA53AF">
        <w:rPr>
          <w:rFonts w:ascii="Times New Roman" w:hAnsi="Times New Roman" w:cs="Times New Roman"/>
          <w:color w:val="auto"/>
        </w:rPr>
        <w:t>, yabancı dille eğitim yapan</w:t>
      </w:r>
      <w:r w:rsidR="00901D87" w:rsidRPr="00CA53AF">
        <w:rPr>
          <w:rFonts w:ascii="Times New Roman" w:hAnsi="Times New Roman" w:cs="Times New Roman"/>
          <w:color w:val="auto"/>
        </w:rPr>
        <w:t xml:space="preserve"> herhangi bir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programına başvurabilmeleri için </w:t>
      </w:r>
      <w:r w:rsidR="00BD0F13" w:rsidRPr="00CA53AF">
        <w:rPr>
          <w:rFonts w:ascii="Times New Roman" w:hAnsi="Times New Roman" w:cs="Times New Roman"/>
          <w:color w:val="auto"/>
        </w:rPr>
        <w:t xml:space="preserve">ilgili </w:t>
      </w:r>
      <w:r w:rsidR="007E29BB" w:rsidRPr="00CA53AF">
        <w:rPr>
          <w:rFonts w:ascii="Times New Roman" w:hAnsi="Times New Roman" w:cs="Times New Roman"/>
          <w:color w:val="auto"/>
        </w:rPr>
        <w:t>yan dal</w:t>
      </w:r>
      <w:r w:rsidR="00BD0F13" w:rsidRPr="00CA53AF">
        <w:rPr>
          <w:rFonts w:ascii="Times New Roman" w:hAnsi="Times New Roman" w:cs="Times New Roman"/>
          <w:color w:val="auto"/>
        </w:rPr>
        <w:t xml:space="preserve"> programının </w:t>
      </w:r>
      <w:r w:rsidR="00901D87" w:rsidRPr="00CA53AF">
        <w:rPr>
          <w:rFonts w:ascii="Times New Roman" w:hAnsi="Times New Roman" w:cs="Times New Roman"/>
          <w:color w:val="auto"/>
        </w:rPr>
        <w:t xml:space="preserve">geçerli olan </w:t>
      </w:r>
      <w:r w:rsidR="00BD0F13" w:rsidRPr="00CA53AF">
        <w:rPr>
          <w:rFonts w:ascii="Times New Roman" w:hAnsi="Times New Roman" w:cs="Times New Roman"/>
          <w:color w:val="auto"/>
        </w:rPr>
        <w:t xml:space="preserve">yabancı dil yeterlik </w:t>
      </w:r>
      <w:r w:rsidR="00901D87" w:rsidRPr="00CA53AF">
        <w:rPr>
          <w:rFonts w:ascii="Times New Roman" w:hAnsi="Times New Roman" w:cs="Times New Roman"/>
          <w:color w:val="auto"/>
        </w:rPr>
        <w:t xml:space="preserve">koşulunu sağlamaları </w:t>
      </w:r>
      <w:r w:rsidR="001232E6" w:rsidRPr="00CA53AF">
        <w:rPr>
          <w:rFonts w:ascii="Times New Roman" w:hAnsi="Times New Roman" w:cs="Times New Roman"/>
          <w:color w:val="auto"/>
        </w:rPr>
        <w:t>gerekir</w:t>
      </w:r>
      <w:r w:rsidR="00901D87" w:rsidRPr="00CA53AF">
        <w:rPr>
          <w:rFonts w:ascii="Times New Roman" w:hAnsi="Times New Roman" w:cs="Times New Roman"/>
          <w:color w:val="auto"/>
        </w:rPr>
        <w:t xml:space="preserve">. </w:t>
      </w:r>
    </w:p>
    <w:p w:rsidR="00901D87"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C1AE0" w:rsidRPr="00CA53AF">
        <w:rPr>
          <w:rFonts w:ascii="Times New Roman" w:hAnsi="Times New Roman" w:cs="Times New Roman"/>
          <w:color w:val="auto"/>
        </w:rPr>
        <w:t>11</w:t>
      </w:r>
      <w:r w:rsidR="00901D87" w:rsidRPr="00CA53AF">
        <w:rPr>
          <w:rFonts w:ascii="Times New Roman" w:hAnsi="Times New Roman" w:cs="Times New Roman"/>
          <w:color w:val="auto"/>
        </w:rPr>
        <w:t xml:space="preserve">) </w:t>
      </w:r>
      <w:r w:rsidR="00BD0F13" w:rsidRPr="00CA53AF">
        <w:rPr>
          <w:rFonts w:ascii="Times New Roman" w:hAnsi="Times New Roman" w:cs="Times New Roman"/>
          <w:color w:val="auto"/>
        </w:rPr>
        <w:t>Y</w:t>
      </w:r>
      <w:r w:rsidR="00901D87" w:rsidRPr="00CA53AF">
        <w:rPr>
          <w:rFonts w:ascii="Times New Roman" w:hAnsi="Times New Roman" w:cs="Times New Roman"/>
          <w:color w:val="auto"/>
        </w:rPr>
        <w:t xml:space="preserve">etenek sınavı ile öğrenci alan diploma programları kapsamında açılan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programlarına</w:t>
      </w:r>
      <w:r w:rsidR="00BD0F13" w:rsidRPr="00CA53AF">
        <w:rPr>
          <w:rFonts w:ascii="Times New Roman" w:hAnsi="Times New Roman" w:cs="Times New Roman"/>
          <w:color w:val="auto"/>
        </w:rPr>
        <w:t xml:space="preserve"> öğrencilerin</w:t>
      </w:r>
      <w:r w:rsidR="00901D87" w:rsidRPr="00CA53AF">
        <w:rPr>
          <w:rFonts w:ascii="Times New Roman" w:hAnsi="Times New Roman" w:cs="Times New Roman"/>
          <w:color w:val="auto"/>
        </w:rPr>
        <w:t xml:space="preserve"> kabul edilebilmesi için yetenek sınavından da başarılı olma</w:t>
      </w:r>
      <w:r w:rsidR="00BD0F13" w:rsidRPr="00CA53AF">
        <w:rPr>
          <w:rFonts w:ascii="Times New Roman" w:hAnsi="Times New Roman" w:cs="Times New Roman"/>
          <w:color w:val="auto"/>
        </w:rPr>
        <w:t>ları</w:t>
      </w:r>
      <w:r w:rsidR="00901D87" w:rsidRPr="00CA53AF">
        <w:rPr>
          <w:rFonts w:ascii="Times New Roman" w:hAnsi="Times New Roman" w:cs="Times New Roman"/>
          <w:color w:val="auto"/>
        </w:rPr>
        <w:t xml:space="preserve"> </w:t>
      </w:r>
      <w:r w:rsidR="001232E6" w:rsidRPr="00CA53AF">
        <w:rPr>
          <w:rFonts w:ascii="Times New Roman" w:hAnsi="Times New Roman" w:cs="Times New Roman"/>
          <w:color w:val="auto"/>
        </w:rPr>
        <w:t>gereki</w:t>
      </w:r>
      <w:r w:rsidR="00901D87" w:rsidRPr="00CA53AF">
        <w:rPr>
          <w:rFonts w:ascii="Times New Roman" w:hAnsi="Times New Roman" w:cs="Times New Roman"/>
          <w:color w:val="auto"/>
        </w:rPr>
        <w:t xml:space="preserve">r. </w:t>
      </w:r>
    </w:p>
    <w:p w:rsidR="00901D87"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C71C02" w:rsidRPr="00CA53AF">
        <w:rPr>
          <w:rFonts w:ascii="Times New Roman" w:hAnsi="Times New Roman" w:cs="Times New Roman"/>
          <w:color w:val="auto"/>
        </w:rPr>
        <w:t>12</w:t>
      </w:r>
      <w:r w:rsidR="00F37107" w:rsidRPr="00CA53AF">
        <w:rPr>
          <w:rFonts w:ascii="Times New Roman" w:hAnsi="Times New Roman" w:cs="Times New Roman"/>
          <w:color w:val="auto"/>
        </w:rPr>
        <w:t>) Öğrenciler</w:t>
      </w:r>
      <w:r w:rsidR="00901D87" w:rsidRPr="00CA53AF">
        <w:rPr>
          <w:rFonts w:ascii="Times New Roman" w:hAnsi="Times New Roman" w:cs="Times New Roman"/>
          <w:color w:val="auto"/>
        </w:rPr>
        <w:t xml:space="preserve"> aynı anda </w:t>
      </w:r>
      <w:r w:rsidR="00904574" w:rsidRPr="00CA53AF">
        <w:rPr>
          <w:rFonts w:ascii="Times New Roman" w:hAnsi="Times New Roman" w:cs="Times New Roman"/>
          <w:color w:val="auto"/>
        </w:rPr>
        <w:t xml:space="preserve">bir çift </w:t>
      </w:r>
      <w:proofErr w:type="spellStart"/>
      <w:r w:rsidR="00904574" w:rsidRPr="00CA53AF">
        <w:rPr>
          <w:rFonts w:ascii="Times New Roman" w:hAnsi="Times New Roman" w:cs="Times New Roman"/>
          <w:color w:val="auto"/>
        </w:rPr>
        <w:t>a</w:t>
      </w:r>
      <w:r w:rsidR="00901D87" w:rsidRPr="00CA53AF">
        <w:rPr>
          <w:rFonts w:ascii="Times New Roman" w:hAnsi="Times New Roman" w:cs="Times New Roman"/>
          <w:color w:val="auto"/>
        </w:rPr>
        <w:t>nadal</w:t>
      </w:r>
      <w:proofErr w:type="spellEnd"/>
      <w:r w:rsidR="00901D87" w:rsidRPr="00CA53AF">
        <w:rPr>
          <w:rFonts w:ascii="Times New Roman" w:hAnsi="Times New Roman" w:cs="Times New Roman"/>
          <w:color w:val="auto"/>
        </w:rPr>
        <w:t xml:space="preserve"> diploma programı ile </w:t>
      </w:r>
      <w:r w:rsidR="00904574" w:rsidRPr="00CA53AF">
        <w:rPr>
          <w:rFonts w:ascii="Times New Roman" w:hAnsi="Times New Roman" w:cs="Times New Roman"/>
          <w:color w:val="auto"/>
        </w:rPr>
        <w:t xml:space="preserve">bir </w:t>
      </w:r>
      <w:r w:rsidR="007E29BB" w:rsidRPr="00CA53AF">
        <w:rPr>
          <w:rFonts w:ascii="Times New Roman" w:hAnsi="Times New Roman" w:cs="Times New Roman"/>
          <w:color w:val="auto"/>
        </w:rPr>
        <w:t>yan dal</w:t>
      </w:r>
      <w:r w:rsidR="00904574" w:rsidRPr="00CA53AF">
        <w:rPr>
          <w:rFonts w:ascii="Times New Roman" w:hAnsi="Times New Roman" w:cs="Times New Roman"/>
          <w:color w:val="auto"/>
        </w:rPr>
        <w:t xml:space="preserve"> programın</w:t>
      </w:r>
      <w:r w:rsidR="00901D87" w:rsidRPr="00CA53AF">
        <w:rPr>
          <w:rFonts w:ascii="Times New Roman" w:hAnsi="Times New Roman" w:cs="Times New Roman"/>
          <w:color w:val="auto"/>
        </w:rPr>
        <w:t xml:space="preserve">da öğrenim görebilirler. </w:t>
      </w:r>
    </w:p>
    <w:p w:rsidR="00901D87"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C71C02" w:rsidRPr="00CA53AF">
        <w:rPr>
          <w:rFonts w:ascii="Times New Roman" w:hAnsi="Times New Roman" w:cs="Times New Roman"/>
          <w:color w:val="auto"/>
        </w:rPr>
        <w:t>13</w:t>
      </w:r>
      <w:r w:rsidR="00901D87" w:rsidRPr="00CA53AF">
        <w:rPr>
          <w:rFonts w:ascii="Times New Roman" w:hAnsi="Times New Roman" w:cs="Times New Roman"/>
          <w:color w:val="auto"/>
        </w:rPr>
        <w:t xml:space="preserve">) Bir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programından ayrılan öğrenci yeniden aynı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programına kayıt yaptıramaz. </w:t>
      </w:r>
    </w:p>
    <w:p w:rsidR="007D6759" w:rsidRPr="00CA53AF" w:rsidRDefault="007D6759" w:rsidP="007E29BB">
      <w:pPr>
        <w:pStyle w:val="Default"/>
        <w:contextualSpacing/>
        <w:jc w:val="both"/>
        <w:rPr>
          <w:rFonts w:ascii="Times New Roman" w:hAnsi="Times New Roman" w:cs="Times New Roman"/>
          <w:b/>
          <w:bCs/>
          <w:color w:val="auto"/>
        </w:rPr>
      </w:pPr>
    </w:p>
    <w:p w:rsidR="00F37107" w:rsidRPr="00CA53AF" w:rsidRDefault="00F37107" w:rsidP="007E29BB">
      <w:pPr>
        <w:pStyle w:val="Default"/>
        <w:contextualSpacing/>
        <w:jc w:val="both"/>
        <w:rPr>
          <w:rFonts w:ascii="Times New Roman" w:hAnsi="Times New Roman" w:cs="Times New Roman"/>
          <w:b/>
          <w:bCs/>
          <w:color w:val="auto"/>
        </w:rPr>
      </w:pPr>
    </w:p>
    <w:p w:rsidR="00F37107" w:rsidRPr="00CA53AF" w:rsidRDefault="00F37107" w:rsidP="007E29BB">
      <w:pPr>
        <w:pStyle w:val="Default"/>
        <w:contextualSpacing/>
        <w:jc w:val="both"/>
        <w:rPr>
          <w:rFonts w:ascii="Times New Roman" w:hAnsi="Times New Roman" w:cs="Times New Roman"/>
          <w:b/>
          <w:bCs/>
          <w:color w:val="auto"/>
        </w:rPr>
      </w:pPr>
    </w:p>
    <w:p w:rsidR="00D130E1" w:rsidRPr="00CA53AF" w:rsidRDefault="00901D8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lastRenderedPageBreak/>
        <w:t xml:space="preserve">Danışmanlık </w:t>
      </w:r>
    </w:p>
    <w:p w:rsidR="00D130E1"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17</w:t>
      </w:r>
      <w:r w:rsidRPr="00CA53AF">
        <w:rPr>
          <w:rFonts w:ascii="Times New Roman" w:hAnsi="Times New Roman" w:cs="Times New Roman"/>
          <w:bCs/>
          <w:color w:val="auto"/>
        </w:rPr>
        <w:t xml:space="preserve"> </w:t>
      </w:r>
      <w:r w:rsidR="00B2767B" w:rsidRPr="00CA53AF">
        <w:rPr>
          <w:rFonts w:ascii="Times New Roman" w:hAnsi="Times New Roman" w:cs="Times New Roman"/>
          <w:bCs/>
          <w:color w:val="auto"/>
        </w:rPr>
        <w:t>- (1)</w:t>
      </w:r>
      <w:r w:rsidR="009F34A4" w:rsidRPr="00CA53AF">
        <w:rPr>
          <w:rFonts w:ascii="Times New Roman" w:hAnsi="Times New Roman" w:cs="Times New Roman"/>
          <w:bCs/>
          <w:color w:val="auto"/>
        </w:rPr>
        <w:t xml:space="preserve">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programları,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programı danışmanları tarafından izlenir.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w:t>
      </w:r>
      <w:r w:rsidR="00C71C02" w:rsidRPr="00CA53AF">
        <w:rPr>
          <w:rFonts w:ascii="Times New Roman" w:hAnsi="Times New Roman" w:cs="Times New Roman"/>
          <w:color w:val="auto"/>
        </w:rPr>
        <w:t>ı</w:t>
      </w:r>
      <w:r w:rsidR="009F34A4" w:rsidRPr="00CA53AF">
        <w:rPr>
          <w:rFonts w:ascii="Times New Roman" w:hAnsi="Times New Roman" w:cs="Times New Roman"/>
          <w:color w:val="auto"/>
        </w:rPr>
        <w:t xml:space="preserve"> danışmanları, öğrencilerin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w:t>
      </w:r>
      <w:r w:rsidR="003C1567" w:rsidRPr="00CA53AF">
        <w:rPr>
          <w:rFonts w:ascii="Times New Roman" w:hAnsi="Times New Roman" w:cs="Times New Roman"/>
          <w:color w:val="auto"/>
        </w:rPr>
        <w:t xml:space="preserve">diploma </w:t>
      </w:r>
      <w:r w:rsidR="009F34A4" w:rsidRPr="00CA53AF">
        <w:rPr>
          <w:rFonts w:ascii="Times New Roman" w:hAnsi="Times New Roman" w:cs="Times New Roman"/>
          <w:color w:val="auto"/>
        </w:rPr>
        <w:t>programları danışmanları ile iletişim içi</w:t>
      </w:r>
      <w:r w:rsidR="003C1567" w:rsidRPr="00CA53AF">
        <w:rPr>
          <w:rFonts w:ascii="Times New Roman" w:hAnsi="Times New Roman" w:cs="Times New Roman"/>
          <w:color w:val="auto"/>
        </w:rPr>
        <w:t xml:space="preserve">nde görev yaparlar. Bu amaçla birim </w:t>
      </w:r>
      <w:r w:rsidR="009F34A4" w:rsidRPr="00CA53AF">
        <w:rPr>
          <w:rFonts w:ascii="Times New Roman" w:hAnsi="Times New Roman" w:cs="Times New Roman"/>
          <w:color w:val="auto"/>
        </w:rPr>
        <w:t xml:space="preserve">kurulu, </w:t>
      </w:r>
      <w:r w:rsidR="003C1567" w:rsidRPr="00CA53AF">
        <w:rPr>
          <w:rFonts w:ascii="Times New Roman" w:hAnsi="Times New Roman" w:cs="Times New Roman"/>
          <w:color w:val="auto"/>
        </w:rPr>
        <w:t>birim</w:t>
      </w:r>
      <w:r w:rsidR="009F34A4" w:rsidRPr="00CA53AF">
        <w:rPr>
          <w:rFonts w:ascii="Times New Roman" w:hAnsi="Times New Roman" w:cs="Times New Roman"/>
          <w:color w:val="auto"/>
        </w:rPr>
        <w:t xml:space="preserve"> bünyesinde</w:t>
      </w:r>
      <w:r w:rsidR="00C71C02" w:rsidRPr="00CA53AF">
        <w:rPr>
          <w:rFonts w:ascii="Times New Roman" w:hAnsi="Times New Roman" w:cs="Times New Roman"/>
          <w:color w:val="auto"/>
        </w:rPr>
        <w:t>ki</w:t>
      </w:r>
      <w:r w:rsidR="009F34A4" w:rsidRPr="00CA53AF">
        <w:rPr>
          <w:rFonts w:ascii="Times New Roman" w:hAnsi="Times New Roman" w:cs="Times New Roman"/>
          <w:color w:val="auto"/>
        </w:rPr>
        <w:t xml:space="preserve"> </w:t>
      </w:r>
      <w:r w:rsidR="00C71C02" w:rsidRPr="00CA53AF">
        <w:rPr>
          <w:rFonts w:ascii="Times New Roman" w:hAnsi="Times New Roman" w:cs="Times New Roman"/>
          <w:color w:val="auto"/>
        </w:rPr>
        <w:t xml:space="preserve">ilgili bölümlerin önerisiyle, her bölüm için en az </w:t>
      </w:r>
      <w:r w:rsidR="009F34A4" w:rsidRPr="00CA53AF">
        <w:rPr>
          <w:rFonts w:ascii="Times New Roman" w:hAnsi="Times New Roman" w:cs="Times New Roman"/>
          <w:color w:val="auto"/>
        </w:rPr>
        <w:t xml:space="preserve">bir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danışmanı</w:t>
      </w:r>
      <w:r w:rsidR="003C1567" w:rsidRPr="00CA53AF">
        <w:rPr>
          <w:rFonts w:ascii="Times New Roman" w:hAnsi="Times New Roman" w:cs="Times New Roman"/>
          <w:color w:val="auto"/>
        </w:rPr>
        <w:t xml:space="preserve"> seçer</w:t>
      </w:r>
      <w:r w:rsidR="00C71C02" w:rsidRPr="00CA53AF">
        <w:rPr>
          <w:rFonts w:ascii="Times New Roman" w:hAnsi="Times New Roman" w:cs="Times New Roman"/>
          <w:color w:val="auto"/>
        </w:rPr>
        <w:t xml:space="preserve">. Birimdeki </w:t>
      </w:r>
      <w:r w:rsidR="007E29BB" w:rsidRPr="00CA53AF">
        <w:rPr>
          <w:rFonts w:ascii="Times New Roman" w:hAnsi="Times New Roman" w:cs="Times New Roman"/>
          <w:color w:val="auto"/>
        </w:rPr>
        <w:t>yan dal</w:t>
      </w:r>
      <w:r w:rsidR="003C1567" w:rsidRPr="00CA53AF">
        <w:rPr>
          <w:rFonts w:ascii="Times New Roman" w:hAnsi="Times New Roman" w:cs="Times New Roman"/>
          <w:color w:val="auto"/>
        </w:rPr>
        <w:t xml:space="preserve"> danışmanlar</w:t>
      </w:r>
      <w:r w:rsidR="00C71C02" w:rsidRPr="00CA53AF">
        <w:rPr>
          <w:rFonts w:ascii="Times New Roman" w:hAnsi="Times New Roman" w:cs="Times New Roman"/>
          <w:color w:val="auto"/>
        </w:rPr>
        <w:t xml:space="preserve">ı, birim </w:t>
      </w:r>
      <w:r w:rsidR="00F37107" w:rsidRPr="00CA53AF">
        <w:rPr>
          <w:rFonts w:ascii="Times New Roman" w:hAnsi="Times New Roman" w:cs="Times New Roman"/>
          <w:color w:val="auto"/>
        </w:rPr>
        <w:t xml:space="preserve">Yan Dal Programı Komisyonunu </w:t>
      </w:r>
      <w:r w:rsidR="009F34A4" w:rsidRPr="00CA53AF">
        <w:rPr>
          <w:rFonts w:ascii="Times New Roman" w:hAnsi="Times New Roman" w:cs="Times New Roman"/>
          <w:color w:val="auto"/>
        </w:rPr>
        <w:t xml:space="preserve">oluşturur. Bu komisyon, her yıl Temmuz ayında hazırlayacağı değerlendirme raporunu Senatoya iletilmek üzere </w:t>
      </w:r>
      <w:r w:rsidR="003C1567" w:rsidRPr="00CA53AF">
        <w:rPr>
          <w:rFonts w:ascii="Times New Roman" w:hAnsi="Times New Roman" w:cs="Times New Roman"/>
          <w:color w:val="auto"/>
        </w:rPr>
        <w:t>birim yönetimine</w:t>
      </w:r>
      <w:r w:rsidR="009F34A4" w:rsidRPr="00CA53AF">
        <w:rPr>
          <w:rFonts w:ascii="Times New Roman" w:hAnsi="Times New Roman" w:cs="Times New Roman"/>
          <w:color w:val="auto"/>
        </w:rPr>
        <w:t xml:space="preserve"> sunar.</w:t>
      </w:r>
      <w:r w:rsidR="00C71C02" w:rsidRPr="00CA53AF">
        <w:rPr>
          <w:rFonts w:ascii="Times New Roman" w:hAnsi="Times New Roman" w:cs="Times New Roman"/>
          <w:color w:val="auto"/>
        </w:rPr>
        <w:t xml:space="preserve"> </w:t>
      </w:r>
    </w:p>
    <w:p w:rsidR="009F34A4" w:rsidRPr="00CA53AF" w:rsidRDefault="009F34A4" w:rsidP="007E29BB">
      <w:pPr>
        <w:pStyle w:val="Default"/>
        <w:contextualSpacing/>
        <w:jc w:val="both"/>
        <w:rPr>
          <w:rFonts w:ascii="Times New Roman" w:hAnsi="Times New Roman" w:cs="Times New Roman"/>
          <w:color w:val="auto"/>
        </w:rPr>
      </w:pPr>
    </w:p>
    <w:p w:rsidR="009F34A4" w:rsidRPr="00CA53AF" w:rsidRDefault="00151AA0" w:rsidP="007E29BB">
      <w:pPr>
        <w:pStyle w:val="Default"/>
        <w:ind w:firstLine="708"/>
        <w:contextualSpacing/>
        <w:jc w:val="both"/>
        <w:rPr>
          <w:rFonts w:ascii="Times New Roman" w:hAnsi="Times New Roman" w:cs="Times New Roman"/>
          <w:b/>
          <w:color w:val="auto"/>
        </w:rPr>
      </w:pPr>
      <w:proofErr w:type="spellStart"/>
      <w:r w:rsidRPr="00CA53AF">
        <w:rPr>
          <w:rFonts w:ascii="Times New Roman" w:hAnsi="Times New Roman" w:cs="Times New Roman"/>
          <w:b/>
          <w:color w:val="auto"/>
        </w:rPr>
        <w:t>Anadal</w:t>
      </w:r>
      <w:proofErr w:type="spellEnd"/>
      <w:r w:rsidRPr="00CA53AF">
        <w:rPr>
          <w:rFonts w:ascii="Times New Roman" w:hAnsi="Times New Roman" w:cs="Times New Roman"/>
          <w:b/>
          <w:color w:val="auto"/>
        </w:rPr>
        <w:t xml:space="preserve"> ve </w:t>
      </w:r>
      <w:r w:rsidR="007E29BB" w:rsidRPr="00CA53AF">
        <w:rPr>
          <w:rFonts w:ascii="Times New Roman" w:hAnsi="Times New Roman" w:cs="Times New Roman"/>
          <w:b/>
          <w:color w:val="auto"/>
        </w:rPr>
        <w:t>Yan Dal</w:t>
      </w:r>
      <w:r w:rsidR="00C045C5" w:rsidRPr="00CA53AF">
        <w:rPr>
          <w:rFonts w:ascii="Times New Roman" w:hAnsi="Times New Roman" w:cs="Times New Roman"/>
          <w:b/>
          <w:color w:val="auto"/>
        </w:rPr>
        <w:t xml:space="preserve"> P</w:t>
      </w:r>
      <w:r w:rsidR="009F34A4" w:rsidRPr="00CA53AF">
        <w:rPr>
          <w:rFonts w:ascii="Times New Roman" w:hAnsi="Times New Roman" w:cs="Times New Roman"/>
          <w:b/>
          <w:color w:val="auto"/>
        </w:rPr>
        <w:t>rogramı</w:t>
      </w:r>
      <w:r w:rsidR="00C045C5" w:rsidRPr="00CA53AF">
        <w:rPr>
          <w:rFonts w:ascii="Times New Roman" w:hAnsi="Times New Roman" w:cs="Times New Roman"/>
          <w:b/>
          <w:color w:val="auto"/>
        </w:rPr>
        <w:t>nın Yürütülmesi</w:t>
      </w:r>
      <w:r w:rsidR="009F34A4" w:rsidRPr="00CA53AF">
        <w:rPr>
          <w:rFonts w:ascii="Times New Roman" w:hAnsi="Times New Roman" w:cs="Times New Roman"/>
          <w:b/>
          <w:color w:val="auto"/>
        </w:rPr>
        <w:t xml:space="preserve"> </w:t>
      </w:r>
    </w:p>
    <w:p w:rsidR="009F34A4"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color w:val="auto"/>
        </w:rPr>
        <w:t xml:space="preserve">MADDE 18 </w:t>
      </w:r>
      <w:r w:rsidR="00B2767B" w:rsidRPr="00CA53AF">
        <w:rPr>
          <w:rFonts w:ascii="Times New Roman" w:hAnsi="Times New Roman" w:cs="Times New Roman"/>
          <w:b/>
          <w:color w:val="auto"/>
        </w:rPr>
        <w:t>-</w:t>
      </w:r>
      <w:r w:rsidR="00151AA0" w:rsidRPr="00CA53AF">
        <w:rPr>
          <w:rFonts w:ascii="Times New Roman" w:hAnsi="Times New Roman" w:cs="Times New Roman"/>
          <w:color w:val="auto"/>
        </w:rPr>
        <w:t xml:space="preserve"> </w:t>
      </w:r>
      <w:r w:rsidR="00B2767B" w:rsidRPr="00CA53AF">
        <w:rPr>
          <w:rFonts w:ascii="Times New Roman" w:hAnsi="Times New Roman" w:cs="Times New Roman"/>
          <w:color w:val="auto"/>
        </w:rPr>
        <w:t>(</w:t>
      </w:r>
      <w:r w:rsidR="009F34A4" w:rsidRPr="00CA53AF">
        <w:rPr>
          <w:rFonts w:ascii="Times New Roman" w:hAnsi="Times New Roman" w:cs="Times New Roman"/>
          <w:color w:val="auto"/>
        </w:rPr>
        <w:t xml:space="preserve">1)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programı nedeniyle öğrencinin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w:t>
      </w:r>
      <w:r w:rsidR="003C1567" w:rsidRPr="00CA53AF">
        <w:rPr>
          <w:rFonts w:ascii="Times New Roman" w:hAnsi="Times New Roman" w:cs="Times New Roman"/>
          <w:color w:val="auto"/>
        </w:rPr>
        <w:t>diploma</w:t>
      </w:r>
      <w:r w:rsidR="009F34A4" w:rsidRPr="00CA53AF">
        <w:rPr>
          <w:rFonts w:ascii="Times New Roman" w:hAnsi="Times New Roman" w:cs="Times New Roman"/>
          <w:color w:val="auto"/>
        </w:rPr>
        <w:t xml:space="preserve"> programındaki başarısı ve mezuniyeti etkilenmez. </w:t>
      </w:r>
      <w:proofErr w:type="spellStart"/>
      <w:r w:rsidR="009F34A4" w:rsidRPr="00CA53AF">
        <w:rPr>
          <w:rFonts w:ascii="Times New Roman" w:hAnsi="Times New Roman" w:cs="Times New Roman"/>
          <w:color w:val="auto"/>
        </w:rPr>
        <w:t>Anadaldan</w:t>
      </w:r>
      <w:proofErr w:type="spellEnd"/>
      <w:r w:rsidR="009F34A4" w:rsidRPr="00CA53AF">
        <w:rPr>
          <w:rFonts w:ascii="Times New Roman" w:hAnsi="Times New Roman" w:cs="Times New Roman"/>
          <w:color w:val="auto"/>
        </w:rPr>
        <w:t xml:space="preserve"> mezun olan öğrenciye </w:t>
      </w:r>
      <w:r w:rsidR="003C1567" w:rsidRPr="00CA53AF">
        <w:rPr>
          <w:rFonts w:ascii="Times New Roman" w:hAnsi="Times New Roman" w:cs="Times New Roman"/>
          <w:color w:val="auto"/>
        </w:rPr>
        <w:t xml:space="preserve">ilgili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diploması verilir. </w:t>
      </w:r>
    </w:p>
    <w:p w:rsidR="009F34A4"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F34A4" w:rsidRPr="00CA53AF">
        <w:rPr>
          <w:rFonts w:ascii="Times New Roman" w:hAnsi="Times New Roman" w:cs="Times New Roman"/>
          <w:color w:val="auto"/>
        </w:rPr>
        <w:t xml:space="preserve">2) Öğrencinin başarılı olduğu ve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programına sayılmayan dersler, genel </w:t>
      </w:r>
      <w:r w:rsidR="00AC1AE0" w:rsidRPr="00CA53AF">
        <w:rPr>
          <w:rFonts w:ascii="Times New Roman" w:hAnsi="Times New Roman" w:cs="Times New Roman"/>
          <w:color w:val="auto"/>
        </w:rPr>
        <w:t xml:space="preserve">ağırlıklı </w:t>
      </w:r>
      <w:r w:rsidR="009F34A4" w:rsidRPr="00CA53AF">
        <w:rPr>
          <w:rFonts w:ascii="Times New Roman" w:hAnsi="Times New Roman" w:cs="Times New Roman"/>
          <w:color w:val="auto"/>
        </w:rPr>
        <w:t xml:space="preserve">not ortalamasına </w:t>
      </w:r>
      <w:proofErr w:type="gramStart"/>
      <w:r w:rsidR="009F34A4" w:rsidRPr="00CA53AF">
        <w:rPr>
          <w:rFonts w:ascii="Times New Roman" w:hAnsi="Times New Roman" w:cs="Times New Roman"/>
          <w:color w:val="auto"/>
        </w:rPr>
        <w:t>dahil</w:t>
      </w:r>
      <w:proofErr w:type="gramEnd"/>
      <w:r w:rsidR="009F34A4" w:rsidRPr="00CA53AF">
        <w:rPr>
          <w:rFonts w:ascii="Times New Roman" w:hAnsi="Times New Roman" w:cs="Times New Roman"/>
          <w:color w:val="auto"/>
        </w:rPr>
        <w:t xml:space="preserve"> edilmez. </w:t>
      </w:r>
      <w:r w:rsidR="00AC5364" w:rsidRPr="00CA53AF">
        <w:rPr>
          <w:rFonts w:ascii="Times New Roman" w:hAnsi="Times New Roman" w:cs="Times New Roman"/>
          <w:color w:val="auto"/>
        </w:rPr>
        <w:t>Bu dersler transkript ve diploma ekinde yer alır.</w:t>
      </w:r>
    </w:p>
    <w:p w:rsidR="009F34A4"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F34A4" w:rsidRPr="00CA53AF">
        <w:rPr>
          <w:rFonts w:ascii="Times New Roman" w:hAnsi="Times New Roman" w:cs="Times New Roman"/>
          <w:color w:val="auto"/>
        </w:rPr>
        <w:t xml:space="preserve">3) </w:t>
      </w:r>
      <w:r w:rsidR="007E29BB" w:rsidRPr="00CA53AF">
        <w:rPr>
          <w:rFonts w:ascii="Times New Roman" w:hAnsi="Times New Roman" w:cs="Times New Roman"/>
          <w:color w:val="auto"/>
        </w:rPr>
        <w:t>Yan dal</w:t>
      </w:r>
      <w:r w:rsidR="00AC5364" w:rsidRPr="00CA53AF">
        <w:rPr>
          <w:rFonts w:ascii="Times New Roman" w:hAnsi="Times New Roman" w:cs="Times New Roman"/>
          <w:color w:val="auto"/>
        </w:rPr>
        <w:t xml:space="preserve"> programlarına ait ders plan değişiklikleri akademik takvime uygun olarak ilgili birim kurulu tarafından karara bağlanır ve Senato kararı ile kesinleştikten sonra ÖİDB tarafından duyurulur.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programının uygulanması, müfredat değişiklikleri ve intibak konularında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programlarında kullanılan esaslar geçerlidir. </w:t>
      </w:r>
    </w:p>
    <w:p w:rsidR="009F34A4"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C5364" w:rsidRPr="00CA53AF">
        <w:rPr>
          <w:rFonts w:ascii="Times New Roman" w:hAnsi="Times New Roman" w:cs="Times New Roman"/>
          <w:color w:val="auto"/>
        </w:rPr>
        <w:t>4</w:t>
      </w:r>
      <w:r w:rsidR="009F34A4" w:rsidRPr="00CA53AF">
        <w:rPr>
          <w:rFonts w:ascii="Times New Roman" w:hAnsi="Times New Roman" w:cs="Times New Roman"/>
          <w:color w:val="auto"/>
        </w:rPr>
        <w:t xml:space="preserve">) </w:t>
      </w:r>
      <w:r w:rsidR="00AC1AE0" w:rsidRPr="00CA53AF">
        <w:rPr>
          <w:rFonts w:ascii="Times New Roman" w:hAnsi="Times New Roman" w:cs="Times New Roman"/>
          <w:color w:val="auto"/>
        </w:rPr>
        <w:t>Ders programı ç</w:t>
      </w:r>
      <w:r w:rsidR="009F34A4" w:rsidRPr="00CA53AF">
        <w:rPr>
          <w:rFonts w:ascii="Times New Roman" w:hAnsi="Times New Roman" w:cs="Times New Roman"/>
          <w:color w:val="auto"/>
        </w:rPr>
        <w:t>akışma</w:t>
      </w:r>
      <w:r w:rsidR="00AC1AE0" w:rsidRPr="00CA53AF">
        <w:rPr>
          <w:rFonts w:ascii="Times New Roman" w:hAnsi="Times New Roman" w:cs="Times New Roman"/>
          <w:color w:val="auto"/>
        </w:rPr>
        <w:t>sı</w:t>
      </w:r>
      <w:r w:rsidR="009F34A4" w:rsidRPr="00CA53AF">
        <w:rPr>
          <w:rFonts w:ascii="Times New Roman" w:hAnsi="Times New Roman" w:cs="Times New Roman"/>
          <w:color w:val="auto"/>
        </w:rPr>
        <w:t xml:space="preserve"> durumunda,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progr</w:t>
      </w:r>
      <w:r w:rsidR="00AC1AE0" w:rsidRPr="00CA53AF">
        <w:rPr>
          <w:rFonts w:ascii="Times New Roman" w:hAnsi="Times New Roman" w:cs="Times New Roman"/>
          <w:color w:val="auto"/>
        </w:rPr>
        <w:t>amı derslerine</w:t>
      </w:r>
      <w:r w:rsidR="009F34A4" w:rsidRPr="00CA53AF">
        <w:rPr>
          <w:rFonts w:ascii="Times New Roman" w:hAnsi="Times New Roman" w:cs="Times New Roman"/>
          <w:color w:val="auto"/>
        </w:rPr>
        <w:t xml:space="preserve"> öncelik verilerek ilgili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dersi diğer öğretim türünden alınabilir.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programındaki dersler başka bir bölümden alınamaz. </w:t>
      </w:r>
    </w:p>
    <w:p w:rsidR="009F34A4"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C5364" w:rsidRPr="00CA53AF">
        <w:rPr>
          <w:rFonts w:ascii="Times New Roman" w:hAnsi="Times New Roman" w:cs="Times New Roman"/>
          <w:color w:val="auto"/>
        </w:rPr>
        <w:t>5</w:t>
      </w:r>
      <w:r w:rsidR="009F34A4" w:rsidRPr="00CA53AF">
        <w:rPr>
          <w:rFonts w:ascii="Times New Roman" w:hAnsi="Times New Roman" w:cs="Times New Roman"/>
          <w:color w:val="auto"/>
        </w:rPr>
        <w:t>) İki programa birden saydırılan dersler</w:t>
      </w:r>
      <w:r w:rsidR="00151AA0" w:rsidRPr="00CA53AF">
        <w:rPr>
          <w:rFonts w:ascii="Times New Roman" w:hAnsi="Times New Roman" w:cs="Times New Roman"/>
          <w:color w:val="auto"/>
        </w:rPr>
        <w:t xml:space="preserve">in </w:t>
      </w:r>
      <w:r w:rsidR="00B4043A" w:rsidRPr="00CA53AF">
        <w:rPr>
          <w:rFonts w:ascii="Times New Roman" w:hAnsi="Times New Roman" w:cs="Times New Roman"/>
          <w:color w:val="auto"/>
        </w:rPr>
        <w:t xml:space="preserve">genel ağırlıklı </w:t>
      </w:r>
      <w:r w:rsidR="00151AA0" w:rsidRPr="00CA53AF">
        <w:rPr>
          <w:rFonts w:ascii="Times New Roman" w:hAnsi="Times New Roman" w:cs="Times New Roman"/>
          <w:color w:val="auto"/>
        </w:rPr>
        <w:t xml:space="preserve">not ortalaması, </w:t>
      </w:r>
      <w:proofErr w:type="spellStart"/>
      <w:r w:rsidR="009F34A4" w:rsidRPr="00CA53AF">
        <w:rPr>
          <w:rFonts w:ascii="Times New Roman" w:hAnsi="Times New Roman" w:cs="Times New Roman"/>
          <w:color w:val="auto"/>
        </w:rPr>
        <w:t>anadalın</w:t>
      </w:r>
      <w:proofErr w:type="spellEnd"/>
      <w:r w:rsidR="009F34A4" w:rsidRPr="00CA53AF">
        <w:rPr>
          <w:rFonts w:ascii="Times New Roman" w:hAnsi="Times New Roman" w:cs="Times New Roman"/>
          <w:color w:val="auto"/>
        </w:rPr>
        <w:t xml:space="preserve"> ortalamasına katılır. Bu ders seçmeli ise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programı için başka bir seçmeli ders alınmalıdır. Fakat ders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için alınıyorsa, öğrenci tarafından dilekçe ile bu durum ilgili birime bildirilir ve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ortalamasına sayılır. Öğrencinin her iki programa ortak sayılan bir dersten çekilmek istemesi durumunda dersten çekilme işlemi her iki program için işlem görür. </w:t>
      </w:r>
    </w:p>
    <w:p w:rsidR="00B4043A"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(6</w:t>
      </w:r>
      <w:r w:rsidR="009F34A4"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B4043A" w:rsidRPr="00CA53AF">
        <w:rPr>
          <w:rFonts w:ascii="Times New Roman" w:hAnsi="Times New Roman" w:cs="Times New Roman"/>
          <w:color w:val="auto"/>
        </w:rPr>
        <w:t xml:space="preserve"> programı öğrencileri, her bir </w:t>
      </w:r>
      <w:proofErr w:type="spellStart"/>
      <w:r w:rsidR="00B4043A" w:rsidRPr="00CA53AF">
        <w:rPr>
          <w:rFonts w:ascii="Times New Roman" w:hAnsi="Times New Roman" w:cs="Times New Roman"/>
          <w:color w:val="auto"/>
        </w:rPr>
        <w:t>anadalda</w:t>
      </w:r>
      <w:proofErr w:type="spellEnd"/>
      <w:r w:rsidR="00B4043A" w:rsidRPr="00CA53AF">
        <w:rPr>
          <w:rFonts w:ascii="Times New Roman" w:hAnsi="Times New Roman" w:cs="Times New Roman"/>
          <w:color w:val="auto"/>
        </w:rPr>
        <w:t xml:space="preserve"> ayrı ayrı olarak bir öğrencinin ders alabilme limitlerini kullanabilir </w:t>
      </w:r>
    </w:p>
    <w:p w:rsidR="009F34A4"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(7</w:t>
      </w:r>
      <w:r w:rsidR="009F34A4"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programı</w:t>
      </w:r>
      <w:r w:rsidR="00536E6A" w:rsidRPr="00CA53AF">
        <w:rPr>
          <w:rFonts w:ascii="Times New Roman" w:hAnsi="Times New Roman" w:cs="Times New Roman"/>
          <w:color w:val="auto"/>
        </w:rPr>
        <w:t>,</w:t>
      </w:r>
      <w:r w:rsidR="009F34A4" w:rsidRPr="00CA53AF">
        <w:rPr>
          <w:rFonts w:ascii="Times New Roman" w:hAnsi="Times New Roman" w:cs="Times New Roman"/>
          <w:color w:val="auto"/>
        </w:rPr>
        <w:t xml:space="preserve"> </w:t>
      </w:r>
      <w:r w:rsidR="003C1567" w:rsidRPr="00CA53AF">
        <w:rPr>
          <w:rFonts w:ascii="Times New Roman" w:hAnsi="Times New Roman" w:cs="Times New Roman"/>
          <w:color w:val="auto"/>
        </w:rPr>
        <w:t>lisa</w:t>
      </w:r>
      <w:r w:rsidR="00222AE0" w:rsidRPr="00CA53AF">
        <w:rPr>
          <w:rFonts w:ascii="Times New Roman" w:hAnsi="Times New Roman" w:cs="Times New Roman"/>
          <w:color w:val="auto"/>
        </w:rPr>
        <w:t>ns programlarında en az 60 AKTS</w:t>
      </w:r>
      <w:r w:rsidR="0043006A" w:rsidRPr="00CA53AF">
        <w:rPr>
          <w:rFonts w:ascii="Times New Roman" w:hAnsi="Times New Roman" w:cs="Times New Roman"/>
          <w:color w:val="auto"/>
        </w:rPr>
        <w:t>,</w:t>
      </w:r>
      <w:r w:rsidR="00222AE0" w:rsidRPr="00CA53AF">
        <w:rPr>
          <w:rFonts w:ascii="Times New Roman" w:hAnsi="Times New Roman" w:cs="Times New Roman"/>
          <w:color w:val="auto"/>
        </w:rPr>
        <w:t xml:space="preserve"> ön lisans programlarında </w:t>
      </w:r>
      <w:r w:rsidR="003C1567" w:rsidRPr="00CA53AF">
        <w:rPr>
          <w:rFonts w:ascii="Times New Roman" w:hAnsi="Times New Roman" w:cs="Times New Roman"/>
          <w:color w:val="auto"/>
        </w:rPr>
        <w:t xml:space="preserve">en az 30 </w:t>
      </w:r>
      <w:proofErr w:type="spellStart"/>
      <w:r w:rsidR="003C1567" w:rsidRPr="00CA53AF">
        <w:rPr>
          <w:rFonts w:ascii="Times New Roman" w:hAnsi="Times New Roman" w:cs="Times New Roman"/>
          <w:color w:val="auto"/>
        </w:rPr>
        <w:t>AKTS’den</w:t>
      </w:r>
      <w:proofErr w:type="spellEnd"/>
      <w:r w:rsidR="003C1567" w:rsidRPr="00CA53AF">
        <w:rPr>
          <w:rFonts w:ascii="Times New Roman" w:hAnsi="Times New Roman" w:cs="Times New Roman"/>
          <w:color w:val="auto"/>
        </w:rPr>
        <w:t xml:space="preserve"> oluşur. Bu </w:t>
      </w:r>
      <w:proofErr w:type="spellStart"/>
      <w:r w:rsidR="003C1567" w:rsidRPr="00CA53AF">
        <w:rPr>
          <w:rFonts w:ascii="Times New Roman" w:hAnsi="Times New Roman" w:cs="Times New Roman"/>
          <w:color w:val="auto"/>
        </w:rPr>
        <w:t>AKTS’lere</w:t>
      </w:r>
      <w:proofErr w:type="spellEnd"/>
      <w:r w:rsidR="003C1567" w:rsidRPr="00CA53AF">
        <w:rPr>
          <w:rFonts w:ascii="Times New Roman" w:hAnsi="Times New Roman" w:cs="Times New Roman"/>
          <w:color w:val="auto"/>
        </w:rPr>
        <w:t xml:space="preserve"> ilişkin dersler ve kapsamı ilgili bölümlerin önerisi, birim kurulu kararı ve Senato onayı ile uygulamaya geçer</w:t>
      </w:r>
      <w:r w:rsidR="009F34A4" w:rsidRPr="00CA53AF">
        <w:rPr>
          <w:rFonts w:ascii="Times New Roman" w:hAnsi="Times New Roman" w:cs="Times New Roman"/>
          <w:color w:val="auto"/>
        </w:rPr>
        <w:t xml:space="preserve">. </w:t>
      </w:r>
    </w:p>
    <w:p w:rsidR="009424A5"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(8</w:t>
      </w:r>
      <w:r w:rsidR="009F34A4"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programı ile öğrencinin kayıtlı olduğu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programı arasında ortak veya eşdeğer dersler</w:t>
      </w:r>
      <w:r w:rsidR="00542262" w:rsidRPr="00CA53AF">
        <w:rPr>
          <w:rFonts w:ascii="Times New Roman" w:hAnsi="Times New Roman" w:cs="Times New Roman"/>
          <w:color w:val="auto"/>
        </w:rPr>
        <w:t xml:space="preserve">in olması </w:t>
      </w:r>
      <w:r w:rsidR="009F34A4" w:rsidRPr="00CA53AF">
        <w:rPr>
          <w:rFonts w:ascii="Times New Roman" w:hAnsi="Times New Roman" w:cs="Times New Roman"/>
          <w:color w:val="auto"/>
        </w:rPr>
        <w:t>durum</w:t>
      </w:r>
      <w:r w:rsidR="00542262" w:rsidRPr="00CA53AF">
        <w:rPr>
          <w:rFonts w:ascii="Times New Roman" w:hAnsi="Times New Roman" w:cs="Times New Roman"/>
          <w:color w:val="auto"/>
        </w:rPr>
        <w:t>un</w:t>
      </w:r>
      <w:r w:rsidR="009F34A4" w:rsidRPr="00CA53AF">
        <w:rPr>
          <w:rFonts w:ascii="Times New Roman" w:hAnsi="Times New Roman" w:cs="Times New Roman"/>
          <w:color w:val="auto"/>
        </w:rPr>
        <w:t>da</w:t>
      </w:r>
      <w:r w:rsidR="00542262" w:rsidRPr="00CA53AF">
        <w:rPr>
          <w:rFonts w:ascii="Times New Roman" w:hAnsi="Times New Roman" w:cs="Times New Roman"/>
          <w:color w:val="auto"/>
        </w:rPr>
        <w:t>,</w:t>
      </w:r>
      <w:r w:rsidR="009F34A4" w:rsidRPr="00CA53AF">
        <w:rPr>
          <w:rFonts w:ascii="Times New Roman" w:hAnsi="Times New Roman" w:cs="Times New Roman"/>
          <w:color w:val="auto"/>
        </w:rPr>
        <w:t xml:space="preserve"> </w:t>
      </w:r>
      <w:r w:rsidR="003C1567" w:rsidRPr="00CA53AF">
        <w:rPr>
          <w:rFonts w:ascii="Times New Roman" w:hAnsi="Times New Roman" w:cs="Times New Roman"/>
          <w:color w:val="auto"/>
        </w:rPr>
        <w:t>derslerin AKTS yükü ilgili komisyon</w:t>
      </w:r>
      <w:r w:rsidR="00A73F0C" w:rsidRPr="00CA53AF">
        <w:rPr>
          <w:rFonts w:ascii="Times New Roman" w:hAnsi="Times New Roman" w:cs="Times New Roman"/>
          <w:color w:val="auto"/>
        </w:rPr>
        <w:t>un</w:t>
      </w:r>
      <w:r w:rsidR="003C1567" w:rsidRPr="00CA53AF">
        <w:rPr>
          <w:rFonts w:ascii="Times New Roman" w:hAnsi="Times New Roman" w:cs="Times New Roman"/>
          <w:color w:val="auto"/>
        </w:rPr>
        <w:t xml:space="preserve"> değerlendirme</w:t>
      </w:r>
      <w:r w:rsidR="00A73F0C" w:rsidRPr="00CA53AF">
        <w:rPr>
          <w:rFonts w:ascii="Times New Roman" w:hAnsi="Times New Roman" w:cs="Times New Roman"/>
          <w:color w:val="auto"/>
        </w:rPr>
        <w:t xml:space="preserve"> </w:t>
      </w:r>
      <w:r w:rsidR="003C1567" w:rsidRPr="00CA53AF">
        <w:rPr>
          <w:rFonts w:ascii="Times New Roman" w:hAnsi="Times New Roman" w:cs="Times New Roman"/>
          <w:color w:val="auto"/>
        </w:rPr>
        <w:t xml:space="preserve">önerisi ve birim kurulu kararı ile </w:t>
      </w:r>
      <w:r w:rsidR="00A73F0C" w:rsidRPr="00CA53AF">
        <w:rPr>
          <w:rFonts w:ascii="Times New Roman" w:hAnsi="Times New Roman" w:cs="Times New Roman"/>
          <w:color w:val="auto"/>
        </w:rPr>
        <w:t xml:space="preserve">uygun görülen </w:t>
      </w:r>
      <w:r w:rsidR="0043006A" w:rsidRPr="00CA53AF">
        <w:rPr>
          <w:rFonts w:ascii="Times New Roman" w:hAnsi="Times New Roman" w:cs="Times New Roman"/>
          <w:color w:val="auto"/>
        </w:rPr>
        <w:t xml:space="preserve">ortak veya eşdeğer dersler, </w:t>
      </w:r>
      <w:r w:rsidR="00A73F0C" w:rsidRPr="00CA53AF">
        <w:rPr>
          <w:rFonts w:ascii="Times New Roman" w:hAnsi="Times New Roman" w:cs="Times New Roman"/>
          <w:color w:val="auto"/>
        </w:rPr>
        <w:t xml:space="preserve"> </w:t>
      </w:r>
      <w:r w:rsidR="003C1567" w:rsidRPr="00CA53AF">
        <w:rPr>
          <w:rFonts w:ascii="Times New Roman" w:hAnsi="Times New Roman" w:cs="Times New Roman"/>
          <w:color w:val="auto"/>
        </w:rPr>
        <w:t xml:space="preserve">her iki </w:t>
      </w:r>
      <w:r w:rsidR="00A73F0C" w:rsidRPr="00CA53AF">
        <w:rPr>
          <w:rFonts w:ascii="Times New Roman" w:hAnsi="Times New Roman" w:cs="Times New Roman"/>
          <w:color w:val="auto"/>
        </w:rPr>
        <w:t>tarafa saydırılır</w:t>
      </w:r>
      <w:r w:rsidR="009F34A4" w:rsidRPr="00CA53AF">
        <w:rPr>
          <w:rFonts w:ascii="Times New Roman" w:hAnsi="Times New Roman" w:cs="Times New Roman"/>
          <w:color w:val="auto"/>
        </w:rPr>
        <w:t>.</w:t>
      </w:r>
      <w:r w:rsidR="0043006A" w:rsidRPr="00CA53AF">
        <w:rPr>
          <w:rFonts w:ascii="Times New Roman" w:hAnsi="Times New Roman" w:cs="Times New Roman"/>
          <w:color w:val="auto"/>
        </w:rPr>
        <w:t xml:space="preserve"> Hem </w:t>
      </w:r>
      <w:proofErr w:type="spellStart"/>
      <w:r w:rsidR="0043006A" w:rsidRPr="00CA53AF">
        <w:rPr>
          <w:rFonts w:ascii="Times New Roman" w:hAnsi="Times New Roman" w:cs="Times New Roman"/>
          <w:color w:val="auto"/>
        </w:rPr>
        <w:t>anadal</w:t>
      </w:r>
      <w:proofErr w:type="spellEnd"/>
      <w:r w:rsidR="0043006A" w:rsidRPr="00CA53AF">
        <w:rPr>
          <w:rFonts w:ascii="Times New Roman" w:hAnsi="Times New Roman" w:cs="Times New Roman"/>
          <w:color w:val="auto"/>
        </w:rPr>
        <w:t xml:space="preserve"> hem </w:t>
      </w:r>
      <w:r w:rsidR="007E29BB" w:rsidRPr="00CA53AF">
        <w:rPr>
          <w:rFonts w:ascii="Times New Roman" w:hAnsi="Times New Roman" w:cs="Times New Roman"/>
          <w:color w:val="auto"/>
        </w:rPr>
        <w:t>yan dal</w:t>
      </w:r>
      <w:r w:rsidR="009424A5" w:rsidRPr="00CA53AF">
        <w:rPr>
          <w:rFonts w:ascii="Times New Roman" w:hAnsi="Times New Roman" w:cs="Times New Roman"/>
          <w:color w:val="auto"/>
        </w:rPr>
        <w:t xml:space="preserve"> programında yer alan ortak dersler her iki programın da mezuniyet yükümlülüklerine sayılır. </w:t>
      </w:r>
    </w:p>
    <w:p w:rsidR="00DE2C8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(9</w:t>
      </w:r>
      <w:r w:rsidR="00253A15"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253A15" w:rsidRPr="00CA53AF">
        <w:rPr>
          <w:rFonts w:ascii="Times New Roman" w:hAnsi="Times New Roman" w:cs="Times New Roman"/>
          <w:color w:val="auto"/>
        </w:rPr>
        <w:t xml:space="preserve"> programına kayıtlı </w:t>
      </w:r>
      <w:r w:rsidR="00DE2C82" w:rsidRPr="00CA53AF">
        <w:rPr>
          <w:rFonts w:ascii="Times New Roman" w:hAnsi="Times New Roman" w:cs="Times New Roman"/>
          <w:color w:val="auto"/>
        </w:rPr>
        <w:t>öğrenciler</w:t>
      </w:r>
      <w:r w:rsidR="00253A15" w:rsidRPr="00CA53AF">
        <w:rPr>
          <w:rFonts w:ascii="Times New Roman" w:hAnsi="Times New Roman" w:cs="Times New Roman"/>
          <w:color w:val="auto"/>
        </w:rPr>
        <w:t xml:space="preserve">, Senato kararı ile belirlenmiş olan dersleri almak ve bu dersleri başarmak zorundadır. Programda yer alan derslerin önkoşul dersleri </w:t>
      </w:r>
      <w:proofErr w:type="spellStart"/>
      <w:r w:rsidR="00DE2C82" w:rsidRPr="00CA53AF">
        <w:rPr>
          <w:rFonts w:ascii="Times New Roman" w:hAnsi="Times New Roman" w:cs="Times New Roman"/>
          <w:color w:val="auto"/>
        </w:rPr>
        <w:t>anadal</w:t>
      </w:r>
      <w:proofErr w:type="spellEnd"/>
      <w:r w:rsidR="00DE2C82" w:rsidRPr="00CA53AF">
        <w:rPr>
          <w:rFonts w:ascii="Times New Roman" w:hAnsi="Times New Roman" w:cs="Times New Roman"/>
          <w:color w:val="auto"/>
        </w:rPr>
        <w:t xml:space="preserve"> programında yer almaması durumunda, öğrenci bu dersleri </w:t>
      </w:r>
      <w:r w:rsidR="007E29BB" w:rsidRPr="00CA53AF">
        <w:rPr>
          <w:rFonts w:ascii="Times New Roman" w:hAnsi="Times New Roman" w:cs="Times New Roman"/>
          <w:color w:val="auto"/>
        </w:rPr>
        <w:t>yan dal</w:t>
      </w:r>
      <w:r w:rsidR="00DE2C82" w:rsidRPr="00CA53AF">
        <w:rPr>
          <w:rFonts w:ascii="Times New Roman" w:hAnsi="Times New Roman" w:cs="Times New Roman"/>
          <w:color w:val="auto"/>
        </w:rPr>
        <w:t xml:space="preserve"> programında kredisiz olarak alıp başarmak zorundadır. Bu dersler not </w:t>
      </w:r>
      <w:r w:rsidR="005C3B21" w:rsidRPr="00CA53AF">
        <w:rPr>
          <w:rFonts w:ascii="Times New Roman" w:hAnsi="Times New Roman" w:cs="Times New Roman"/>
          <w:color w:val="auto"/>
        </w:rPr>
        <w:t>çizelgesind</w:t>
      </w:r>
      <w:r w:rsidR="00DE2C82" w:rsidRPr="00CA53AF">
        <w:rPr>
          <w:rFonts w:ascii="Times New Roman" w:hAnsi="Times New Roman" w:cs="Times New Roman"/>
          <w:color w:val="auto"/>
        </w:rPr>
        <w:t xml:space="preserve">e yer alır. </w:t>
      </w:r>
    </w:p>
    <w:p w:rsidR="005C3B21" w:rsidRPr="00CA53AF" w:rsidRDefault="00055CE2"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(10</w:t>
      </w:r>
      <w:r w:rsidR="005C3B21" w:rsidRPr="00CA53AF">
        <w:rPr>
          <w:rFonts w:ascii="Times New Roman" w:hAnsi="Times New Roman" w:cs="Times New Roman"/>
          <w:bCs/>
          <w:color w:val="auto"/>
        </w:rPr>
        <w:t xml:space="preserve">) </w:t>
      </w:r>
      <w:proofErr w:type="spellStart"/>
      <w:r w:rsidR="005C3B21" w:rsidRPr="00CA53AF">
        <w:rPr>
          <w:rFonts w:ascii="Times New Roman" w:hAnsi="Times New Roman" w:cs="Times New Roman"/>
          <w:bCs/>
          <w:color w:val="auto"/>
        </w:rPr>
        <w:t>Anadal</w:t>
      </w:r>
      <w:proofErr w:type="spellEnd"/>
      <w:r w:rsidR="005C3B21" w:rsidRPr="00CA53AF">
        <w:rPr>
          <w:rFonts w:ascii="Times New Roman" w:hAnsi="Times New Roman" w:cs="Times New Roman"/>
          <w:bCs/>
          <w:color w:val="auto"/>
        </w:rPr>
        <w:t xml:space="preserve"> programında izinli sayılan öğrenci, otomatik olarak </w:t>
      </w:r>
      <w:r w:rsidR="007E29BB" w:rsidRPr="00CA53AF">
        <w:rPr>
          <w:rFonts w:ascii="Times New Roman" w:hAnsi="Times New Roman" w:cs="Times New Roman"/>
          <w:bCs/>
          <w:color w:val="auto"/>
        </w:rPr>
        <w:t>yan dal</w:t>
      </w:r>
      <w:r w:rsidR="005C3B21" w:rsidRPr="00CA53AF">
        <w:rPr>
          <w:rFonts w:ascii="Times New Roman" w:hAnsi="Times New Roman" w:cs="Times New Roman"/>
          <w:bCs/>
          <w:color w:val="auto"/>
        </w:rPr>
        <w:t xml:space="preserve"> programında da izinli sayılır. </w:t>
      </w:r>
      <w:r w:rsidR="007E29BB" w:rsidRPr="00CA53AF">
        <w:rPr>
          <w:rFonts w:ascii="Times New Roman" w:hAnsi="Times New Roman" w:cs="Times New Roman"/>
          <w:bCs/>
          <w:color w:val="auto"/>
        </w:rPr>
        <w:t>Yan dal</w:t>
      </w:r>
      <w:r w:rsidR="005C3B21" w:rsidRPr="00CA53AF">
        <w:rPr>
          <w:rFonts w:ascii="Times New Roman" w:hAnsi="Times New Roman" w:cs="Times New Roman"/>
          <w:bCs/>
          <w:color w:val="auto"/>
        </w:rPr>
        <w:t xml:space="preserve"> programında dersin açılmaması veya ders çakışması gibi nedenlerle ders alamayacak olan öğrencilere </w:t>
      </w:r>
      <w:r w:rsidR="007E29BB" w:rsidRPr="00CA53AF">
        <w:rPr>
          <w:rFonts w:ascii="Times New Roman" w:hAnsi="Times New Roman" w:cs="Times New Roman"/>
          <w:bCs/>
          <w:color w:val="auto"/>
        </w:rPr>
        <w:t>yan dal</w:t>
      </w:r>
      <w:r w:rsidR="005C3B21" w:rsidRPr="00CA53AF">
        <w:rPr>
          <w:rFonts w:ascii="Times New Roman" w:hAnsi="Times New Roman" w:cs="Times New Roman"/>
          <w:bCs/>
          <w:color w:val="auto"/>
        </w:rPr>
        <w:t xml:space="preserve"> programı veren bölümün önerisi ve </w:t>
      </w:r>
      <w:r w:rsidR="007E29BB" w:rsidRPr="00CA53AF">
        <w:rPr>
          <w:rFonts w:ascii="Times New Roman" w:hAnsi="Times New Roman" w:cs="Times New Roman"/>
          <w:bCs/>
          <w:color w:val="auto"/>
        </w:rPr>
        <w:t>yan dal</w:t>
      </w:r>
      <w:r w:rsidR="005C3B21" w:rsidRPr="00CA53AF">
        <w:rPr>
          <w:rFonts w:ascii="Times New Roman" w:hAnsi="Times New Roman" w:cs="Times New Roman"/>
          <w:bCs/>
          <w:color w:val="auto"/>
        </w:rPr>
        <w:t xml:space="preserve"> programının bağlı olduğu birim kurulu kararı ile bir dönem izin verilebilir. </w:t>
      </w:r>
    </w:p>
    <w:p w:rsidR="00542262" w:rsidRPr="00CA53AF" w:rsidRDefault="00542262" w:rsidP="007E29BB">
      <w:pPr>
        <w:pStyle w:val="Default"/>
        <w:contextualSpacing/>
        <w:jc w:val="both"/>
        <w:rPr>
          <w:rFonts w:ascii="Times New Roman" w:hAnsi="Times New Roman" w:cs="Times New Roman"/>
          <w:color w:val="auto"/>
        </w:rPr>
      </w:pPr>
    </w:p>
    <w:p w:rsidR="00D130E1" w:rsidRPr="00CA53AF" w:rsidRDefault="00542262"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Başarı ve Mezuniyet Koşulu</w:t>
      </w:r>
    </w:p>
    <w:p w:rsidR="008A794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 xml:space="preserve">MADDE 19 </w:t>
      </w:r>
      <w:r w:rsidRPr="00CA53AF">
        <w:rPr>
          <w:rFonts w:ascii="Times New Roman" w:hAnsi="Times New Roman" w:cs="Times New Roman"/>
          <w:bCs/>
          <w:color w:val="auto"/>
        </w:rPr>
        <w:t>-</w:t>
      </w:r>
      <w:r w:rsidR="00542262" w:rsidRPr="00CA53AF">
        <w:rPr>
          <w:rFonts w:ascii="Times New Roman" w:hAnsi="Times New Roman" w:cs="Times New Roman"/>
          <w:bCs/>
          <w:color w:val="auto"/>
        </w:rPr>
        <w:t xml:space="preserve"> </w:t>
      </w:r>
      <w:r w:rsidRPr="00CA53AF">
        <w:rPr>
          <w:rFonts w:ascii="Times New Roman" w:hAnsi="Times New Roman" w:cs="Times New Roman"/>
          <w:bCs/>
          <w:color w:val="auto"/>
        </w:rPr>
        <w:t>(</w:t>
      </w:r>
      <w:r w:rsidR="009A5FA4" w:rsidRPr="00CA53AF">
        <w:rPr>
          <w:rFonts w:ascii="Times New Roman" w:hAnsi="Times New Roman" w:cs="Times New Roman"/>
          <w:bCs/>
          <w:color w:val="auto"/>
        </w:rPr>
        <w:t>1)</w:t>
      </w:r>
      <w:r w:rsidR="009A5FA4" w:rsidRPr="00CA53AF">
        <w:rPr>
          <w:rFonts w:ascii="Times New Roman" w:hAnsi="Times New Roman" w:cs="Times New Roman"/>
          <w:b/>
          <w:bCs/>
          <w:color w:val="auto"/>
        </w:rPr>
        <w:t xml:space="preserve">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öğrencisine hem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hem de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w:t>
      </w:r>
      <w:r w:rsidR="00B4043A" w:rsidRPr="00CA53AF">
        <w:rPr>
          <w:rFonts w:ascii="Times New Roman" w:hAnsi="Times New Roman" w:cs="Times New Roman"/>
          <w:color w:val="auto"/>
        </w:rPr>
        <w:t xml:space="preserve">programında aldığı dersleri </w:t>
      </w:r>
      <w:r w:rsidR="00901D87" w:rsidRPr="00CA53AF">
        <w:rPr>
          <w:rFonts w:ascii="Times New Roman" w:hAnsi="Times New Roman" w:cs="Times New Roman"/>
          <w:color w:val="auto"/>
        </w:rPr>
        <w:t xml:space="preserve">birlikte gösteren tek bir not </w:t>
      </w:r>
      <w:r w:rsidR="00B4043A" w:rsidRPr="00CA53AF">
        <w:rPr>
          <w:rFonts w:ascii="Times New Roman" w:hAnsi="Times New Roman" w:cs="Times New Roman"/>
          <w:color w:val="auto"/>
        </w:rPr>
        <w:t>çizelgesi</w:t>
      </w:r>
      <w:r w:rsidR="00901D87" w:rsidRPr="00CA53AF">
        <w:rPr>
          <w:rFonts w:ascii="Times New Roman" w:hAnsi="Times New Roman" w:cs="Times New Roman"/>
          <w:color w:val="auto"/>
        </w:rPr>
        <w:t xml:space="preserve"> (transkript) verilir. Öğrencinin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w:t>
      </w:r>
      <w:r w:rsidR="00901D87" w:rsidRPr="00CA53AF">
        <w:rPr>
          <w:rFonts w:ascii="Times New Roman" w:hAnsi="Times New Roman" w:cs="Times New Roman"/>
          <w:color w:val="auto"/>
        </w:rPr>
        <w:lastRenderedPageBreak/>
        <w:t xml:space="preserve">programına devam edebilmesi için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programındaki g</w:t>
      </w:r>
      <w:r w:rsidR="008A7942" w:rsidRPr="00CA53AF">
        <w:rPr>
          <w:rFonts w:ascii="Times New Roman" w:hAnsi="Times New Roman" w:cs="Times New Roman"/>
          <w:color w:val="auto"/>
        </w:rPr>
        <w:t xml:space="preserve">enel </w:t>
      </w:r>
      <w:r w:rsidR="00B4043A" w:rsidRPr="00CA53AF">
        <w:rPr>
          <w:rFonts w:ascii="Times New Roman" w:hAnsi="Times New Roman" w:cs="Times New Roman"/>
          <w:color w:val="auto"/>
        </w:rPr>
        <w:t xml:space="preserve">ağırlıklı </w:t>
      </w:r>
      <w:r w:rsidR="008A7942" w:rsidRPr="00CA53AF">
        <w:rPr>
          <w:rFonts w:ascii="Times New Roman" w:hAnsi="Times New Roman" w:cs="Times New Roman"/>
          <w:color w:val="auto"/>
        </w:rPr>
        <w:t xml:space="preserve">not ortalamasının en az </w:t>
      </w:r>
      <w:r w:rsidR="0043006A" w:rsidRPr="00CA53AF">
        <w:rPr>
          <w:rFonts w:ascii="Times New Roman" w:hAnsi="Times New Roman" w:cs="Times New Roman"/>
          <w:color w:val="auto"/>
        </w:rPr>
        <w:t xml:space="preserve">4.00 üzerinden en az </w:t>
      </w:r>
      <w:r w:rsidR="008A7942" w:rsidRPr="00CA53AF">
        <w:rPr>
          <w:rFonts w:ascii="Times New Roman" w:hAnsi="Times New Roman" w:cs="Times New Roman"/>
          <w:color w:val="auto"/>
        </w:rPr>
        <w:t>2.4</w:t>
      </w:r>
      <w:r w:rsidR="00901D87" w:rsidRPr="00CA53AF">
        <w:rPr>
          <w:rFonts w:ascii="Times New Roman" w:hAnsi="Times New Roman" w:cs="Times New Roman"/>
          <w:color w:val="auto"/>
        </w:rPr>
        <w:t xml:space="preserve">0 olması </w:t>
      </w:r>
      <w:r w:rsidR="009A5FA4" w:rsidRPr="00CA53AF">
        <w:rPr>
          <w:rFonts w:ascii="Times New Roman" w:hAnsi="Times New Roman" w:cs="Times New Roman"/>
          <w:color w:val="auto"/>
        </w:rPr>
        <w:t>gereki</w:t>
      </w:r>
      <w:r w:rsidR="00901D87" w:rsidRPr="00CA53AF">
        <w:rPr>
          <w:rFonts w:ascii="Times New Roman" w:hAnsi="Times New Roman" w:cs="Times New Roman"/>
          <w:color w:val="auto"/>
        </w:rPr>
        <w:t xml:space="preserve">r. </w:t>
      </w:r>
    </w:p>
    <w:p w:rsidR="0054226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A5FA4" w:rsidRPr="00CA53AF">
        <w:rPr>
          <w:rFonts w:ascii="Times New Roman" w:hAnsi="Times New Roman" w:cs="Times New Roman"/>
          <w:color w:val="auto"/>
        </w:rPr>
        <w:t>2</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202B38" w:rsidRPr="00CA53AF">
        <w:rPr>
          <w:rFonts w:ascii="Times New Roman" w:hAnsi="Times New Roman" w:cs="Times New Roman"/>
          <w:color w:val="auto"/>
        </w:rPr>
        <w:t xml:space="preserve"> programını tamamlayan öğrenciye, </w:t>
      </w:r>
      <w:proofErr w:type="spellStart"/>
      <w:r w:rsidR="00202B38" w:rsidRPr="00CA53AF">
        <w:rPr>
          <w:rFonts w:ascii="Times New Roman" w:hAnsi="Times New Roman" w:cs="Times New Roman"/>
          <w:color w:val="auto"/>
        </w:rPr>
        <w:t>anadaldan</w:t>
      </w:r>
      <w:proofErr w:type="spellEnd"/>
      <w:r w:rsidR="00202B38" w:rsidRPr="00CA53AF">
        <w:rPr>
          <w:rFonts w:ascii="Times New Roman" w:hAnsi="Times New Roman" w:cs="Times New Roman"/>
          <w:color w:val="auto"/>
        </w:rPr>
        <w:t xml:space="preserve"> mezun olduğu dönem sonunda, </w:t>
      </w:r>
      <w:proofErr w:type="spellStart"/>
      <w:r w:rsidR="00202B38" w:rsidRPr="00CA53AF">
        <w:rPr>
          <w:rFonts w:ascii="Times New Roman" w:hAnsi="Times New Roman" w:cs="Times New Roman"/>
          <w:color w:val="auto"/>
        </w:rPr>
        <w:t>anadal</w:t>
      </w:r>
      <w:proofErr w:type="spellEnd"/>
      <w:r w:rsidR="00202B38" w:rsidRPr="00CA53AF">
        <w:rPr>
          <w:rFonts w:ascii="Times New Roman" w:hAnsi="Times New Roman" w:cs="Times New Roman"/>
          <w:color w:val="auto"/>
        </w:rPr>
        <w:t xml:space="preserve"> diploması ile birlikte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 en az 2.50 </w:t>
      </w:r>
      <w:r w:rsidR="00C301FF" w:rsidRPr="00CA53AF">
        <w:rPr>
          <w:rFonts w:ascii="Times New Roman" w:hAnsi="Times New Roman" w:cs="Times New Roman"/>
          <w:color w:val="auto"/>
        </w:rPr>
        <w:t xml:space="preserve">(CB harf notu, yüzdelik sistemde 75-79 </w:t>
      </w:r>
      <w:proofErr w:type="gramStart"/>
      <w:r w:rsidR="00C301FF" w:rsidRPr="00CA53AF">
        <w:rPr>
          <w:rFonts w:ascii="Times New Roman" w:hAnsi="Times New Roman" w:cs="Times New Roman"/>
          <w:color w:val="auto"/>
        </w:rPr>
        <w:t>aralığı</w:t>
      </w:r>
      <w:proofErr w:type="gramEnd"/>
      <w:r w:rsidR="00C301FF" w:rsidRPr="00CA53AF">
        <w:rPr>
          <w:rFonts w:ascii="Times New Roman" w:hAnsi="Times New Roman" w:cs="Times New Roman"/>
          <w:color w:val="auto"/>
        </w:rPr>
        <w:t xml:space="preserve">) </w:t>
      </w:r>
      <w:r w:rsidR="00542262" w:rsidRPr="00CA53AF">
        <w:rPr>
          <w:rFonts w:ascii="Times New Roman" w:hAnsi="Times New Roman" w:cs="Times New Roman"/>
          <w:color w:val="auto"/>
        </w:rPr>
        <w:t xml:space="preserve">ortalamayla tamamlayan </w:t>
      </w:r>
      <w:r w:rsidR="00202B38" w:rsidRPr="00CA53AF">
        <w:rPr>
          <w:rFonts w:ascii="Times New Roman" w:hAnsi="Times New Roman" w:cs="Times New Roman"/>
          <w:color w:val="auto"/>
        </w:rPr>
        <w:t>bir</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sertifikası verilir. </w:t>
      </w:r>
    </w:p>
    <w:p w:rsidR="0054226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A5FA4" w:rsidRPr="00CA53AF">
        <w:rPr>
          <w:rFonts w:ascii="Times New Roman" w:hAnsi="Times New Roman" w:cs="Times New Roman"/>
          <w:color w:val="auto"/>
        </w:rPr>
        <w:t>3</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programına kayıtlı öğrenciler için sınıf içinde başarı sıralaması yapılmaz. </w:t>
      </w:r>
    </w:p>
    <w:p w:rsidR="0054226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A5FA4" w:rsidRPr="00CA53AF">
        <w:rPr>
          <w:rFonts w:ascii="Times New Roman" w:hAnsi="Times New Roman" w:cs="Times New Roman"/>
          <w:color w:val="auto"/>
        </w:rPr>
        <w:t>4</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 tama</w:t>
      </w:r>
      <w:r w:rsidR="00884A0F" w:rsidRPr="00CA53AF">
        <w:rPr>
          <w:rFonts w:ascii="Times New Roman" w:hAnsi="Times New Roman" w:cs="Times New Roman"/>
          <w:color w:val="auto"/>
        </w:rPr>
        <w:t>mlayan öğrenciye</w:t>
      </w:r>
      <w:r w:rsidR="00C301FF"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C301FF" w:rsidRPr="00CA53AF">
        <w:rPr>
          <w:rFonts w:ascii="Times New Roman" w:hAnsi="Times New Roman" w:cs="Times New Roman"/>
          <w:color w:val="auto"/>
        </w:rPr>
        <w:t xml:space="preserve"> sertifikası verilir. </w:t>
      </w:r>
      <w:r w:rsidR="007E29BB" w:rsidRPr="00CA53AF">
        <w:rPr>
          <w:rFonts w:ascii="Times New Roman" w:hAnsi="Times New Roman" w:cs="Times New Roman"/>
          <w:color w:val="auto"/>
        </w:rPr>
        <w:t>Yan dal</w:t>
      </w:r>
      <w:r w:rsidR="00C301FF" w:rsidRPr="00CA53AF">
        <w:rPr>
          <w:rFonts w:ascii="Times New Roman" w:hAnsi="Times New Roman" w:cs="Times New Roman"/>
          <w:color w:val="auto"/>
        </w:rPr>
        <w:t xml:space="preserve"> sertifikası</w:t>
      </w:r>
      <w:r w:rsidR="00884A0F" w:rsidRPr="00CA53AF">
        <w:rPr>
          <w:rFonts w:ascii="Times New Roman" w:hAnsi="Times New Roman" w:cs="Times New Roman"/>
          <w:color w:val="auto"/>
        </w:rPr>
        <w:t xml:space="preserve"> diploma yerine geçmez. Öğrenci</w:t>
      </w:r>
      <w:r w:rsidR="00C301FF"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A73F0C" w:rsidRPr="00CA53AF">
        <w:rPr>
          <w:rFonts w:ascii="Times New Roman" w:hAnsi="Times New Roman" w:cs="Times New Roman"/>
          <w:color w:val="auto"/>
        </w:rPr>
        <w:t xml:space="preserve"> </w:t>
      </w:r>
      <w:r w:rsidR="00B4043A" w:rsidRPr="00CA53AF">
        <w:rPr>
          <w:rFonts w:ascii="Times New Roman" w:hAnsi="Times New Roman" w:cs="Times New Roman"/>
          <w:color w:val="auto"/>
        </w:rPr>
        <w:t xml:space="preserve">programı </w:t>
      </w:r>
      <w:r w:rsidR="00542262" w:rsidRPr="00CA53AF">
        <w:rPr>
          <w:rFonts w:ascii="Times New Roman" w:hAnsi="Times New Roman" w:cs="Times New Roman"/>
          <w:color w:val="auto"/>
        </w:rPr>
        <w:t xml:space="preserve">diplomasıyla verilen hak ve yetkilerden yararlanamaz. </w:t>
      </w:r>
    </w:p>
    <w:p w:rsidR="0054226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A5FA4" w:rsidRPr="00CA53AF">
        <w:rPr>
          <w:rFonts w:ascii="Times New Roman" w:hAnsi="Times New Roman" w:cs="Times New Roman"/>
          <w:color w:val="auto"/>
        </w:rPr>
        <w:t>5</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 tamamlayan öğrenciye, </w:t>
      </w:r>
      <w:proofErr w:type="spellStart"/>
      <w:r w:rsidR="00542262" w:rsidRPr="00CA53AF">
        <w:rPr>
          <w:rFonts w:ascii="Times New Roman" w:hAnsi="Times New Roman" w:cs="Times New Roman"/>
          <w:color w:val="auto"/>
        </w:rPr>
        <w:t>anadal</w:t>
      </w:r>
      <w:proofErr w:type="spellEnd"/>
      <w:r w:rsidR="00542262" w:rsidRPr="00CA53AF">
        <w:rPr>
          <w:rFonts w:ascii="Times New Roman" w:hAnsi="Times New Roman" w:cs="Times New Roman"/>
          <w:color w:val="auto"/>
        </w:rPr>
        <w:t xml:space="preserve"> programından mezuniyet hakkını elde etmeden</w:t>
      </w:r>
      <w:r w:rsidR="00884A0F" w:rsidRPr="00CA53AF">
        <w:rPr>
          <w:rFonts w:ascii="Times New Roman" w:hAnsi="Times New Roman" w:cs="Times New Roman"/>
          <w:color w:val="auto"/>
        </w:rPr>
        <w:t>,</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programının sertifikası verilmez.</w:t>
      </w:r>
    </w:p>
    <w:p w:rsidR="0054226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A5FA4" w:rsidRPr="00CA53AF">
        <w:rPr>
          <w:rFonts w:ascii="Times New Roman" w:hAnsi="Times New Roman" w:cs="Times New Roman"/>
          <w:color w:val="auto"/>
        </w:rPr>
        <w:t>6</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öğrenimi sırasında </w:t>
      </w:r>
      <w:proofErr w:type="spellStart"/>
      <w:r w:rsidR="00B4043A" w:rsidRPr="00CA53AF">
        <w:rPr>
          <w:rFonts w:ascii="Times New Roman" w:hAnsi="Times New Roman" w:cs="Times New Roman"/>
          <w:color w:val="auto"/>
        </w:rPr>
        <w:t>anadaldan</w:t>
      </w:r>
      <w:proofErr w:type="spellEnd"/>
      <w:r w:rsidR="00B4043A" w:rsidRPr="00CA53AF">
        <w:rPr>
          <w:rFonts w:ascii="Times New Roman" w:hAnsi="Times New Roman" w:cs="Times New Roman"/>
          <w:color w:val="auto"/>
        </w:rPr>
        <w:t xml:space="preserve"> mezun olan öğrencinin </w:t>
      </w:r>
      <w:r w:rsidR="00542262" w:rsidRPr="00CA53AF">
        <w:rPr>
          <w:rFonts w:ascii="Times New Roman" w:hAnsi="Times New Roman" w:cs="Times New Roman"/>
          <w:color w:val="auto"/>
        </w:rPr>
        <w:t xml:space="preserve">işlemleri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programının bağlı olduğu </w:t>
      </w:r>
      <w:r w:rsidR="008A7942" w:rsidRPr="00CA53AF">
        <w:rPr>
          <w:rFonts w:ascii="Times New Roman" w:hAnsi="Times New Roman" w:cs="Times New Roman"/>
          <w:color w:val="auto"/>
        </w:rPr>
        <w:t>birimce</w:t>
      </w:r>
      <w:r w:rsidR="00542262" w:rsidRPr="00CA53AF">
        <w:rPr>
          <w:rFonts w:ascii="Times New Roman" w:hAnsi="Times New Roman" w:cs="Times New Roman"/>
          <w:color w:val="auto"/>
        </w:rPr>
        <w:t xml:space="preserve"> yürütülür. </w:t>
      </w:r>
    </w:p>
    <w:p w:rsidR="0054226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A5FA4" w:rsidRPr="00CA53AF">
        <w:rPr>
          <w:rFonts w:ascii="Times New Roman" w:hAnsi="Times New Roman" w:cs="Times New Roman"/>
          <w:color w:val="auto"/>
        </w:rPr>
        <w:t>7</w:t>
      </w:r>
      <w:r w:rsidR="00542262" w:rsidRPr="00CA53AF">
        <w:rPr>
          <w:rFonts w:ascii="Times New Roman" w:hAnsi="Times New Roman" w:cs="Times New Roman"/>
          <w:color w:val="auto"/>
        </w:rPr>
        <w:t xml:space="preserve">) </w:t>
      </w:r>
      <w:proofErr w:type="spellStart"/>
      <w:r w:rsidR="00542262" w:rsidRPr="00CA53AF">
        <w:rPr>
          <w:rFonts w:ascii="Times New Roman" w:hAnsi="Times New Roman" w:cs="Times New Roman"/>
          <w:color w:val="auto"/>
        </w:rPr>
        <w:t>Anadal</w:t>
      </w:r>
      <w:proofErr w:type="spellEnd"/>
      <w:r w:rsidR="00542262" w:rsidRPr="00CA53AF">
        <w:rPr>
          <w:rFonts w:ascii="Times New Roman" w:hAnsi="Times New Roman" w:cs="Times New Roman"/>
          <w:color w:val="auto"/>
        </w:rPr>
        <w:t xml:space="preserve"> programından mezuniyet hakkını elde eden ve henüz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 bitiremeyen öğrencilere bu programı tamamlamak için ilgili yöneti</w:t>
      </w:r>
      <w:r w:rsidR="00253A15" w:rsidRPr="00CA53AF">
        <w:rPr>
          <w:rFonts w:ascii="Times New Roman" w:hAnsi="Times New Roman" w:cs="Times New Roman"/>
          <w:color w:val="auto"/>
        </w:rPr>
        <w:t>m kurulu kararı ile en fazla iki</w:t>
      </w:r>
      <w:r w:rsidR="00542262" w:rsidRPr="00CA53AF">
        <w:rPr>
          <w:rFonts w:ascii="Times New Roman" w:hAnsi="Times New Roman" w:cs="Times New Roman"/>
          <w:color w:val="auto"/>
        </w:rPr>
        <w:t xml:space="preserve"> yarıyıl ek süre tanınır. Öğrenciler ek süre için bölüme ait </w:t>
      </w:r>
      <w:r w:rsidR="00C301FF" w:rsidRPr="00CA53AF">
        <w:rPr>
          <w:rFonts w:ascii="Times New Roman" w:hAnsi="Times New Roman" w:cs="Times New Roman"/>
          <w:color w:val="auto"/>
        </w:rPr>
        <w:t>öğrenim ücretini</w:t>
      </w:r>
      <w:r w:rsidR="00542262" w:rsidRPr="00CA53AF">
        <w:rPr>
          <w:rFonts w:ascii="Times New Roman" w:hAnsi="Times New Roman" w:cs="Times New Roman"/>
          <w:color w:val="auto"/>
        </w:rPr>
        <w:t xml:space="preserve"> </w:t>
      </w:r>
      <w:r w:rsidR="00884A0F" w:rsidRPr="00CA53AF">
        <w:rPr>
          <w:rFonts w:ascii="Times New Roman" w:hAnsi="Times New Roman" w:cs="Times New Roman"/>
          <w:color w:val="auto"/>
        </w:rPr>
        <w:t xml:space="preserve">ödemeye </w:t>
      </w:r>
      <w:r w:rsidR="00542262" w:rsidRPr="00CA53AF">
        <w:rPr>
          <w:rFonts w:ascii="Times New Roman" w:hAnsi="Times New Roman" w:cs="Times New Roman"/>
          <w:color w:val="auto"/>
        </w:rPr>
        <w:t>devam ederler.</w:t>
      </w:r>
      <w:r w:rsidR="00C003BF" w:rsidRPr="00CA53AF">
        <w:rPr>
          <w:rFonts w:ascii="Times New Roman" w:hAnsi="Times New Roman" w:cs="Times New Roman"/>
          <w:color w:val="auto"/>
        </w:rPr>
        <w:t xml:space="preserve"> </w:t>
      </w:r>
    </w:p>
    <w:p w:rsidR="0054226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A5FA4" w:rsidRPr="00CA53AF">
        <w:rPr>
          <w:rFonts w:ascii="Times New Roman" w:hAnsi="Times New Roman" w:cs="Times New Roman"/>
          <w:color w:val="auto"/>
        </w:rPr>
        <w:t>8</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 için ayrı </w:t>
      </w:r>
      <w:r w:rsidR="00B4043A" w:rsidRPr="00CA53AF">
        <w:rPr>
          <w:rFonts w:ascii="Times New Roman" w:hAnsi="Times New Roman" w:cs="Times New Roman"/>
          <w:color w:val="auto"/>
        </w:rPr>
        <w:t>not çizelgesi</w:t>
      </w:r>
      <w:r w:rsidR="00542262" w:rsidRPr="00CA53AF">
        <w:rPr>
          <w:rFonts w:ascii="Times New Roman" w:hAnsi="Times New Roman" w:cs="Times New Roman"/>
          <w:color w:val="auto"/>
        </w:rPr>
        <w:t xml:space="preserve"> (transkript) düzenlenir.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not </w:t>
      </w:r>
      <w:r w:rsidR="00B4043A" w:rsidRPr="00CA53AF">
        <w:rPr>
          <w:rFonts w:ascii="Times New Roman" w:hAnsi="Times New Roman" w:cs="Times New Roman"/>
          <w:color w:val="auto"/>
        </w:rPr>
        <w:t>çizelgesinde</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programının tüm dersleri yer alır. </w:t>
      </w:r>
    </w:p>
    <w:p w:rsidR="0054226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A5FA4" w:rsidRPr="00CA53AF">
        <w:rPr>
          <w:rFonts w:ascii="Times New Roman" w:hAnsi="Times New Roman" w:cs="Times New Roman"/>
          <w:color w:val="auto"/>
        </w:rPr>
        <w:t>9</w:t>
      </w:r>
      <w:r w:rsidR="00542262" w:rsidRPr="00CA53AF">
        <w:rPr>
          <w:rFonts w:ascii="Times New Roman" w:hAnsi="Times New Roman" w:cs="Times New Roman"/>
          <w:color w:val="auto"/>
        </w:rPr>
        <w:t xml:space="preserve">) </w:t>
      </w:r>
      <w:r w:rsidR="007B3796" w:rsidRPr="00CA53AF">
        <w:rPr>
          <w:rFonts w:ascii="Times New Roman" w:hAnsi="Times New Roman" w:cs="Times New Roman"/>
          <w:color w:val="auto"/>
        </w:rPr>
        <w:t>Ö</w:t>
      </w:r>
      <w:r w:rsidR="00B4043A" w:rsidRPr="00CA53AF">
        <w:rPr>
          <w:rFonts w:ascii="Times New Roman" w:hAnsi="Times New Roman" w:cs="Times New Roman"/>
          <w:color w:val="auto"/>
        </w:rPr>
        <w:t>ğrencinin i</w:t>
      </w:r>
      <w:r w:rsidR="00542262" w:rsidRPr="00CA53AF">
        <w:rPr>
          <w:rFonts w:ascii="Times New Roman" w:hAnsi="Times New Roman" w:cs="Times New Roman"/>
          <w:color w:val="auto"/>
        </w:rPr>
        <w:t>ki programa birden saydırılan ders</w:t>
      </w:r>
      <w:r w:rsidR="00B4043A" w:rsidRPr="00CA53AF">
        <w:rPr>
          <w:rFonts w:ascii="Times New Roman" w:hAnsi="Times New Roman" w:cs="Times New Roman"/>
          <w:color w:val="auto"/>
        </w:rPr>
        <w:t>leri, her iki program</w:t>
      </w:r>
      <w:r w:rsidR="00542262" w:rsidRPr="00CA53AF">
        <w:rPr>
          <w:rFonts w:ascii="Times New Roman" w:hAnsi="Times New Roman" w:cs="Times New Roman"/>
          <w:color w:val="auto"/>
        </w:rPr>
        <w:t xml:space="preserve">daki not </w:t>
      </w:r>
      <w:r w:rsidR="00B4043A" w:rsidRPr="00CA53AF">
        <w:rPr>
          <w:rFonts w:ascii="Times New Roman" w:hAnsi="Times New Roman" w:cs="Times New Roman"/>
          <w:color w:val="auto"/>
        </w:rPr>
        <w:t>çizelgesinde</w:t>
      </w:r>
      <w:r w:rsidR="00542262" w:rsidRPr="00CA53AF">
        <w:rPr>
          <w:rFonts w:ascii="Times New Roman" w:hAnsi="Times New Roman" w:cs="Times New Roman"/>
          <w:color w:val="auto"/>
        </w:rPr>
        <w:t xml:space="preserve"> gösterilir. </w:t>
      </w:r>
    </w:p>
    <w:p w:rsidR="00542262" w:rsidRPr="00CA53AF" w:rsidRDefault="00055CE2" w:rsidP="007E29BB">
      <w:pPr>
        <w:pStyle w:val="Default"/>
        <w:ind w:firstLine="708"/>
        <w:contextualSpacing/>
        <w:jc w:val="both"/>
        <w:rPr>
          <w:rFonts w:ascii="Times New Roman" w:hAnsi="Times New Roman" w:cs="Times New Roman"/>
          <w:color w:val="auto"/>
        </w:rPr>
      </w:pPr>
      <w:proofErr w:type="gramStart"/>
      <w:r w:rsidRPr="00CA53AF">
        <w:rPr>
          <w:rFonts w:ascii="Times New Roman" w:hAnsi="Times New Roman" w:cs="Times New Roman"/>
          <w:color w:val="auto"/>
        </w:rPr>
        <w:t>(</w:t>
      </w:r>
      <w:r w:rsidR="009A5FA4" w:rsidRPr="00CA53AF">
        <w:rPr>
          <w:rFonts w:ascii="Times New Roman" w:hAnsi="Times New Roman" w:cs="Times New Roman"/>
          <w:color w:val="auto"/>
        </w:rPr>
        <w:t>10</w:t>
      </w:r>
      <w:r w:rsidR="00542262" w:rsidRPr="00CA53AF">
        <w:rPr>
          <w:rFonts w:ascii="Times New Roman" w:hAnsi="Times New Roman" w:cs="Times New Roman"/>
          <w:color w:val="auto"/>
        </w:rPr>
        <w:t xml:space="preserve">) Çift </w:t>
      </w:r>
      <w:proofErr w:type="spellStart"/>
      <w:r w:rsidR="00542262" w:rsidRPr="00CA53AF">
        <w:rPr>
          <w:rFonts w:ascii="Times New Roman" w:hAnsi="Times New Roman" w:cs="Times New Roman"/>
          <w:color w:val="auto"/>
        </w:rPr>
        <w:t>anadal</w:t>
      </w:r>
      <w:proofErr w:type="spellEnd"/>
      <w:r w:rsidR="00542262" w:rsidRPr="00CA53AF">
        <w:rPr>
          <w:rFonts w:ascii="Times New Roman" w:hAnsi="Times New Roman" w:cs="Times New Roman"/>
          <w:color w:val="auto"/>
        </w:rPr>
        <w:t xml:space="preserve"> programından ayrılan veya ilişiği kesilen bir öğrenci, programdan ayrıldığı veya ilişiğinin kesildiği döneme </w:t>
      </w:r>
      <w:r w:rsidR="009A5FA4" w:rsidRPr="00CA53AF">
        <w:rPr>
          <w:rFonts w:ascii="Times New Roman" w:hAnsi="Times New Roman" w:cs="Times New Roman"/>
          <w:color w:val="auto"/>
        </w:rPr>
        <w:t xml:space="preserve">kadar almış olduğu dersler ile </w:t>
      </w:r>
      <w:r w:rsidR="00542262" w:rsidRPr="00CA53AF">
        <w:rPr>
          <w:rFonts w:ascii="Times New Roman" w:hAnsi="Times New Roman" w:cs="Times New Roman"/>
          <w:color w:val="auto"/>
        </w:rPr>
        <w:t xml:space="preserve">eğer çift </w:t>
      </w:r>
      <w:proofErr w:type="spellStart"/>
      <w:r w:rsidR="00542262" w:rsidRPr="00CA53AF">
        <w:rPr>
          <w:rFonts w:ascii="Times New Roman" w:hAnsi="Times New Roman" w:cs="Times New Roman"/>
          <w:color w:val="auto"/>
        </w:rPr>
        <w:t>anadal</w:t>
      </w:r>
      <w:proofErr w:type="spellEnd"/>
      <w:r w:rsidR="00542262" w:rsidRPr="00CA53AF">
        <w:rPr>
          <w:rFonts w:ascii="Times New Roman" w:hAnsi="Times New Roman" w:cs="Times New Roman"/>
          <w:color w:val="auto"/>
        </w:rPr>
        <w:t xml:space="preserve"> verilen bölümce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w:t>
      </w:r>
      <w:proofErr w:type="spellStart"/>
      <w:r w:rsidR="00542262" w:rsidRPr="00CA53AF">
        <w:rPr>
          <w:rFonts w:ascii="Times New Roman" w:hAnsi="Times New Roman" w:cs="Times New Roman"/>
          <w:color w:val="auto"/>
        </w:rPr>
        <w:t>lar</w:t>
      </w:r>
      <w:proofErr w:type="spellEnd"/>
      <w:r w:rsidR="00542262" w:rsidRPr="00CA53AF">
        <w:rPr>
          <w:rFonts w:ascii="Times New Roman" w:hAnsi="Times New Roman" w:cs="Times New Roman"/>
          <w:color w:val="auto"/>
        </w:rPr>
        <w:t xml:space="preserve">)ı da veriliyorsa ve öğrenci tercih ettiği ilgili bir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programının tüm gereklerini yerine getirmişse</w:t>
      </w:r>
      <w:r w:rsidR="009A5FA4" w:rsidRPr="00CA53AF">
        <w:rPr>
          <w:rFonts w:ascii="Times New Roman" w:hAnsi="Times New Roman" w:cs="Times New Roman"/>
          <w:color w:val="auto"/>
        </w:rPr>
        <w:t>,</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9A5FA4" w:rsidRPr="00CA53AF">
        <w:rPr>
          <w:rFonts w:ascii="Times New Roman" w:hAnsi="Times New Roman" w:cs="Times New Roman"/>
          <w:color w:val="auto"/>
        </w:rPr>
        <w:t xml:space="preserve"> programını yürüten birim</w:t>
      </w:r>
      <w:r w:rsidR="008A7942" w:rsidRPr="00CA53AF">
        <w:rPr>
          <w:rFonts w:ascii="Times New Roman" w:hAnsi="Times New Roman" w:cs="Times New Roman"/>
          <w:color w:val="auto"/>
        </w:rPr>
        <w:t xml:space="preserve"> yönetim kurulunun onayı</w:t>
      </w:r>
      <w:r w:rsidR="00884A0F" w:rsidRPr="00CA53AF">
        <w:rPr>
          <w:rFonts w:ascii="Times New Roman" w:hAnsi="Times New Roman" w:cs="Times New Roman"/>
          <w:color w:val="auto"/>
        </w:rPr>
        <w:t>na</w:t>
      </w:r>
      <w:r w:rsidR="008A7942" w:rsidRPr="00CA53AF">
        <w:rPr>
          <w:rFonts w:ascii="Times New Roman" w:hAnsi="Times New Roman" w:cs="Times New Roman"/>
          <w:color w:val="auto"/>
        </w:rPr>
        <w:t xml:space="preserve"> bağlı olarak</w:t>
      </w:r>
      <w:r w:rsidR="00253A15" w:rsidRPr="00CA53AF">
        <w:rPr>
          <w:rFonts w:ascii="Times New Roman" w:hAnsi="Times New Roman" w:cs="Times New Roman"/>
          <w:color w:val="auto"/>
        </w:rPr>
        <w:t xml:space="preserve"> </w:t>
      </w:r>
      <w:proofErr w:type="spellStart"/>
      <w:r w:rsidR="008A7942" w:rsidRPr="00CA53AF">
        <w:rPr>
          <w:rFonts w:ascii="Times New Roman" w:hAnsi="Times New Roman" w:cs="Times New Roman"/>
          <w:color w:val="auto"/>
        </w:rPr>
        <w:t>anadal</w:t>
      </w:r>
      <w:proofErr w:type="spellEnd"/>
      <w:r w:rsidR="008A7942" w:rsidRPr="00CA53AF">
        <w:rPr>
          <w:rFonts w:ascii="Times New Roman" w:hAnsi="Times New Roman" w:cs="Times New Roman"/>
          <w:color w:val="auto"/>
        </w:rPr>
        <w:t xml:space="preserve"> diploma program</w:t>
      </w:r>
      <w:r w:rsidR="009A5FA4" w:rsidRPr="00CA53AF">
        <w:rPr>
          <w:rFonts w:ascii="Times New Roman" w:hAnsi="Times New Roman" w:cs="Times New Roman"/>
          <w:color w:val="auto"/>
        </w:rPr>
        <w:t xml:space="preserve">ı ile birlikte </w:t>
      </w:r>
      <w:r w:rsidR="007E29BB" w:rsidRPr="00CA53AF">
        <w:rPr>
          <w:rFonts w:ascii="Times New Roman" w:hAnsi="Times New Roman" w:cs="Times New Roman"/>
          <w:color w:val="auto"/>
        </w:rPr>
        <w:t>yan dal</w:t>
      </w:r>
      <w:r w:rsidR="009A5FA4" w:rsidRPr="00CA53AF">
        <w:rPr>
          <w:rFonts w:ascii="Times New Roman" w:hAnsi="Times New Roman" w:cs="Times New Roman"/>
          <w:color w:val="auto"/>
        </w:rPr>
        <w:t xml:space="preserve"> sertifikası almaya hak kazanır. </w:t>
      </w:r>
      <w:proofErr w:type="gramEnd"/>
      <w:r w:rsidR="00B4043A" w:rsidRPr="00CA53AF">
        <w:rPr>
          <w:rFonts w:ascii="Times New Roman" w:hAnsi="Times New Roman" w:cs="Times New Roman"/>
          <w:color w:val="auto"/>
        </w:rPr>
        <w:t>Ö</w:t>
      </w:r>
      <w:r w:rsidR="00542262" w:rsidRPr="00CA53AF">
        <w:rPr>
          <w:rFonts w:ascii="Times New Roman" w:hAnsi="Times New Roman" w:cs="Times New Roman"/>
          <w:color w:val="auto"/>
        </w:rPr>
        <w:t xml:space="preserve">ğrenci eğer tercih ettiği ilgili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programının tüm g</w:t>
      </w:r>
      <w:r w:rsidR="00884A0F" w:rsidRPr="00CA53AF">
        <w:rPr>
          <w:rFonts w:ascii="Times New Roman" w:hAnsi="Times New Roman" w:cs="Times New Roman"/>
          <w:color w:val="auto"/>
        </w:rPr>
        <w:t>ereklerini yerine getirememişse</w:t>
      </w:r>
      <w:r w:rsidR="00542262" w:rsidRPr="00CA53AF">
        <w:rPr>
          <w:rFonts w:ascii="Times New Roman" w:hAnsi="Times New Roman" w:cs="Times New Roman"/>
          <w:color w:val="auto"/>
        </w:rPr>
        <w:t xml:space="preserve"> eksik derslerini tamamlayabilmesi amacıyla, kendisine döne</w:t>
      </w:r>
      <w:r w:rsidR="005C3B21" w:rsidRPr="00CA53AF">
        <w:rPr>
          <w:rFonts w:ascii="Times New Roman" w:hAnsi="Times New Roman" w:cs="Times New Roman"/>
          <w:color w:val="auto"/>
        </w:rPr>
        <w:t xml:space="preserve">m kısıtlaması uygulanmaksızın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programına başvuru hakkı tanınır.</w:t>
      </w:r>
    </w:p>
    <w:p w:rsidR="008A7523" w:rsidRPr="00CA53AF" w:rsidRDefault="008A7523" w:rsidP="007E29BB">
      <w:pPr>
        <w:pStyle w:val="Default"/>
        <w:ind w:firstLine="708"/>
        <w:contextualSpacing/>
        <w:jc w:val="both"/>
        <w:rPr>
          <w:rFonts w:ascii="Times New Roman" w:hAnsi="Times New Roman" w:cs="Times New Roman"/>
          <w:b/>
          <w:bCs/>
          <w:color w:val="auto"/>
        </w:rPr>
      </w:pPr>
    </w:p>
    <w:p w:rsidR="00D130E1" w:rsidRPr="00CA53AF" w:rsidRDefault="007D6759"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Ayrılma ve Kayıt Silme</w:t>
      </w:r>
    </w:p>
    <w:p w:rsidR="00901D87"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 xml:space="preserve">MADDE 20 </w:t>
      </w:r>
      <w:r w:rsidRPr="00CA53AF">
        <w:rPr>
          <w:rFonts w:ascii="Times New Roman" w:hAnsi="Times New Roman" w:cs="Times New Roman"/>
          <w:bCs/>
          <w:color w:val="auto"/>
        </w:rPr>
        <w:t>-</w:t>
      </w:r>
      <w:r w:rsidR="007D6759" w:rsidRPr="00CA53AF">
        <w:rPr>
          <w:rFonts w:ascii="Times New Roman" w:hAnsi="Times New Roman" w:cs="Times New Roman"/>
          <w:bCs/>
          <w:color w:val="auto"/>
        </w:rPr>
        <w:t xml:space="preserve"> </w:t>
      </w:r>
      <w:r w:rsidRPr="00CA53AF">
        <w:rPr>
          <w:rFonts w:ascii="Times New Roman" w:hAnsi="Times New Roman" w:cs="Times New Roman"/>
          <w:bCs/>
          <w:color w:val="auto"/>
        </w:rPr>
        <w:t>(</w:t>
      </w:r>
      <w:r w:rsidR="007D6759" w:rsidRPr="00CA53AF">
        <w:rPr>
          <w:rFonts w:ascii="Times New Roman" w:hAnsi="Times New Roman" w:cs="Times New Roman"/>
          <w:bCs/>
          <w:color w:val="auto"/>
        </w:rPr>
        <w:t>1)</w:t>
      </w:r>
      <w:r w:rsidR="007D6759" w:rsidRPr="00CA53AF">
        <w:rPr>
          <w:rFonts w:ascii="Times New Roman" w:hAnsi="Times New Roman" w:cs="Times New Roman"/>
          <w:b/>
          <w:bCs/>
          <w:color w:val="auto"/>
        </w:rPr>
        <w:t xml:space="preserve"> </w:t>
      </w:r>
      <w:r w:rsidR="00884A0F" w:rsidRPr="00CA53AF">
        <w:rPr>
          <w:rFonts w:ascii="Times New Roman" w:hAnsi="Times New Roman" w:cs="Times New Roman"/>
          <w:color w:val="auto"/>
        </w:rPr>
        <w:t>Öğrenciler</w:t>
      </w:r>
      <w:r w:rsidR="00C003BF" w:rsidRPr="00CA53AF">
        <w:rPr>
          <w:rFonts w:ascii="Times New Roman" w:hAnsi="Times New Roman" w:cs="Times New Roman"/>
          <w:color w:val="auto"/>
        </w:rPr>
        <w:t xml:space="preserve"> istedikleri zaman </w:t>
      </w:r>
      <w:r w:rsidR="007E29BB" w:rsidRPr="00CA53AF">
        <w:rPr>
          <w:rFonts w:ascii="Times New Roman" w:hAnsi="Times New Roman" w:cs="Times New Roman"/>
          <w:color w:val="auto"/>
        </w:rPr>
        <w:t>yan dal</w:t>
      </w:r>
      <w:r w:rsidR="00C003BF" w:rsidRPr="00CA53AF">
        <w:rPr>
          <w:rFonts w:ascii="Times New Roman" w:hAnsi="Times New Roman" w:cs="Times New Roman"/>
          <w:color w:val="auto"/>
        </w:rPr>
        <w:t xml:space="preserve"> programından </w:t>
      </w:r>
      <w:r w:rsidR="00901D87" w:rsidRPr="00CA53AF">
        <w:rPr>
          <w:rFonts w:ascii="Times New Roman" w:hAnsi="Times New Roman" w:cs="Times New Roman"/>
          <w:color w:val="auto"/>
        </w:rPr>
        <w:t xml:space="preserve">ayrılabilirler. </w:t>
      </w:r>
      <w:r w:rsidR="007E29BB" w:rsidRPr="00CA53AF">
        <w:rPr>
          <w:rFonts w:ascii="Times New Roman" w:hAnsi="Times New Roman" w:cs="Times New Roman"/>
          <w:bCs/>
          <w:color w:val="auto"/>
        </w:rPr>
        <w:t>Yan dal</w:t>
      </w:r>
      <w:r w:rsidR="004C695F" w:rsidRPr="00CA53AF">
        <w:rPr>
          <w:rFonts w:ascii="Times New Roman" w:hAnsi="Times New Roman" w:cs="Times New Roman"/>
          <w:bCs/>
          <w:color w:val="auto"/>
        </w:rPr>
        <w:t xml:space="preserve"> programından kayıt sildiren öğrenci, aynı </w:t>
      </w:r>
      <w:r w:rsidR="007E29BB" w:rsidRPr="00CA53AF">
        <w:rPr>
          <w:rFonts w:ascii="Times New Roman" w:hAnsi="Times New Roman" w:cs="Times New Roman"/>
          <w:bCs/>
          <w:color w:val="auto"/>
        </w:rPr>
        <w:t>yan dal</w:t>
      </w:r>
      <w:r w:rsidR="004C695F" w:rsidRPr="00CA53AF">
        <w:rPr>
          <w:rFonts w:ascii="Times New Roman" w:hAnsi="Times New Roman" w:cs="Times New Roman"/>
          <w:bCs/>
          <w:color w:val="auto"/>
        </w:rPr>
        <w:t xml:space="preserve"> programına tekrar kayıt yaptıramaz.</w:t>
      </w:r>
    </w:p>
    <w:p w:rsidR="00901D87"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C003BF" w:rsidRPr="00CA53AF">
        <w:rPr>
          <w:rFonts w:ascii="Times New Roman" w:hAnsi="Times New Roman" w:cs="Times New Roman"/>
          <w:color w:val="auto"/>
        </w:rPr>
        <w:t>2</w:t>
      </w:r>
      <w:r w:rsidR="00901D87" w:rsidRPr="00CA53AF">
        <w:rPr>
          <w:rFonts w:ascii="Times New Roman" w:hAnsi="Times New Roman" w:cs="Times New Roman"/>
          <w:color w:val="auto"/>
        </w:rPr>
        <w:t xml:space="preserve">) Öğrencinin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programındaki başarı durumu,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programındaki mezuniyetini etkilemez. </w:t>
      </w:r>
    </w:p>
    <w:p w:rsidR="00901D87"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C003BF" w:rsidRPr="00CA53AF">
        <w:rPr>
          <w:rFonts w:ascii="Times New Roman" w:hAnsi="Times New Roman" w:cs="Times New Roman"/>
          <w:color w:val="auto"/>
        </w:rPr>
        <w:t>3</w:t>
      </w:r>
      <w:r w:rsidR="00901D87"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programından ayrılan veya çıkarılan öğrenci,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programındaki ortak dersler dışında başarısız olduğu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derslerini tekrarlamak zorunda değildir. Öğrencinin başarılı olduğu ve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programına sayılmayan dersler, genel </w:t>
      </w:r>
      <w:r w:rsidR="005C3B21" w:rsidRPr="00CA53AF">
        <w:rPr>
          <w:rFonts w:ascii="Times New Roman" w:hAnsi="Times New Roman" w:cs="Times New Roman"/>
          <w:color w:val="auto"/>
        </w:rPr>
        <w:t xml:space="preserve">ağırlıklı </w:t>
      </w:r>
      <w:r w:rsidR="00901D87" w:rsidRPr="00CA53AF">
        <w:rPr>
          <w:rFonts w:ascii="Times New Roman" w:hAnsi="Times New Roman" w:cs="Times New Roman"/>
          <w:color w:val="auto"/>
        </w:rPr>
        <w:t xml:space="preserve">not ortalamasına </w:t>
      </w:r>
      <w:proofErr w:type="gramStart"/>
      <w:r w:rsidR="00901D87" w:rsidRPr="00CA53AF">
        <w:rPr>
          <w:rFonts w:ascii="Times New Roman" w:hAnsi="Times New Roman" w:cs="Times New Roman"/>
          <w:color w:val="auto"/>
        </w:rPr>
        <w:t>dahil</w:t>
      </w:r>
      <w:proofErr w:type="gramEnd"/>
      <w:r w:rsidR="00901D87" w:rsidRPr="00CA53AF">
        <w:rPr>
          <w:rFonts w:ascii="Times New Roman" w:hAnsi="Times New Roman" w:cs="Times New Roman"/>
          <w:color w:val="auto"/>
        </w:rPr>
        <w:t xml:space="preserve"> edilmeksizin transkript ve diploma ekinde yer alır. </w:t>
      </w:r>
    </w:p>
    <w:p w:rsidR="007D6759" w:rsidRPr="00CA53AF" w:rsidRDefault="00055CE2"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C003BF" w:rsidRPr="00CA53AF">
        <w:rPr>
          <w:rFonts w:ascii="Times New Roman" w:hAnsi="Times New Roman" w:cs="Times New Roman"/>
          <w:bCs/>
          <w:color w:val="auto"/>
        </w:rPr>
        <w:t>4</w:t>
      </w:r>
      <w:r w:rsidR="007D6759"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Yan dal</w:t>
      </w:r>
      <w:r w:rsidR="007D6759" w:rsidRPr="00CA53AF">
        <w:rPr>
          <w:rFonts w:ascii="Times New Roman" w:hAnsi="Times New Roman" w:cs="Times New Roman"/>
          <w:bCs/>
          <w:color w:val="auto"/>
        </w:rPr>
        <w:t xml:space="preserve"> programına devam edebilmesi için öğrencinin </w:t>
      </w:r>
      <w:proofErr w:type="spellStart"/>
      <w:r w:rsidR="007D6759" w:rsidRPr="00CA53AF">
        <w:rPr>
          <w:rFonts w:ascii="Times New Roman" w:hAnsi="Times New Roman" w:cs="Times New Roman"/>
          <w:bCs/>
          <w:color w:val="auto"/>
        </w:rPr>
        <w:t>anadal</w:t>
      </w:r>
      <w:proofErr w:type="spellEnd"/>
      <w:r w:rsidR="007D6759" w:rsidRPr="00CA53AF">
        <w:rPr>
          <w:rFonts w:ascii="Times New Roman" w:hAnsi="Times New Roman" w:cs="Times New Roman"/>
          <w:bCs/>
          <w:color w:val="auto"/>
        </w:rPr>
        <w:t xml:space="preserve"> programındaki not ortalamasının </w:t>
      </w:r>
      <w:r w:rsidR="00884A0F" w:rsidRPr="00CA53AF">
        <w:rPr>
          <w:rFonts w:ascii="Times New Roman" w:hAnsi="Times New Roman" w:cs="Times New Roman"/>
          <w:bCs/>
          <w:color w:val="auto"/>
        </w:rPr>
        <w:t xml:space="preserve">4.00 üzerinden </w:t>
      </w:r>
      <w:r w:rsidR="007D6759" w:rsidRPr="00CA53AF">
        <w:rPr>
          <w:rFonts w:ascii="Times New Roman" w:hAnsi="Times New Roman" w:cs="Times New Roman"/>
          <w:bCs/>
          <w:color w:val="auto"/>
        </w:rPr>
        <w:t>en az 2.</w:t>
      </w:r>
      <w:r w:rsidR="008A7942" w:rsidRPr="00CA53AF">
        <w:rPr>
          <w:rFonts w:ascii="Times New Roman" w:hAnsi="Times New Roman" w:cs="Times New Roman"/>
          <w:bCs/>
          <w:color w:val="auto"/>
        </w:rPr>
        <w:t>4</w:t>
      </w:r>
      <w:r w:rsidR="007D6759" w:rsidRPr="00CA53AF">
        <w:rPr>
          <w:rFonts w:ascii="Times New Roman" w:hAnsi="Times New Roman" w:cs="Times New Roman"/>
          <w:bCs/>
          <w:color w:val="auto"/>
        </w:rPr>
        <w:t>0 olması şarttır. Bu şartı s</w:t>
      </w:r>
      <w:r w:rsidR="00884A0F" w:rsidRPr="00CA53AF">
        <w:rPr>
          <w:rFonts w:ascii="Times New Roman" w:hAnsi="Times New Roman" w:cs="Times New Roman"/>
          <w:bCs/>
          <w:color w:val="auto"/>
        </w:rPr>
        <w:t>ağla</w:t>
      </w:r>
      <w:r w:rsidR="007D6759" w:rsidRPr="00CA53AF">
        <w:rPr>
          <w:rFonts w:ascii="Times New Roman" w:hAnsi="Times New Roman" w:cs="Times New Roman"/>
          <w:bCs/>
          <w:color w:val="auto"/>
        </w:rPr>
        <w:t xml:space="preserve">mayan öğrencinin </w:t>
      </w:r>
      <w:r w:rsidR="007E29BB" w:rsidRPr="00CA53AF">
        <w:rPr>
          <w:rFonts w:ascii="Times New Roman" w:hAnsi="Times New Roman" w:cs="Times New Roman"/>
          <w:bCs/>
          <w:color w:val="auto"/>
        </w:rPr>
        <w:t>yan dal</w:t>
      </w:r>
      <w:r w:rsidR="007D6759" w:rsidRPr="00CA53AF">
        <w:rPr>
          <w:rFonts w:ascii="Times New Roman" w:hAnsi="Times New Roman" w:cs="Times New Roman"/>
          <w:bCs/>
          <w:color w:val="auto"/>
        </w:rPr>
        <w:t xml:space="preserve"> programından kaydı silinir. </w:t>
      </w:r>
    </w:p>
    <w:p w:rsidR="007D6759" w:rsidRPr="00CA53AF" w:rsidRDefault="00055CE2"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(5</w:t>
      </w:r>
      <w:r w:rsidR="007D6759"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Yan dal</w:t>
      </w:r>
      <w:r w:rsidR="007D6759" w:rsidRPr="00CA53AF">
        <w:rPr>
          <w:rFonts w:ascii="Times New Roman" w:hAnsi="Times New Roman" w:cs="Times New Roman"/>
          <w:bCs/>
          <w:color w:val="auto"/>
        </w:rPr>
        <w:t xml:space="preserve"> programına kayıtlı öğrenciler başvuru koşullarını sağlamak kaydı ile başka </w:t>
      </w:r>
      <w:r w:rsidR="007E29BB" w:rsidRPr="00CA53AF">
        <w:rPr>
          <w:rFonts w:ascii="Times New Roman" w:hAnsi="Times New Roman" w:cs="Times New Roman"/>
          <w:bCs/>
          <w:color w:val="auto"/>
        </w:rPr>
        <w:t>yan dal</w:t>
      </w:r>
      <w:r w:rsidR="007D6759" w:rsidRPr="00CA53AF">
        <w:rPr>
          <w:rFonts w:ascii="Times New Roman" w:hAnsi="Times New Roman" w:cs="Times New Roman"/>
          <w:bCs/>
          <w:color w:val="auto"/>
        </w:rPr>
        <w:t xml:space="preserve"> veya çift </w:t>
      </w:r>
      <w:proofErr w:type="spellStart"/>
      <w:r w:rsidR="007D6759" w:rsidRPr="00CA53AF">
        <w:rPr>
          <w:rFonts w:ascii="Times New Roman" w:hAnsi="Times New Roman" w:cs="Times New Roman"/>
          <w:bCs/>
          <w:color w:val="auto"/>
        </w:rPr>
        <w:t>anadal</w:t>
      </w:r>
      <w:proofErr w:type="spellEnd"/>
      <w:r w:rsidR="007D6759" w:rsidRPr="00CA53AF">
        <w:rPr>
          <w:rFonts w:ascii="Times New Roman" w:hAnsi="Times New Roman" w:cs="Times New Roman"/>
          <w:bCs/>
          <w:color w:val="auto"/>
        </w:rPr>
        <w:t xml:space="preserve"> programlarına başvurabilir ve önceki programı bırakmak kaydı ile yeni bir programa geçebilir.</w:t>
      </w:r>
    </w:p>
    <w:p w:rsidR="007D6759" w:rsidRPr="00CA53AF" w:rsidRDefault="00055CE2"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(6</w:t>
      </w:r>
      <w:r w:rsidR="007D6759"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Yan dal</w:t>
      </w:r>
      <w:r w:rsidR="007D6759" w:rsidRPr="00CA53AF">
        <w:rPr>
          <w:rFonts w:ascii="Times New Roman" w:hAnsi="Times New Roman" w:cs="Times New Roman"/>
          <w:bCs/>
          <w:color w:val="auto"/>
        </w:rPr>
        <w:t xml:space="preserve"> programından iki yarıyıl üst üste ders almayan öğrencinin bu programdan kaydı silinir. </w:t>
      </w:r>
    </w:p>
    <w:p w:rsidR="00D130E1" w:rsidRPr="00CA53AF" w:rsidRDefault="00055CE2"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(7</w:t>
      </w:r>
      <w:r w:rsidR="007D6759"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Yan dal</w:t>
      </w:r>
      <w:r w:rsidR="007D6759" w:rsidRPr="00CA53AF">
        <w:rPr>
          <w:rFonts w:ascii="Times New Roman" w:hAnsi="Times New Roman" w:cs="Times New Roman"/>
          <w:bCs/>
          <w:color w:val="auto"/>
        </w:rPr>
        <w:t xml:space="preserve"> programından kaydı silinen veya kendi isteği ile </w:t>
      </w:r>
      <w:r w:rsidR="00884A0F" w:rsidRPr="00CA53AF">
        <w:rPr>
          <w:rFonts w:ascii="Times New Roman" w:hAnsi="Times New Roman" w:cs="Times New Roman"/>
          <w:bCs/>
          <w:color w:val="auto"/>
        </w:rPr>
        <w:t>ayrılan öğrenci,</w:t>
      </w:r>
      <w:r w:rsidR="007D6759"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yan dal</w:t>
      </w:r>
      <w:r w:rsidR="007D6759" w:rsidRPr="00CA53AF">
        <w:rPr>
          <w:rFonts w:ascii="Times New Roman" w:hAnsi="Times New Roman" w:cs="Times New Roman"/>
          <w:bCs/>
          <w:color w:val="auto"/>
        </w:rPr>
        <w:t xml:space="preserve"> programında başarmış olduğu derslerin kendi programındaki seçmeli derslere eşdeğer </w:t>
      </w:r>
      <w:r w:rsidR="007D6759" w:rsidRPr="00CA53AF">
        <w:rPr>
          <w:rFonts w:ascii="Times New Roman" w:hAnsi="Times New Roman" w:cs="Times New Roman"/>
          <w:bCs/>
          <w:color w:val="auto"/>
        </w:rPr>
        <w:lastRenderedPageBreak/>
        <w:t>sayılmas</w:t>
      </w:r>
      <w:r w:rsidR="009424A5" w:rsidRPr="00CA53AF">
        <w:rPr>
          <w:rFonts w:ascii="Times New Roman" w:hAnsi="Times New Roman" w:cs="Times New Roman"/>
          <w:bCs/>
          <w:color w:val="auto"/>
        </w:rPr>
        <w:t xml:space="preserve">ı için başvuruda bulunabilir. Başvurular, </w:t>
      </w:r>
      <w:r w:rsidR="007D6759" w:rsidRPr="00CA53AF">
        <w:rPr>
          <w:rFonts w:ascii="Times New Roman" w:hAnsi="Times New Roman" w:cs="Times New Roman"/>
          <w:bCs/>
          <w:color w:val="auto"/>
        </w:rPr>
        <w:t xml:space="preserve">bölüm </w:t>
      </w:r>
      <w:r w:rsidR="009424A5" w:rsidRPr="00CA53AF">
        <w:rPr>
          <w:rFonts w:ascii="Times New Roman" w:hAnsi="Times New Roman" w:cs="Times New Roman"/>
          <w:bCs/>
          <w:color w:val="auto"/>
        </w:rPr>
        <w:t xml:space="preserve">kurulunun değerlendirmesi ve birim kurulu </w:t>
      </w:r>
      <w:r w:rsidR="007D6759" w:rsidRPr="00CA53AF">
        <w:rPr>
          <w:rFonts w:ascii="Times New Roman" w:hAnsi="Times New Roman" w:cs="Times New Roman"/>
          <w:bCs/>
          <w:color w:val="auto"/>
        </w:rPr>
        <w:t>karar</w:t>
      </w:r>
      <w:r w:rsidR="009424A5" w:rsidRPr="00CA53AF">
        <w:rPr>
          <w:rFonts w:ascii="Times New Roman" w:hAnsi="Times New Roman" w:cs="Times New Roman"/>
          <w:bCs/>
          <w:color w:val="auto"/>
        </w:rPr>
        <w:t xml:space="preserve">ıyla sonuca </w:t>
      </w:r>
      <w:r w:rsidR="007D6759" w:rsidRPr="00CA53AF">
        <w:rPr>
          <w:rFonts w:ascii="Times New Roman" w:hAnsi="Times New Roman" w:cs="Times New Roman"/>
          <w:bCs/>
          <w:color w:val="auto"/>
        </w:rPr>
        <w:t>bağlanır.</w:t>
      </w:r>
    </w:p>
    <w:p w:rsidR="00DE2C82" w:rsidRPr="00CA53AF" w:rsidRDefault="00DE2C82" w:rsidP="007E29BB">
      <w:pPr>
        <w:pStyle w:val="Default"/>
        <w:contextualSpacing/>
        <w:rPr>
          <w:rFonts w:ascii="Times New Roman" w:hAnsi="Times New Roman" w:cs="Times New Roman"/>
          <w:bCs/>
          <w:color w:val="auto"/>
        </w:rPr>
      </w:pPr>
    </w:p>
    <w:p w:rsidR="00530043" w:rsidRPr="00CA53AF" w:rsidRDefault="00530043" w:rsidP="007E29BB">
      <w:pPr>
        <w:pStyle w:val="Default"/>
        <w:contextualSpacing/>
        <w:jc w:val="center"/>
        <w:rPr>
          <w:rFonts w:ascii="Times New Roman" w:hAnsi="Times New Roman" w:cs="Times New Roman"/>
          <w:b/>
          <w:color w:val="auto"/>
        </w:rPr>
      </w:pPr>
      <w:r w:rsidRPr="00CA53AF">
        <w:rPr>
          <w:rFonts w:ascii="Times New Roman" w:hAnsi="Times New Roman" w:cs="Times New Roman"/>
          <w:b/>
          <w:color w:val="auto"/>
        </w:rPr>
        <w:t>ÜÇÜNCÜ BÖLÜM</w:t>
      </w:r>
    </w:p>
    <w:p w:rsidR="00530043" w:rsidRPr="00CA53AF" w:rsidRDefault="00530043" w:rsidP="007E29BB">
      <w:pPr>
        <w:pStyle w:val="Default"/>
        <w:contextualSpacing/>
        <w:jc w:val="center"/>
        <w:rPr>
          <w:rFonts w:ascii="Times New Roman" w:hAnsi="Times New Roman" w:cs="Times New Roman"/>
          <w:b/>
          <w:color w:val="auto"/>
        </w:rPr>
      </w:pPr>
      <w:r w:rsidRPr="00CA53AF">
        <w:rPr>
          <w:rFonts w:ascii="Times New Roman" w:hAnsi="Times New Roman" w:cs="Times New Roman"/>
          <w:b/>
          <w:color w:val="auto"/>
        </w:rPr>
        <w:t>Diğer hükümler</w:t>
      </w:r>
    </w:p>
    <w:p w:rsidR="004C695F" w:rsidRPr="00CA53AF" w:rsidRDefault="004C695F" w:rsidP="007E29BB">
      <w:pPr>
        <w:pStyle w:val="Default"/>
        <w:contextualSpacing/>
        <w:jc w:val="center"/>
        <w:rPr>
          <w:rFonts w:ascii="Times New Roman" w:hAnsi="Times New Roman" w:cs="Times New Roman"/>
          <w:b/>
          <w:color w:val="auto"/>
        </w:rPr>
      </w:pPr>
    </w:p>
    <w:p w:rsidR="004C695F"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2</w:t>
      </w:r>
      <w:r w:rsidR="00882077" w:rsidRPr="00CA53AF">
        <w:rPr>
          <w:rFonts w:ascii="Times New Roman" w:hAnsi="Times New Roman" w:cs="Times New Roman"/>
          <w:b/>
          <w:bCs/>
          <w:color w:val="auto"/>
        </w:rPr>
        <w:t>1</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w:t>
      </w:r>
      <w:r w:rsidR="004C695F"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(1)</w:t>
      </w:r>
      <w:r w:rsidR="007E29BB" w:rsidRPr="00CA53AF">
        <w:rPr>
          <w:rFonts w:ascii="Times New Roman" w:hAnsi="Times New Roman" w:cs="Times New Roman"/>
          <w:b/>
          <w:bCs/>
          <w:color w:val="auto"/>
        </w:rPr>
        <w:t xml:space="preserve"> </w:t>
      </w:r>
      <w:r w:rsidR="00884A0F" w:rsidRPr="00CA53AF">
        <w:rPr>
          <w:rFonts w:ascii="Times New Roman" w:hAnsi="Times New Roman" w:cs="Times New Roman"/>
          <w:bCs/>
          <w:color w:val="auto"/>
        </w:rPr>
        <w:t xml:space="preserve">Çift </w:t>
      </w:r>
      <w:proofErr w:type="spellStart"/>
      <w:r w:rsidR="00884A0F" w:rsidRPr="00CA53AF">
        <w:rPr>
          <w:rFonts w:ascii="Times New Roman" w:hAnsi="Times New Roman" w:cs="Times New Roman"/>
          <w:bCs/>
          <w:color w:val="auto"/>
        </w:rPr>
        <w:t>anadal</w:t>
      </w:r>
      <w:proofErr w:type="spellEnd"/>
      <w:r w:rsidR="00884A0F" w:rsidRPr="00CA53AF">
        <w:rPr>
          <w:rFonts w:ascii="Times New Roman" w:hAnsi="Times New Roman" w:cs="Times New Roman"/>
          <w:bCs/>
          <w:color w:val="auto"/>
        </w:rPr>
        <w:t>/</w:t>
      </w:r>
      <w:r w:rsidR="007E29BB" w:rsidRPr="00CA53AF">
        <w:rPr>
          <w:rFonts w:ascii="Times New Roman" w:hAnsi="Times New Roman" w:cs="Times New Roman"/>
          <w:bCs/>
          <w:color w:val="auto"/>
        </w:rPr>
        <w:t>yan dal</w:t>
      </w:r>
      <w:r w:rsidR="004C695F" w:rsidRPr="00CA53AF">
        <w:rPr>
          <w:rFonts w:ascii="Times New Roman" w:hAnsi="Times New Roman" w:cs="Times New Roman"/>
          <w:color w:val="auto"/>
        </w:rPr>
        <w:t xml:space="preserve"> programına kabul edilen öğrenciler, kayıtlı oldukları </w:t>
      </w:r>
      <w:proofErr w:type="spellStart"/>
      <w:r w:rsidR="004C695F" w:rsidRPr="00CA53AF">
        <w:rPr>
          <w:rFonts w:ascii="Times New Roman" w:hAnsi="Times New Roman" w:cs="Times New Roman"/>
          <w:color w:val="auto"/>
        </w:rPr>
        <w:t>anadal</w:t>
      </w:r>
      <w:proofErr w:type="spellEnd"/>
      <w:r w:rsidR="004C695F" w:rsidRPr="00CA53AF">
        <w:rPr>
          <w:rFonts w:ascii="Times New Roman" w:hAnsi="Times New Roman" w:cs="Times New Roman"/>
          <w:color w:val="auto"/>
        </w:rPr>
        <w:t xml:space="preserve"> programı ücretinden ayrı olarak Üniversite Yönetim Kurulu tarafından belirlenen öğrenim ücretini öderler. </w:t>
      </w:r>
    </w:p>
    <w:p w:rsidR="007E29BB" w:rsidRPr="00CA53AF" w:rsidRDefault="007E29BB" w:rsidP="007E29BB">
      <w:pPr>
        <w:pStyle w:val="Default"/>
        <w:ind w:firstLine="708"/>
        <w:contextualSpacing/>
        <w:jc w:val="both"/>
        <w:rPr>
          <w:rFonts w:ascii="Times New Roman" w:hAnsi="Times New Roman" w:cs="Times New Roman"/>
          <w:color w:val="auto"/>
        </w:rPr>
      </w:pPr>
    </w:p>
    <w:p w:rsidR="00530043"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color w:val="auto"/>
        </w:rPr>
        <w:t xml:space="preserve">MADDE 22 </w:t>
      </w:r>
      <w:r w:rsidR="007E29BB" w:rsidRPr="00CA53AF">
        <w:rPr>
          <w:rFonts w:ascii="Times New Roman" w:hAnsi="Times New Roman" w:cs="Times New Roman"/>
          <w:b/>
          <w:color w:val="auto"/>
        </w:rPr>
        <w:t>-</w:t>
      </w:r>
      <w:r w:rsidR="00530043" w:rsidRPr="00CA53AF">
        <w:rPr>
          <w:rFonts w:ascii="Times New Roman" w:hAnsi="Times New Roman" w:cs="Times New Roman"/>
          <w:b/>
          <w:color w:val="auto"/>
        </w:rPr>
        <w:t xml:space="preserve"> </w:t>
      </w:r>
      <w:r w:rsidR="007E29BB" w:rsidRPr="00CA53AF">
        <w:rPr>
          <w:rFonts w:ascii="Times New Roman" w:hAnsi="Times New Roman" w:cs="Times New Roman"/>
          <w:color w:val="auto"/>
        </w:rPr>
        <w:t>(1)</w:t>
      </w:r>
      <w:r w:rsidR="007E29BB" w:rsidRPr="00CA53AF">
        <w:rPr>
          <w:rFonts w:ascii="Times New Roman" w:hAnsi="Times New Roman" w:cs="Times New Roman"/>
          <w:b/>
          <w:color w:val="auto"/>
        </w:rPr>
        <w:t xml:space="preserve"> </w:t>
      </w:r>
      <w:r w:rsidR="00530043" w:rsidRPr="00CA53AF">
        <w:rPr>
          <w:rFonts w:ascii="Times New Roman" w:hAnsi="Times New Roman" w:cs="Times New Roman"/>
          <w:color w:val="auto"/>
        </w:rPr>
        <w:t>Bu Yönergede hüküm bulunmayan hallerde, Üniversite Yönetim Kurulu ve Senato kararları</w:t>
      </w:r>
      <w:r w:rsidR="00884A0F" w:rsidRPr="00CA53AF">
        <w:rPr>
          <w:rFonts w:ascii="Times New Roman" w:hAnsi="Times New Roman" w:cs="Times New Roman"/>
          <w:color w:val="auto"/>
        </w:rPr>
        <w:t xml:space="preserve"> ve ilgili diğer mevzuat hükümleri </w:t>
      </w:r>
      <w:r w:rsidR="00530043" w:rsidRPr="00CA53AF">
        <w:rPr>
          <w:rFonts w:ascii="Times New Roman" w:hAnsi="Times New Roman" w:cs="Times New Roman"/>
          <w:color w:val="auto"/>
        </w:rPr>
        <w:t xml:space="preserve">uygulanır. </w:t>
      </w:r>
    </w:p>
    <w:p w:rsidR="007E29BB" w:rsidRPr="00CA53AF" w:rsidRDefault="007E29BB" w:rsidP="007E29BB">
      <w:pPr>
        <w:pStyle w:val="Default"/>
        <w:ind w:firstLine="708"/>
        <w:contextualSpacing/>
        <w:rPr>
          <w:rFonts w:ascii="Times New Roman" w:hAnsi="Times New Roman" w:cs="Times New Roman"/>
          <w:color w:val="auto"/>
        </w:rPr>
      </w:pPr>
    </w:p>
    <w:p w:rsidR="00530043" w:rsidRPr="00CA53AF" w:rsidRDefault="00055CE2" w:rsidP="00884A0F">
      <w:pPr>
        <w:pStyle w:val="Default"/>
        <w:ind w:firstLine="708"/>
        <w:contextualSpacing/>
        <w:jc w:val="both"/>
        <w:rPr>
          <w:rFonts w:ascii="Times New Roman" w:hAnsi="Times New Roman" w:cs="Times New Roman"/>
          <w:color w:val="auto"/>
        </w:rPr>
      </w:pPr>
      <w:r w:rsidRPr="00CA53AF">
        <w:rPr>
          <w:rFonts w:ascii="Times New Roman" w:hAnsi="Times New Roman" w:cs="Times New Roman"/>
          <w:b/>
          <w:color w:val="auto"/>
        </w:rPr>
        <w:t>MADDE 23</w:t>
      </w:r>
      <w:r w:rsidRPr="00CA53AF">
        <w:rPr>
          <w:rFonts w:ascii="Times New Roman" w:hAnsi="Times New Roman" w:cs="Times New Roman"/>
          <w:color w:val="auto"/>
        </w:rPr>
        <w:t xml:space="preserve"> </w:t>
      </w:r>
      <w:r w:rsidR="007E29BB" w:rsidRPr="00CA53AF">
        <w:rPr>
          <w:rFonts w:ascii="Times New Roman" w:hAnsi="Times New Roman" w:cs="Times New Roman"/>
          <w:color w:val="auto"/>
        </w:rPr>
        <w:t>-</w:t>
      </w:r>
      <w:r w:rsidR="00530043" w:rsidRPr="00CA53AF">
        <w:rPr>
          <w:rFonts w:ascii="Times New Roman" w:hAnsi="Times New Roman" w:cs="Times New Roman"/>
          <w:color w:val="auto"/>
        </w:rPr>
        <w:t xml:space="preserve"> </w:t>
      </w:r>
      <w:r w:rsidR="007E29BB" w:rsidRPr="00CA53AF">
        <w:rPr>
          <w:rFonts w:ascii="Times New Roman" w:hAnsi="Times New Roman" w:cs="Times New Roman"/>
          <w:color w:val="auto"/>
        </w:rPr>
        <w:t xml:space="preserve">(1) </w:t>
      </w:r>
      <w:r w:rsidR="00530043" w:rsidRPr="00CA53AF">
        <w:rPr>
          <w:rFonts w:ascii="Times New Roman" w:hAnsi="Times New Roman" w:cs="Times New Roman"/>
          <w:color w:val="auto"/>
        </w:rPr>
        <w:t>Bu Yönerge Kırklareli Üniversitesi Senatosunca kabul edildikten sonra yürürlüğe girer.</w:t>
      </w:r>
    </w:p>
    <w:p w:rsidR="007E29BB" w:rsidRPr="00CA53AF" w:rsidRDefault="007E29BB" w:rsidP="007E29BB">
      <w:pPr>
        <w:pStyle w:val="Default"/>
        <w:ind w:firstLine="708"/>
        <w:contextualSpacing/>
        <w:rPr>
          <w:rFonts w:ascii="Times New Roman" w:hAnsi="Times New Roman" w:cs="Times New Roman"/>
          <w:color w:val="auto"/>
        </w:rPr>
      </w:pPr>
    </w:p>
    <w:p w:rsidR="008A794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color w:val="auto"/>
        </w:rPr>
        <w:t>MADDE 24</w:t>
      </w:r>
      <w:r w:rsidRPr="00CA53AF">
        <w:rPr>
          <w:rFonts w:ascii="Times New Roman" w:hAnsi="Times New Roman" w:cs="Times New Roman"/>
          <w:color w:val="auto"/>
        </w:rPr>
        <w:t xml:space="preserve"> </w:t>
      </w:r>
      <w:r w:rsidR="007E29BB" w:rsidRPr="00CA53AF">
        <w:rPr>
          <w:rFonts w:ascii="Times New Roman" w:hAnsi="Times New Roman" w:cs="Times New Roman"/>
          <w:color w:val="auto"/>
        </w:rPr>
        <w:t>-</w:t>
      </w:r>
      <w:r w:rsidR="005C3B21" w:rsidRPr="00CA53AF">
        <w:rPr>
          <w:rFonts w:ascii="Times New Roman" w:hAnsi="Times New Roman" w:cs="Times New Roman"/>
          <w:color w:val="auto"/>
        </w:rPr>
        <w:t xml:space="preserve"> </w:t>
      </w:r>
      <w:r w:rsidR="007E29BB" w:rsidRPr="00CA53AF">
        <w:rPr>
          <w:rFonts w:ascii="Times New Roman" w:hAnsi="Times New Roman" w:cs="Times New Roman"/>
          <w:color w:val="auto"/>
        </w:rPr>
        <w:t xml:space="preserve">(1) </w:t>
      </w:r>
      <w:r w:rsidR="005C3B21" w:rsidRPr="00CA53AF">
        <w:rPr>
          <w:rFonts w:ascii="Times New Roman" w:hAnsi="Times New Roman" w:cs="Times New Roman"/>
          <w:color w:val="auto"/>
        </w:rPr>
        <w:t>Çift</w:t>
      </w:r>
      <w:r w:rsidR="00884A0F" w:rsidRPr="00CA53AF">
        <w:rPr>
          <w:rFonts w:ascii="Times New Roman" w:hAnsi="Times New Roman" w:cs="Times New Roman"/>
          <w:color w:val="auto"/>
        </w:rPr>
        <w:t xml:space="preserve"> </w:t>
      </w:r>
      <w:proofErr w:type="spellStart"/>
      <w:r w:rsidR="00884A0F" w:rsidRPr="00CA53AF">
        <w:rPr>
          <w:rFonts w:ascii="Times New Roman" w:hAnsi="Times New Roman" w:cs="Times New Roman"/>
          <w:color w:val="auto"/>
        </w:rPr>
        <w:t>anadal</w:t>
      </w:r>
      <w:proofErr w:type="spellEnd"/>
      <w:r w:rsidR="00884A0F" w:rsidRPr="00CA53AF">
        <w:rPr>
          <w:rFonts w:ascii="Times New Roman" w:hAnsi="Times New Roman" w:cs="Times New Roman"/>
          <w:color w:val="auto"/>
        </w:rPr>
        <w:t>/</w:t>
      </w:r>
      <w:r w:rsidR="007E29BB" w:rsidRPr="00CA53AF">
        <w:rPr>
          <w:rFonts w:ascii="Times New Roman" w:hAnsi="Times New Roman" w:cs="Times New Roman"/>
          <w:color w:val="auto"/>
        </w:rPr>
        <w:t>yan dal</w:t>
      </w:r>
      <w:r w:rsidR="008A7942" w:rsidRPr="00CA53AF">
        <w:rPr>
          <w:rFonts w:ascii="Times New Roman" w:hAnsi="Times New Roman" w:cs="Times New Roman"/>
          <w:color w:val="auto"/>
        </w:rPr>
        <w:t xml:space="preserve"> programını belirtilen süre içinde tamamlayan öğrenciler sadece </w:t>
      </w:r>
      <w:proofErr w:type="spellStart"/>
      <w:r w:rsidR="008A7942" w:rsidRPr="00CA53AF">
        <w:rPr>
          <w:rFonts w:ascii="Times New Roman" w:hAnsi="Times New Roman" w:cs="Times New Roman"/>
          <w:color w:val="auto"/>
        </w:rPr>
        <w:t>anadal</w:t>
      </w:r>
      <w:proofErr w:type="spellEnd"/>
      <w:r w:rsidR="008A7942" w:rsidRPr="00CA53AF">
        <w:rPr>
          <w:rFonts w:ascii="Times New Roman" w:hAnsi="Times New Roman" w:cs="Times New Roman"/>
          <w:color w:val="auto"/>
        </w:rPr>
        <w:t xml:space="preserve"> programında başarı sıralamasına alınır</w:t>
      </w:r>
      <w:r w:rsidR="005C3B21" w:rsidRPr="00CA53AF">
        <w:rPr>
          <w:rFonts w:ascii="Times New Roman" w:hAnsi="Times New Roman" w:cs="Times New Roman"/>
          <w:color w:val="auto"/>
        </w:rPr>
        <w:t xml:space="preserve">lar. Bu sıralamada çift </w:t>
      </w:r>
      <w:proofErr w:type="spellStart"/>
      <w:r w:rsidR="005C3B21" w:rsidRPr="00CA53AF">
        <w:rPr>
          <w:rFonts w:ascii="Times New Roman" w:hAnsi="Times New Roman" w:cs="Times New Roman"/>
          <w:color w:val="auto"/>
        </w:rPr>
        <w:t>anadal</w:t>
      </w:r>
      <w:proofErr w:type="spellEnd"/>
      <w:r w:rsidR="005C3B21" w:rsidRPr="00CA53AF">
        <w:rPr>
          <w:rFonts w:ascii="Times New Roman" w:hAnsi="Times New Roman" w:cs="Times New Roman"/>
          <w:color w:val="auto"/>
        </w:rPr>
        <w:t xml:space="preserve"> genel ağırlıklı not ortalamaları</w:t>
      </w:r>
      <w:r w:rsidR="008A7942" w:rsidRPr="00CA53AF">
        <w:rPr>
          <w:rFonts w:ascii="Times New Roman" w:hAnsi="Times New Roman" w:cs="Times New Roman"/>
          <w:color w:val="auto"/>
        </w:rPr>
        <w:t xml:space="preserve"> dikkate alınır.</w:t>
      </w:r>
      <w:r w:rsidR="005C3B21" w:rsidRPr="00CA53AF">
        <w:rPr>
          <w:rFonts w:ascii="Times New Roman" w:hAnsi="Times New Roman" w:cs="Times New Roman"/>
          <w:color w:val="auto"/>
        </w:rPr>
        <w:t xml:space="preserve"> Bu öğrencilerden, çift </w:t>
      </w:r>
      <w:proofErr w:type="spellStart"/>
      <w:r w:rsidR="005C3B21" w:rsidRPr="00CA53AF">
        <w:rPr>
          <w:rFonts w:ascii="Times New Roman" w:hAnsi="Times New Roman" w:cs="Times New Roman"/>
          <w:color w:val="auto"/>
        </w:rPr>
        <w:t>anadal</w:t>
      </w:r>
      <w:proofErr w:type="spellEnd"/>
      <w:r w:rsidR="00884A0F" w:rsidRPr="00CA53AF">
        <w:rPr>
          <w:rFonts w:ascii="Times New Roman" w:hAnsi="Times New Roman" w:cs="Times New Roman"/>
          <w:color w:val="auto"/>
        </w:rPr>
        <w:t xml:space="preserve"> genel ağırlıklı not ortalaması 3.</w:t>
      </w:r>
      <w:r w:rsidR="008A7942" w:rsidRPr="00CA53AF">
        <w:rPr>
          <w:rFonts w:ascii="Times New Roman" w:hAnsi="Times New Roman" w:cs="Times New Roman"/>
          <w:color w:val="auto"/>
        </w:rPr>
        <w:t>50 veya d</w:t>
      </w:r>
      <w:r w:rsidR="00B926C6" w:rsidRPr="00CA53AF">
        <w:rPr>
          <w:rFonts w:ascii="Times New Roman" w:hAnsi="Times New Roman" w:cs="Times New Roman"/>
          <w:color w:val="auto"/>
        </w:rPr>
        <w:t>aha fazla olanlar "Yüksek Onur"</w:t>
      </w:r>
      <w:r w:rsidR="00306C47" w:rsidRPr="00CA53AF">
        <w:rPr>
          <w:rFonts w:ascii="Times New Roman" w:hAnsi="Times New Roman" w:cs="Times New Roman"/>
          <w:color w:val="auto"/>
        </w:rPr>
        <w:t xml:space="preserve"> 3.00 ile 3.</w:t>
      </w:r>
      <w:r w:rsidR="008A7942" w:rsidRPr="00CA53AF">
        <w:rPr>
          <w:rFonts w:ascii="Times New Roman" w:hAnsi="Times New Roman" w:cs="Times New Roman"/>
          <w:color w:val="auto"/>
        </w:rPr>
        <w:t>49 arasında olanlar "Onu</w:t>
      </w:r>
      <w:r w:rsidRPr="00CA53AF">
        <w:rPr>
          <w:rFonts w:ascii="Times New Roman" w:hAnsi="Times New Roman" w:cs="Times New Roman"/>
          <w:color w:val="auto"/>
        </w:rPr>
        <w:t>r" listelerine alınırlar. Ancak</w:t>
      </w:r>
      <w:r w:rsidR="008A7942" w:rsidRPr="00CA53AF">
        <w:rPr>
          <w:rFonts w:ascii="Times New Roman" w:hAnsi="Times New Roman" w:cs="Times New Roman"/>
          <w:color w:val="auto"/>
        </w:rPr>
        <w:t xml:space="preserve"> disiplin cezası almış olan öğrenciler bu listelere alınamazlar.</w:t>
      </w:r>
    </w:p>
    <w:p w:rsidR="007E29BB" w:rsidRPr="00CA53AF" w:rsidRDefault="007E29BB" w:rsidP="007E29BB">
      <w:pPr>
        <w:pStyle w:val="Default"/>
        <w:ind w:firstLine="708"/>
        <w:contextualSpacing/>
        <w:jc w:val="both"/>
        <w:rPr>
          <w:rFonts w:ascii="Times New Roman" w:hAnsi="Times New Roman" w:cs="Times New Roman"/>
          <w:color w:val="auto"/>
        </w:rPr>
      </w:pPr>
    </w:p>
    <w:p w:rsidR="00D130E1" w:rsidRPr="00CA53AF" w:rsidRDefault="00055CE2" w:rsidP="007E29BB">
      <w:pPr>
        <w:pStyle w:val="Default"/>
        <w:ind w:firstLine="708"/>
        <w:contextualSpacing/>
        <w:rPr>
          <w:rFonts w:ascii="Times New Roman" w:hAnsi="Times New Roman" w:cs="Times New Roman"/>
          <w:color w:val="auto"/>
        </w:rPr>
      </w:pPr>
      <w:r w:rsidRPr="00CA53AF">
        <w:rPr>
          <w:rFonts w:ascii="Times New Roman" w:hAnsi="Times New Roman" w:cs="Times New Roman"/>
          <w:b/>
          <w:color w:val="auto"/>
        </w:rPr>
        <w:t>MADDE 25</w:t>
      </w:r>
      <w:r w:rsidRPr="00CA53AF">
        <w:rPr>
          <w:rFonts w:ascii="Times New Roman" w:hAnsi="Times New Roman" w:cs="Times New Roman"/>
          <w:color w:val="auto"/>
        </w:rPr>
        <w:t xml:space="preserve"> </w:t>
      </w:r>
      <w:r w:rsidR="007E29BB" w:rsidRPr="00CA53AF">
        <w:rPr>
          <w:rFonts w:ascii="Times New Roman" w:hAnsi="Times New Roman" w:cs="Times New Roman"/>
          <w:color w:val="auto"/>
        </w:rPr>
        <w:t>-</w:t>
      </w:r>
      <w:r w:rsidR="00530043" w:rsidRPr="00CA53AF">
        <w:rPr>
          <w:rFonts w:ascii="Times New Roman" w:hAnsi="Times New Roman" w:cs="Times New Roman"/>
          <w:color w:val="auto"/>
        </w:rPr>
        <w:t xml:space="preserve"> </w:t>
      </w:r>
      <w:r w:rsidR="007E29BB" w:rsidRPr="00CA53AF">
        <w:rPr>
          <w:rFonts w:ascii="Times New Roman" w:hAnsi="Times New Roman" w:cs="Times New Roman"/>
          <w:color w:val="auto"/>
        </w:rPr>
        <w:t xml:space="preserve">(1) </w:t>
      </w:r>
      <w:r w:rsidR="00530043" w:rsidRPr="00CA53AF">
        <w:rPr>
          <w:rFonts w:ascii="Times New Roman" w:hAnsi="Times New Roman" w:cs="Times New Roman"/>
          <w:color w:val="auto"/>
        </w:rPr>
        <w:t>Bu Yönerge hükümlerini Kırklareli Üniversitesi Rektörü yürütür.</w:t>
      </w:r>
    </w:p>
    <w:p w:rsidR="009424A5" w:rsidRPr="00CA53AF" w:rsidRDefault="009424A5" w:rsidP="007E29BB">
      <w:pPr>
        <w:pStyle w:val="Default"/>
        <w:contextualSpacing/>
        <w:rPr>
          <w:rFonts w:ascii="Times New Roman" w:hAnsi="Times New Roman" w:cs="Times New Roman"/>
          <w:color w:val="auto"/>
        </w:rPr>
      </w:pPr>
    </w:p>
    <w:p w:rsidR="0053726C" w:rsidRPr="00CA53AF" w:rsidRDefault="0053726C" w:rsidP="007E29BB">
      <w:pPr>
        <w:pStyle w:val="Default"/>
        <w:contextualSpacing/>
        <w:rPr>
          <w:rFonts w:ascii="Times New Roman" w:hAnsi="Times New Roman" w:cs="Times New Roman"/>
          <w:b/>
          <w:bCs/>
          <w:color w:val="auto"/>
        </w:rPr>
      </w:pPr>
    </w:p>
    <w:sectPr w:rsidR="0053726C" w:rsidRPr="00CA53AF" w:rsidSect="007E29BB">
      <w:headerReference w:type="default" r:id="rId8"/>
      <w:pgSz w:w="11907" w:h="16840" w:code="9"/>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74" w:rsidRDefault="00740574" w:rsidP="007E25BC">
      <w:pPr>
        <w:spacing w:after="0" w:line="240" w:lineRule="auto"/>
      </w:pPr>
      <w:r>
        <w:separator/>
      </w:r>
    </w:p>
  </w:endnote>
  <w:endnote w:type="continuationSeparator" w:id="0">
    <w:p w:rsidR="00740574" w:rsidRDefault="00740574" w:rsidP="007E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74" w:rsidRDefault="00740574" w:rsidP="007E25BC">
      <w:pPr>
        <w:spacing w:after="0" w:line="240" w:lineRule="auto"/>
      </w:pPr>
      <w:r>
        <w:separator/>
      </w:r>
    </w:p>
  </w:footnote>
  <w:footnote w:type="continuationSeparator" w:id="0">
    <w:p w:rsidR="00740574" w:rsidRDefault="00740574" w:rsidP="007E2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E2" w:rsidRPr="00E61352" w:rsidRDefault="00055CE2" w:rsidP="0094658D">
    <w:pPr>
      <w:spacing w:after="0" w:line="276" w:lineRule="auto"/>
      <w:rPr>
        <w:rFonts w:cs="Times New Roman"/>
        <w:b/>
        <w:spacing w:val="1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8EE98"/>
    <w:multiLevelType w:val="hybridMultilevel"/>
    <w:tmpl w:val="4FE617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A9E1E4"/>
    <w:multiLevelType w:val="hybridMultilevel"/>
    <w:tmpl w:val="F40D8A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6E0FEE"/>
    <w:multiLevelType w:val="hybridMultilevel"/>
    <w:tmpl w:val="50F619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FC0403"/>
    <w:multiLevelType w:val="hybridMultilevel"/>
    <w:tmpl w:val="3C7E6B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554371D"/>
    <w:multiLevelType w:val="hybridMultilevel"/>
    <w:tmpl w:val="A7444EE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C5795C4"/>
    <w:multiLevelType w:val="hybridMultilevel"/>
    <w:tmpl w:val="366EE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18B44BF"/>
    <w:multiLevelType w:val="hybridMultilevel"/>
    <w:tmpl w:val="A37C0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34A0BDF"/>
    <w:multiLevelType w:val="hybridMultilevel"/>
    <w:tmpl w:val="E7613F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247FB81"/>
    <w:multiLevelType w:val="hybridMultilevel"/>
    <w:tmpl w:val="7AEA90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6B3101E"/>
    <w:multiLevelType w:val="hybridMultilevel"/>
    <w:tmpl w:val="0A6E021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EA5C409"/>
    <w:multiLevelType w:val="hybridMultilevel"/>
    <w:tmpl w:val="E6495CC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F076BEA"/>
    <w:multiLevelType w:val="hybridMultilevel"/>
    <w:tmpl w:val="968ABB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7B7BAC"/>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68A06F9"/>
    <w:multiLevelType w:val="hybridMultilevel"/>
    <w:tmpl w:val="48A8E392"/>
    <w:lvl w:ilvl="0" w:tplc="18E0BAC0">
      <w:start w:val="3"/>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A7A18EE"/>
    <w:multiLevelType w:val="hybridMultilevel"/>
    <w:tmpl w:val="0E5AD1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F0A185C"/>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681140B"/>
    <w:multiLevelType w:val="hybridMultilevel"/>
    <w:tmpl w:val="41EEC3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1F73480"/>
    <w:multiLevelType w:val="hybridMultilevel"/>
    <w:tmpl w:val="9A926618"/>
    <w:lvl w:ilvl="0" w:tplc="FE1E5C38">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5E6E422"/>
    <w:multiLevelType w:val="hybridMultilevel"/>
    <w:tmpl w:val="3961A99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53E4E8F"/>
    <w:multiLevelType w:val="hybridMultilevel"/>
    <w:tmpl w:val="CE009180"/>
    <w:lvl w:ilvl="0" w:tplc="AE7A06D0">
      <w:numFmt w:val="bullet"/>
      <w:lvlText w:val="-"/>
      <w:lvlJc w:val="left"/>
      <w:pPr>
        <w:ind w:left="720" w:hanging="360"/>
      </w:pPr>
      <w:rPr>
        <w:rFonts w:ascii="Calibri" w:eastAsiaTheme="minorHAns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EC53A79"/>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183622"/>
    <w:multiLevelType w:val="hybridMultilevel"/>
    <w:tmpl w:val="E5463BDC"/>
    <w:lvl w:ilvl="0" w:tplc="18E0BAC0">
      <w:start w:val="3"/>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339B18A"/>
    <w:multiLevelType w:val="hybridMultilevel"/>
    <w:tmpl w:val="7AC45E4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756715E"/>
    <w:multiLevelType w:val="hybridMultilevel"/>
    <w:tmpl w:val="D3BE9C16"/>
    <w:lvl w:ilvl="0" w:tplc="18E0BAC0">
      <w:start w:val="3"/>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B68A887"/>
    <w:multiLevelType w:val="hybridMultilevel"/>
    <w:tmpl w:val="7302A3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A8170D5"/>
    <w:multiLevelType w:val="hybridMultilevel"/>
    <w:tmpl w:val="7D59C8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E6EB21A"/>
    <w:multiLevelType w:val="hybridMultilevel"/>
    <w:tmpl w:val="CE288E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E0D7CD4"/>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0"/>
  </w:num>
  <w:num w:numId="3">
    <w:abstractNumId w:val="27"/>
  </w:num>
  <w:num w:numId="4">
    <w:abstractNumId w:val="15"/>
  </w:num>
  <w:num w:numId="5">
    <w:abstractNumId w:val="12"/>
  </w:num>
  <w:num w:numId="6">
    <w:abstractNumId w:val="17"/>
  </w:num>
  <w:num w:numId="7">
    <w:abstractNumId w:val="2"/>
  </w:num>
  <w:num w:numId="8">
    <w:abstractNumId w:val="0"/>
  </w:num>
  <w:num w:numId="9">
    <w:abstractNumId w:val="7"/>
  </w:num>
  <w:num w:numId="10">
    <w:abstractNumId w:val="10"/>
  </w:num>
  <w:num w:numId="11">
    <w:abstractNumId w:val="24"/>
  </w:num>
  <w:num w:numId="12">
    <w:abstractNumId w:val="3"/>
  </w:num>
  <w:num w:numId="13">
    <w:abstractNumId w:val="5"/>
  </w:num>
  <w:num w:numId="14">
    <w:abstractNumId w:val="22"/>
  </w:num>
  <w:num w:numId="15">
    <w:abstractNumId w:val="18"/>
  </w:num>
  <w:num w:numId="16">
    <w:abstractNumId w:val="4"/>
  </w:num>
  <w:num w:numId="17">
    <w:abstractNumId w:val="9"/>
  </w:num>
  <w:num w:numId="18">
    <w:abstractNumId w:val="6"/>
  </w:num>
  <w:num w:numId="19">
    <w:abstractNumId w:val="26"/>
  </w:num>
  <w:num w:numId="20">
    <w:abstractNumId w:val="25"/>
  </w:num>
  <w:num w:numId="21">
    <w:abstractNumId w:val="1"/>
  </w:num>
  <w:num w:numId="22">
    <w:abstractNumId w:val="11"/>
  </w:num>
  <w:num w:numId="23">
    <w:abstractNumId w:val="8"/>
  </w:num>
  <w:num w:numId="24">
    <w:abstractNumId w:val="19"/>
  </w:num>
  <w:num w:numId="25">
    <w:abstractNumId w:val="13"/>
  </w:num>
  <w:num w:numId="26">
    <w:abstractNumId w:val="21"/>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BD"/>
    <w:rsid w:val="0000230C"/>
    <w:rsid w:val="00013217"/>
    <w:rsid w:val="00023EDF"/>
    <w:rsid w:val="00024B0F"/>
    <w:rsid w:val="00046E8F"/>
    <w:rsid w:val="000516BB"/>
    <w:rsid w:val="00054BA9"/>
    <w:rsid w:val="00055449"/>
    <w:rsid w:val="00055CE2"/>
    <w:rsid w:val="000569F5"/>
    <w:rsid w:val="000703D9"/>
    <w:rsid w:val="00084375"/>
    <w:rsid w:val="00086811"/>
    <w:rsid w:val="000909E2"/>
    <w:rsid w:val="00091429"/>
    <w:rsid w:val="000925DD"/>
    <w:rsid w:val="000947AE"/>
    <w:rsid w:val="00097636"/>
    <w:rsid w:val="000B5A24"/>
    <w:rsid w:val="000C7121"/>
    <w:rsid w:val="000C75CD"/>
    <w:rsid w:val="000E0E56"/>
    <w:rsid w:val="000E7666"/>
    <w:rsid w:val="001014CE"/>
    <w:rsid w:val="00103AF8"/>
    <w:rsid w:val="001225ED"/>
    <w:rsid w:val="001232E6"/>
    <w:rsid w:val="0012477A"/>
    <w:rsid w:val="00124E81"/>
    <w:rsid w:val="00142F2B"/>
    <w:rsid w:val="00144202"/>
    <w:rsid w:val="001515A7"/>
    <w:rsid w:val="00151AA0"/>
    <w:rsid w:val="001523B7"/>
    <w:rsid w:val="00155282"/>
    <w:rsid w:val="00162E03"/>
    <w:rsid w:val="00166BBC"/>
    <w:rsid w:val="00170438"/>
    <w:rsid w:val="00181783"/>
    <w:rsid w:val="0018441C"/>
    <w:rsid w:val="0019514B"/>
    <w:rsid w:val="001A3FAC"/>
    <w:rsid w:val="001B71F2"/>
    <w:rsid w:val="001C6699"/>
    <w:rsid w:val="001E65C5"/>
    <w:rsid w:val="00202B38"/>
    <w:rsid w:val="00203697"/>
    <w:rsid w:val="0020545A"/>
    <w:rsid w:val="002115D7"/>
    <w:rsid w:val="00222AE0"/>
    <w:rsid w:val="00237336"/>
    <w:rsid w:val="0024148B"/>
    <w:rsid w:val="00253A15"/>
    <w:rsid w:val="0026077D"/>
    <w:rsid w:val="002618E9"/>
    <w:rsid w:val="002916FF"/>
    <w:rsid w:val="002D1428"/>
    <w:rsid w:val="002D15FA"/>
    <w:rsid w:val="002D5646"/>
    <w:rsid w:val="002D7E0A"/>
    <w:rsid w:val="002E12A4"/>
    <w:rsid w:val="002E5FF8"/>
    <w:rsid w:val="002F28E6"/>
    <w:rsid w:val="002F3401"/>
    <w:rsid w:val="002F7680"/>
    <w:rsid w:val="00306730"/>
    <w:rsid w:val="00306C47"/>
    <w:rsid w:val="00312DC8"/>
    <w:rsid w:val="00316492"/>
    <w:rsid w:val="00326D94"/>
    <w:rsid w:val="00337622"/>
    <w:rsid w:val="00337D32"/>
    <w:rsid w:val="00341F62"/>
    <w:rsid w:val="00371196"/>
    <w:rsid w:val="00373C8C"/>
    <w:rsid w:val="00382B6F"/>
    <w:rsid w:val="00393C47"/>
    <w:rsid w:val="003B775B"/>
    <w:rsid w:val="003C1567"/>
    <w:rsid w:val="003D0113"/>
    <w:rsid w:val="003D7AA8"/>
    <w:rsid w:val="003E00FA"/>
    <w:rsid w:val="003F54FE"/>
    <w:rsid w:val="00402501"/>
    <w:rsid w:val="0041130A"/>
    <w:rsid w:val="00412582"/>
    <w:rsid w:val="00420BED"/>
    <w:rsid w:val="00423FE2"/>
    <w:rsid w:val="00427DD4"/>
    <w:rsid w:val="0043006A"/>
    <w:rsid w:val="00440949"/>
    <w:rsid w:val="00445CCF"/>
    <w:rsid w:val="004463F3"/>
    <w:rsid w:val="0047270F"/>
    <w:rsid w:val="00472D16"/>
    <w:rsid w:val="0048125D"/>
    <w:rsid w:val="004839FE"/>
    <w:rsid w:val="004A339E"/>
    <w:rsid w:val="004B003A"/>
    <w:rsid w:val="004C2584"/>
    <w:rsid w:val="004C695F"/>
    <w:rsid w:val="004D0039"/>
    <w:rsid w:val="004D00D1"/>
    <w:rsid w:val="004D153E"/>
    <w:rsid w:val="004D6BDF"/>
    <w:rsid w:val="004E3AF5"/>
    <w:rsid w:val="004E4838"/>
    <w:rsid w:val="004F4597"/>
    <w:rsid w:val="005015F5"/>
    <w:rsid w:val="00502AE8"/>
    <w:rsid w:val="00517870"/>
    <w:rsid w:val="00530043"/>
    <w:rsid w:val="00536E6A"/>
    <w:rsid w:val="0053726C"/>
    <w:rsid w:val="00540C8E"/>
    <w:rsid w:val="00542262"/>
    <w:rsid w:val="00581691"/>
    <w:rsid w:val="00593355"/>
    <w:rsid w:val="00595437"/>
    <w:rsid w:val="005C0FEE"/>
    <w:rsid w:val="005C3B21"/>
    <w:rsid w:val="005E421C"/>
    <w:rsid w:val="005F0314"/>
    <w:rsid w:val="00605C20"/>
    <w:rsid w:val="00605CF2"/>
    <w:rsid w:val="00640B01"/>
    <w:rsid w:val="006418E5"/>
    <w:rsid w:val="006462EE"/>
    <w:rsid w:val="00654599"/>
    <w:rsid w:val="0066790D"/>
    <w:rsid w:val="00674769"/>
    <w:rsid w:val="00676ABD"/>
    <w:rsid w:val="00692064"/>
    <w:rsid w:val="006A0387"/>
    <w:rsid w:val="006A35CD"/>
    <w:rsid w:val="006B07D0"/>
    <w:rsid w:val="006D6EFE"/>
    <w:rsid w:val="006E2D8A"/>
    <w:rsid w:val="006F3744"/>
    <w:rsid w:val="00700672"/>
    <w:rsid w:val="00713F66"/>
    <w:rsid w:val="00720B26"/>
    <w:rsid w:val="00736CE9"/>
    <w:rsid w:val="00740574"/>
    <w:rsid w:val="007432BF"/>
    <w:rsid w:val="007562AA"/>
    <w:rsid w:val="00763DFE"/>
    <w:rsid w:val="00765F5A"/>
    <w:rsid w:val="007906FA"/>
    <w:rsid w:val="0079456C"/>
    <w:rsid w:val="00796D80"/>
    <w:rsid w:val="007A2A27"/>
    <w:rsid w:val="007B3796"/>
    <w:rsid w:val="007C3F1C"/>
    <w:rsid w:val="007C7119"/>
    <w:rsid w:val="007C72F7"/>
    <w:rsid w:val="007D6759"/>
    <w:rsid w:val="007E25BC"/>
    <w:rsid w:val="007E29BB"/>
    <w:rsid w:val="007E5793"/>
    <w:rsid w:val="007E6CEA"/>
    <w:rsid w:val="007F4FA1"/>
    <w:rsid w:val="00822B3A"/>
    <w:rsid w:val="00830BEB"/>
    <w:rsid w:val="00834110"/>
    <w:rsid w:val="00835183"/>
    <w:rsid w:val="00835EA6"/>
    <w:rsid w:val="00836E7B"/>
    <w:rsid w:val="00844733"/>
    <w:rsid w:val="00850B7A"/>
    <w:rsid w:val="00853053"/>
    <w:rsid w:val="0085317E"/>
    <w:rsid w:val="00861B92"/>
    <w:rsid w:val="008640FC"/>
    <w:rsid w:val="00864636"/>
    <w:rsid w:val="00864D48"/>
    <w:rsid w:val="00882077"/>
    <w:rsid w:val="00884930"/>
    <w:rsid w:val="00884A0F"/>
    <w:rsid w:val="00891A37"/>
    <w:rsid w:val="00895AA7"/>
    <w:rsid w:val="008961A1"/>
    <w:rsid w:val="008A495D"/>
    <w:rsid w:val="008A7523"/>
    <w:rsid w:val="008A7942"/>
    <w:rsid w:val="008B2A80"/>
    <w:rsid w:val="008B3097"/>
    <w:rsid w:val="008D2EAC"/>
    <w:rsid w:val="008F36EF"/>
    <w:rsid w:val="008F7632"/>
    <w:rsid w:val="00900E64"/>
    <w:rsid w:val="00901D87"/>
    <w:rsid w:val="00904574"/>
    <w:rsid w:val="00905498"/>
    <w:rsid w:val="00920CBA"/>
    <w:rsid w:val="00922E54"/>
    <w:rsid w:val="00930719"/>
    <w:rsid w:val="009351FF"/>
    <w:rsid w:val="00937D76"/>
    <w:rsid w:val="009418F8"/>
    <w:rsid w:val="009424A5"/>
    <w:rsid w:val="0094658D"/>
    <w:rsid w:val="009478C0"/>
    <w:rsid w:val="0095507E"/>
    <w:rsid w:val="00962297"/>
    <w:rsid w:val="00965C7A"/>
    <w:rsid w:val="00980919"/>
    <w:rsid w:val="00982431"/>
    <w:rsid w:val="009843C4"/>
    <w:rsid w:val="00984701"/>
    <w:rsid w:val="009A043B"/>
    <w:rsid w:val="009A14E2"/>
    <w:rsid w:val="009A4456"/>
    <w:rsid w:val="009A5FA4"/>
    <w:rsid w:val="009B0609"/>
    <w:rsid w:val="009B7F97"/>
    <w:rsid w:val="009C0577"/>
    <w:rsid w:val="009D35D6"/>
    <w:rsid w:val="009E06F1"/>
    <w:rsid w:val="009E3E17"/>
    <w:rsid w:val="009E5F6E"/>
    <w:rsid w:val="009F210B"/>
    <w:rsid w:val="009F34A4"/>
    <w:rsid w:val="00A001FD"/>
    <w:rsid w:val="00A0114D"/>
    <w:rsid w:val="00A016E2"/>
    <w:rsid w:val="00A02BC1"/>
    <w:rsid w:val="00A03BD6"/>
    <w:rsid w:val="00A05CAE"/>
    <w:rsid w:val="00A06C48"/>
    <w:rsid w:val="00A14805"/>
    <w:rsid w:val="00A30F63"/>
    <w:rsid w:val="00A31028"/>
    <w:rsid w:val="00A45206"/>
    <w:rsid w:val="00A456D5"/>
    <w:rsid w:val="00A4575E"/>
    <w:rsid w:val="00A704ED"/>
    <w:rsid w:val="00A73F0C"/>
    <w:rsid w:val="00A763B7"/>
    <w:rsid w:val="00A9295A"/>
    <w:rsid w:val="00A97123"/>
    <w:rsid w:val="00AA013F"/>
    <w:rsid w:val="00AC1AE0"/>
    <w:rsid w:val="00AC45FF"/>
    <w:rsid w:val="00AC5364"/>
    <w:rsid w:val="00AE609A"/>
    <w:rsid w:val="00B13DBC"/>
    <w:rsid w:val="00B141F8"/>
    <w:rsid w:val="00B2767B"/>
    <w:rsid w:val="00B34600"/>
    <w:rsid w:val="00B4043A"/>
    <w:rsid w:val="00B47137"/>
    <w:rsid w:val="00B567BA"/>
    <w:rsid w:val="00B637C5"/>
    <w:rsid w:val="00B71120"/>
    <w:rsid w:val="00B90AF7"/>
    <w:rsid w:val="00B926C6"/>
    <w:rsid w:val="00B942A5"/>
    <w:rsid w:val="00B97DA7"/>
    <w:rsid w:val="00BB076D"/>
    <w:rsid w:val="00BB0BAE"/>
    <w:rsid w:val="00BB14DF"/>
    <w:rsid w:val="00BD0F13"/>
    <w:rsid w:val="00BE0F46"/>
    <w:rsid w:val="00BF55ED"/>
    <w:rsid w:val="00C003BF"/>
    <w:rsid w:val="00C045C5"/>
    <w:rsid w:val="00C075C9"/>
    <w:rsid w:val="00C301FF"/>
    <w:rsid w:val="00C33655"/>
    <w:rsid w:val="00C34941"/>
    <w:rsid w:val="00C3685D"/>
    <w:rsid w:val="00C40880"/>
    <w:rsid w:val="00C53C36"/>
    <w:rsid w:val="00C60E8F"/>
    <w:rsid w:val="00C71C02"/>
    <w:rsid w:val="00C7309E"/>
    <w:rsid w:val="00C73C1C"/>
    <w:rsid w:val="00C80BCC"/>
    <w:rsid w:val="00C92E50"/>
    <w:rsid w:val="00C9307B"/>
    <w:rsid w:val="00CA07A2"/>
    <w:rsid w:val="00CA4191"/>
    <w:rsid w:val="00CA53AF"/>
    <w:rsid w:val="00CA55B5"/>
    <w:rsid w:val="00CB49CC"/>
    <w:rsid w:val="00CC36B5"/>
    <w:rsid w:val="00CC74D0"/>
    <w:rsid w:val="00CF154C"/>
    <w:rsid w:val="00CF67CC"/>
    <w:rsid w:val="00CF735C"/>
    <w:rsid w:val="00D01234"/>
    <w:rsid w:val="00D130E1"/>
    <w:rsid w:val="00D14470"/>
    <w:rsid w:val="00D21E88"/>
    <w:rsid w:val="00D371EC"/>
    <w:rsid w:val="00D41BBF"/>
    <w:rsid w:val="00D434DD"/>
    <w:rsid w:val="00D45050"/>
    <w:rsid w:val="00D5090D"/>
    <w:rsid w:val="00D556CC"/>
    <w:rsid w:val="00D66E72"/>
    <w:rsid w:val="00D677D4"/>
    <w:rsid w:val="00D72A2F"/>
    <w:rsid w:val="00D80F1D"/>
    <w:rsid w:val="00D81C87"/>
    <w:rsid w:val="00D91E7F"/>
    <w:rsid w:val="00DA6B18"/>
    <w:rsid w:val="00DA73C4"/>
    <w:rsid w:val="00DC668D"/>
    <w:rsid w:val="00DC6888"/>
    <w:rsid w:val="00DD5549"/>
    <w:rsid w:val="00DD6F9E"/>
    <w:rsid w:val="00DE2C82"/>
    <w:rsid w:val="00DF190B"/>
    <w:rsid w:val="00DF304E"/>
    <w:rsid w:val="00DF5550"/>
    <w:rsid w:val="00E01881"/>
    <w:rsid w:val="00E22A73"/>
    <w:rsid w:val="00E420FD"/>
    <w:rsid w:val="00E571F8"/>
    <w:rsid w:val="00E61154"/>
    <w:rsid w:val="00E61352"/>
    <w:rsid w:val="00E70617"/>
    <w:rsid w:val="00E7773D"/>
    <w:rsid w:val="00E85C25"/>
    <w:rsid w:val="00E922BD"/>
    <w:rsid w:val="00EA4704"/>
    <w:rsid w:val="00EB53BF"/>
    <w:rsid w:val="00EC29E9"/>
    <w:rsid w:val="00EC423E"/>
    <w:rsid w:val="00ED5E0B"/>
    <w:rsid w:val="00EE277A"/>
    <w:rsid w:val="00EF155C"/>
    <w:rsid w:val="00EF2116"/>
    <w:rsid w:val="00F06A48"/>
    <w:rsid w:val="00F10BBB"/>
    <w:rsid w:val="00F14386"/>
    <w:rsid w:val="00F15CC4"/>
    <w:rsid w:val="00F2372B"/>
    <w:rsid w:val="00F3268C"/>
    <w:rsid w:val="00F37107"/>
    <w:rsid w:val="00F4090D"/>
    <w:rsid w:val="00F461A1"/>
    <w:rsid w:val="00F55394"/>
    <w:rsid w:val="00F55750"/>
    <w:rsid w:val="00F61825"/>
    <w:rsid w:val="00F63348"/>
    <w:rsid w:val="00F74763"/>
    <w:rsid w:val="00F928FB"/>
    <w:rsid w:val="00F961F4"/>
    <w:rsid w:val="00FA56CB"/>
    <w:rsid w:val="00FC0CC5"/>
    <w:rsid w:val="00FC3AFB"/>
    <w:rsid w:val="00FE7D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6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4636"/>
    <w:pPr>
      <w:ind w:left="720"/>
      <w:contextualSpacing/>
    </w:pPr>
  </w:style>
  <w:style w:type="paragraph" w:styleId="BalonMetni">
    <w:name w:val="Balloon Text"/>
    <w:basedOn w:val="Normal"/>
    <w:link w:val="BalonMetniChar"/>
    <w:uiPriority w:val="99"/>
    <w:semiHidden/>
    <w:unhideWhenUsed/>
    <w:rsid w:val="008341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4110"/>
    <w:rPr>
      <w:rFonts w:ascii="Segoe UI" w:hAnsi="Segoe UI" w:cs="Segoe UI"/>
      <w:sz w:val="18"/>
      <w:szCs w:val="18"/>
    </w:rPr>
  </w:style>
  <w:style w:type="paragraph" w:styleId="stbilgi">
    <w:name w:val="header"/>
    <w:basedOn w:val="Normal"/>
    <w:link w:val="stbilgiChar"/>
    <w:uiPriority w:val="99"/>
    <w:unhideWhenUsed/>
    <w:rsid w:val="007E25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25BC"/>
  </w:style>
  <w:style w:type="paragraph" w:styleId="Altbilgi">
    <w:name w:val="footer"/>
    <w:basedOn w:val="Normal"/>
    <w:link w:val="AltbilgiChar"/>
    <w:uiPriority w:val="99"/>
    <w:unhideWhenUsed/>
    <w:rsid w:val="007E25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25BC"/>
  </w:style>
  <w:style w:type="character" w:styleId="Kpr">
    <w:name w:val="Hyperlink"/>
    <w:basedOn w:val="VarsaylanParagrafYazTipi"/>
    <w:uiPriority w:val="99"/>
    <w:semiHidden/>
    <w:unhideWhenUsed/>
    <w:rsid w:val="00DF5550"/>
    <w:rPr>
      <w:color w:val="0000FF"/>
      <w:u w:val="single"/>
    </w:rPr>
  </w:style>
  <w:style w:type="paragraph" w:customStyle="1" w:styleId="Default">
    <w:name w:val="Default"/>
    <w:rsid w:val="00901D87"/>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6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4636"/>
    <w:pPr>
      <w:ind w:left="720"/>
      <w:contextualSpacing/>
    </w:pPr>
  </w:style>
  <w:style w:type="paragraph" w:styleId="BalonMetni">
    <w:name w:val="Balloon Text"/>
    <w:basedOn w:val="Normal"/>
    <w:link w:val="BalonMetniChar"/>
    <w:uiPriority w:val="99"/>
    <w:semiHidden/>
    <w:unhideWhenUsed/>
    <w:rsid w:val="008341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4110"/>
    <w:rPr>
      <w:rFonts w:ascii="Segoe UI" w:hAnsi="Segoe UI" w:cs="Segoe UI"/>
      <w:sz w:val="18"/>
      <w:szCs w:val="18"/>
    </w:rPr>
  </w:style>
  <w:style w:type="paragraph" w:styleId="stbilgi">
    <w:name w:val="header"/>
    <w:basedOn w:val="Normal"/>
    <w:link w:val="stbilgiChar"/>
    <w:uiPriority w:val="99"/>
    <w:unhideWhenUsed/>
    <w:rsid w:val="007E25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25BC"/>
  </w:style>
  <w:style w:type="paragraph" w:styleId="Altbilgi">
    <w:name w:val="footer"/>
    <w:basedOn w:val="Normal"/>
    <w:link w:val="AltbilgiChar"/>
    <w:uiPriority w:val="99"/>
    <w:unhideWhenUsed/>
    <w:rsid w:val="007E25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25BC"/>
  </w:style>
  <w:style w:type="character" w:styleId="Kpr">
    <w:name w:val="Hyperlink"/>
    <w:basedOn w:val="VarsaylanParagrafYazTipi"/>
    <w:uiPriority w:val="99"/>
    <w:semiHidden/>
    <w:unhideWhenUsed/>
    <w:rsid w:val="00DF5550"/>
    <w:rPr>
      <w:color w:val="0000FF"/>
      <w:u w:val="single"/>
    </w:rPr>
  </w:style>
  <w:style w:type="paragraph" w:customStyle="1" w:styleId="Default">
    <w:name w:val="Default"/>
    <w:rsid w:val="00901D87"/>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717">
      <w:bodyDiv w:val="1"/>
      <w:marLeft w:val="0"/>
      <w:marRight w:val="0"/>
      <w:marTop w:val="0"/>
      <w:marBottom w:val="0"/>
      <w:divBdr>
        <w:top w:val="none" w:sz="0" w:space="0" w:color="auto"/>
        <w:left w:val="none" w:sz="0" w:space="0" w:color="auto"/>
        <w:bottom w:val="none" w:sz="0" w:space="0" w:color="auto"/>
        <w:right w:val="none" w:sz="0" w:space="0" w:color="auto"/>
      </w:divBdr>
    </w:div>
    <w:div w:id="46414881">
      <w:bodyDiv w:val="1"/>
      <w:marLeft w:val="0"/>
      <w:marRight w:val="0"/>
      <w:marTop w:val="0"/>
      <w:marBottom w:val="0"/>
      <w:divBdr>
        <w:top w:val="none" w:sz="0" w:space="0" w:color="auto"/>
        <w:left w:val="none" w:sz="0" w:space="0" w:color="auto"/>
        <w:bottom w:val="none" w:sz="0" w:space="0" w:color="auto"/>
        <w:right w:val="none" w:sz="0" w:space="0" w:color="auto"/>
      </w:divBdr>
    </w:div>
    <w:div w:id="255525678">
      <w:bodyDiv w:val="1"/>
      <w:marLeft w:val="0"/>
      <w:marRight w:val="0"/>
      <w:marTop w:val="0"/>
      <w:marBottom w:val="0"/>
      <w:divBdr>
        <w:top w:val="none" w:sz="0" w:space="0" w:color="auto"/>
        <w:left w:val="none" w:sz="0" w:space="0" w:color="auto"/>
        <w:bottom w:val="none" w:sz="0" w:space="0" w:color="auto"/>
        <w:right w:val="none" w:sz="0" w:space="0" w:color="auto"/>
      </w:divBdr>
    </w:div>
    <w:div w:id="637032438">
      <w:bodyDiv w:val="1"/>
      <w:marLeft w:val="0"/>
      <w:marRight w:val="0"/>
      <w:marTop w:val="0"/>
      <w:marBottom w:val="0"/>
      <w:divBdr>
        <w:top w:val="none" w:sz="0" w:space="0" w:color="auto"/>
        <w:left w:val="none" w:sz="0" w:space="0" w:color="auto"/>
        <w:bottom w:val="none" w:sz="0" w:space="0" w:color="auto"/>
        <w:right w:val="none" w:sz="0" w:space="0" w:color="auto"/>
      </w:divBdr>
    </w:div>
    <w:div w:id="654337035">
      <w:bodyDiv w:val="1"/>
      <w:marLeft w:val="0"/>
      <w:marRight w:val="0"/>
      <w:marTop w:val="0"/>
      <w:marBottom w:val="0"/>
      <w:divBdr>
        <w:top w:val="none" w:sz="0" w:space="0" w:color="auto"/>
        <w:left w:val="none" w:sz="0" w:space="0" w:color="auto"/>
        <w:bottom w:val="none" w:sz="0" w:space="0" w:color="auto"/>
        <w:right w:val="none" w:sz="0" w:space="0" w:color="auto"/>
      </w:divBdr>
    </w:div>
    <w:div w:id="976645143">
      <w:bodyDiv w:val="1"/>
      <w:marLeft w:val="0"/>
      <w:marRight w:val="0"/>
      <w:marTop w:val="0"/>
      <w:marBottom w:val="0"/>
      <w:divBdr>
        <w:top w:val="none" w:sz="0" w:space="0" w:color="auto"/>
        <w:left w:val="none" w:sz="0" w:space="0" w:color="auto"/>
        <w:bottom w:val="none" w:sz="0" w:space="0" w:color="auto"/>
        <w:right w:val="none" w:sz="0" w:space="0" w:color="auto"/>
      </w:divBdr>
    </w:div>
    <w:div w:id="1008681439">
      <w:bodyDiv w:val="1"/>
      <w:marLeft w:val="0"/>
      <w:marRight w:val="0"/>
      <w:marTop w:val="0"/>
      <w:marBottom w:val="0"/>
      <w:divBdr>
        <w:top w:val="none" w:sz="0" w:space="0" w:color="auto"/>
        <w:left w:val="none" w:sz="0" w:space="0" w:color="auto"/>
        <w:bottom w:val="none" w:sz="0" w:space="0" w:color="auto"/>
        <w:right w:val="none" w:sz="0" w:space="0" w:color="auto"/>
      </w:divBdr>
    </w:div>
    <w:div w:id="1449157535">
      <w:bodyDiv w:val="1"/>
      <w:marLeft w:val="0"/>
      <w:marRight w:val="0"/>
      <w:marTop w:val="0"/>
      <w:marBottom w:val="0"/>
      <w:divBdr>
        <w:top w:val="none" w:sz="0" w:space="0" w:color="auto"/>
        <w:left w:val="none" w:sz="0" w:space="0" w:color="auto"/>
        <w:bottom w:val="none" w:sz="0" w:space="0" w:color="auto"/>
        <w:right w:val="none" w:sz="0" w:space="0" w:color="auto"/>
      </w:divBdr>
    </w:div>
    <w:div w:id="1510679111">
      <w:bodyDiv w:val="1"/>
      <w:marLeft w:val="0"/>
      <w:marRight w:val="0"/>
      <w:marTop w:val="0"/>
      <w:marBottom w:val="0"/>
      <w:divBdr>
        <w:top w:val="none" w:sz="0" w:space="0" w:color="auto"/>
        <w:left w:val="none" w:sz="0" w:space="0" w:color="auto"/>
        <w:bottom w:val="none" w:sz="0" w:space="0" w:color="auto"/>
        <w:right w:val="none" w:sz="0" w:space="0" w:color="auto"/>
      </w:divBdr>
    </w:div>
    <w:div w:id="1510754269">
      <w:bodyDiv w:val="1"/>
      <w:marLeft w:val="0"/>
      <w:marRight w:val="0"/>
      <w:marTop w:val="0"/>
      <w:marBottom w:val="0"/>
      <w:divBdr>
        <w:top w:val="none" w:sz="0" w:space="0" w:color="auto"/>
        <w:left w:val="none" w:sz="0" w:space="0" w:color="auto"/>
        <w:bottom w:val="none" w:sz="0" w:space="0" w:color="auto"/>
        <w:right w:val="none" w:sz="0" w:space="0" w:color="auto"/>
      </w:divBdr>
    </w:div>
    <w:div w:id="1675689998">
      <w:bodyDiv w:val="1"/>
      <w:marLeft w:val="0"/>
      <w:marRight w:val="0"/>
      <w:marTop w:val="0"/>
      <w:marBottom w:val="0"/>
      <w:divBdr>
        <w:top w:val="none" w:sz="0" w:space="0" w:color="auto"/>
        <w:left w:val="none" w:sz="0" w:space="0" w:color="auto"/>
        <w:bottom w:val="none" w:sz="0" w:space="0" w:color="auto"/>
        <w:right w:val="none" w:sz="0" w:space="0" w:color="auto"/>
      </w:divBdr>
    </w:div>
    <w:div w:id="17311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4643</Words>
  <Characters>26466</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Alaetttin işeri</dc:creator>
  <cp:lastModifiedBy>M. Tahir İBİŞ</cp:lastModifiedBy>
  <cp:revision>3</cp:revision>
  <cp:lastPrinted>2019-02-15T07:34:00Z</cp:lastPrinted>
  <dcterms:created xsi:type="dcterms:W3CDTF">2022-03-04T06:18:00Z</dcterms:created>
  <dcterms:modified xsi:type="dcterms:W3CDTF">2022-03-15T09:12:00Z</dcterms:modified>
</cp:coreProperties>
</file>